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37bd" w14:textId="8b73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Қызылбалық ауылдық округінің "Көпбірлік" ауылына шектеу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2012 жылғы 09 сәуірдегі N 82 қаулысы. Алматы облысы Әділет департаменті Қаратал ауданының Әділет басқармасында 2012 жылы 07 мамырда N 2-12-193 тіркелді. Күші жойылды - Алматы облысы Қаратал ауданы әкімдігінің 2012 жылғы 21 мамырдағы N 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әкімдігінің 21.05.2012 N 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ауданының бас мемлекеттік ветеринариялық -санитариялық инспекторының 2012 жылғы 22 ақпандағы N 45 ұсынысы негіздерінде,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Қызылбалық ауылдық округінің "Көпбірлік" ауылында мүйізді ірі қара малдары арасынан құтыру ауруының анықталуына байланысты, оны ары қарай таратпай жою мақсатында шектеу іс-шараларын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қадағалау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комитетінің 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Алмат Полатұлы Күншығар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Владимир Петрович Маркевич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