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8a59" w14:textId="74d8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2012 жылғы 26 наурыздағы N 86 қаулысы. Алматы облысының Әділет департаменті Кербұлақ ауданының Әділет басқармасында 2012 жылы 12 сәуірде N 2-13-154 тіркелді. Күші жойылды - Алматы облысы Кербұлақ ауданы әкімдігінің 2016 жылғы 30 қыркүйектегі № 405 қаулысымен</w:t>
      </w:r>
    </w:p>
    <w:p>
      <w:pPr>
        <w:spacing w:after="0"/>
        <w:ind w:left="0"/>
        <w:jc w:val="left"/>
      </w:pPr>
      <w:r>
        <w:rPr>
          <w:rFonts w:ascii="Times New Roman"/>
          <w:b w:val="false"/>
          <w:i w:val="false"/>
          <w:color w:val="ff0000"/>
          <w:sz w:val="28"/>
        </w:rPr>
        <w:t xml:space="preserve">      Ескерту. Күші жойылды - Алматы облысы Кербұлақ ауданы әкімдігінің 30.09.2016 </w:t>
      </w:r>
      <w:r>
        <w:rPr>
          <w:rFonts w:ascii="Times New Roman"/>
          <w:b w:val="false"/>
          <w:i w:val="false"/>
          <w:color w:val="ff0000"/>
          <w:sz w:val="28"/>
        </w:rPr>
        <w:t>№ 405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Президентінің 2012 жылғы 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 желтоқсанында кезекті мерзімді әскери қызметке шақыру туралы" N 274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 - желтоқсанында кезекті мерзімді әскери қызметке шақыру туралы" Қазақстан Республикасы Президентінің 2012 жылғы 1 наурыздағы N 274 Жарлығын іске асыру туралы" N 326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1. Кенттік, ауылдық округ әкімдеріне Сарыөзек кенті, Құлжабай би көшесі, 6 үй мекен–жайында орналасқан "Алматы облысы Кербұлақ ауданының Қорғаныс істері жөніндегі бөлімі" мемлекеттік мекемесінің шақыру учаскесі арқылы әскерге шақыруды кейінге қалдыруға немесе босатылуға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кезекті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xml:space="preserve">2. Азаматтарды кезекті әскери қызметке шақыруды жүргізу үшін әскерге шақыруды өткізу кезеңіне аудандық шақыру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xml:space="preserve">3. Азаматтарды кезекті мерзімді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4. Кенттік, ауылдық округ әкімдері 2012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5. "Кербұлақ аудандық ішкі істер бөлімі" мемлекеттік мекемесінің бастығына Беспаев Серік Аманкелдіұлы (келісім бойынша) әскери міндеттерін орындаудан жалтарған адамдарды іздестіруді және ұстауды өз құзыреті шегінде ұйымдастырып жүргізсін, ішкі істер органдары әскери қызметке шақырудан жалтарған адамдарды жеткізуді, әскерге шақырылушылардың әскери бөлімдерге жөнелтілуі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6. Кербұлақ ауданы әкімдігінің 2011 жылғы 31 наурыздағы "Қазақстан Республикасының азаматтарын 2011 жылдың сәуір-маусымында және қазан-желтоқсанында кезекті мерзімді әскери қызметке шақырылуын жүргізуді ұйымдастырып, қамтамасыз ету туралы" N 85 (Кербұлақ ауданының Әділет басқармасында 2011 жылдың 08 сәуірінде нормативтік құқықтық актілерді мемлекеттік тіркеу Тізілімінде 2-13-137 нөмірімен енгізілген, аудандық "Кербұлақ жұлдызы" газетінің 2011 жылғы 15 сәуірдегі N 15 нөмірімен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аудан әкімінің орынбасары Болысбай Тоғысбайұлы Момбаевқа жүктелсін.</w:t>
      </w:r>
      <w:r>
        <w:br/>
      </w:r>
      <w:r>
        <w:rPr>
          <w:rFonts w:ascii="Times New Roman"/>
          <w:b w:val="false"/>
          <w:i w:val="false"/>
          <w:color w:val="000000"/>
          <w:sz w:val="28"/>
        </w:rPr>
        <w:t>
      </w:t>
      </w:r>
      <w:r>
        <w:rPr>
          <w:rFonts w:ascii="Times New Roman"/>
          <w:b w:val="false"/>
          <w:i w:val="false"/>
          <w:color w:val="000000"/>
          <w:sz w:val="28"/>
        </w:rPr>
        <w:t>8.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Жантілеуов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"Кербұлақ ауданының орталық</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ауруханасы" мемлекеттік</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коммуналдық қазыналық</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кәсіпорынның директоры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Беғали Бейсембекұлы Бельдибеков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"Кербұлақ ауданының ішкі</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істер бөлімі" мемлекеттік</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бастығы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Серік Аманкелдіұлы Беспаев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26 наурыз 2012 жыл</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облысы Кербұлақ</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ауданының қорғаныс істері</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жөніндегі бөлімі" мемлекеттік</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 бастығының лауазымын</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 майор Азамат</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Ержігітұлы Габбасов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2012 жылғы 26 наурыздағы "Кербұлақ ауданында 2012 жылдың сәуір-маусымында және қазан-желтоқсанында азаматтарды кезекті мерзімді әскери қызметке шақыруды ұйымдастыру және қамтамасыз ету туралы" N 86 қаулысына 1–қосымша</w:t>
            </w:r>
          </w:p>
        </w:tc>
      </w:tr>
    </w:tbl>
    <w:bookmarkStart w:name="z11" w:id="0"/>
    <w:p>
      <w:pPr>
        <w:spacing w:after="0"/>
        <w:ind w:left="0"/>
        <w:jc w:val="left"/>
      </w:pPr>
      <w:r>
        <w:rPr>
          <w:rFonts w:ascii="Times New Roman"/>
          <w:b/>
          <w:i w:val="false"/>
          <w:color w:val="000000"/>
        </w:rPr>
        <w:t xml:space="preserve"> Аудандық шақыру комиссиясының құрамы</w:t>
      </w:r>
    </w:p>
    <w:bookmarkEnd w:id="0"/>
    <w:p>
      <w:pPr>
        <w:spacing w:after="0"/>
        <w:ind w:left="0"/>
        <w:jc w:val="left"/>
      </w:pPr>
      <w:r>
        <w:rPr>
          <w:rFonts w:ascii="Times New Roman"/>
          <w:b w:val="false"/>
          <w:i w:val="false"/>
          <w:color w:val="000000"/>
          <w:sz w:val="28"/>
        </w:rPr>
        <w:t>      Болысбай Тоғысбайұлы Момбаев – комиссия төрағасы, аудан әкімінің орынбасары;</w:t>
      </w:r>
      <w:r>
        <w:br/>
      </w:r>
      <w:r>
        <w:rPr>
          <w:rFonts w:ascii="Times New Roman"/>
          <w:b w:val="false"/>
          <w:i w:val="false"/>
          <w:color w:val="000000"/>
          <w:sz w:val="28"/>
        </w:rPr>
        <w:t>
      Азамат Ержігітұлы Габбасов – комиссия төрағасының орынбасары, "Кербұлақ ауданының қорғаныс істері жөніндегі бөлімі" мемлекеттік мекемесінің бастығының лауазымын уақытша атқарушы, майор;</w:t>
      </w:r>
      <w:r>
        <w:br/>
      </w:r>
      <w:r>
        <w:rPr>
          <w:rFonts w:ascii="Times New Roman"/>
          <w:b w:val="false"/>
          <w:i w:val="false"/>
          <w:color w:val="000000"/>
          <w:sz w:val="28"/>
        </w:rPr>
        <w:t>
      Комиссия мүшелері:</w:t>
      </w:r>
      <w:r>
        <w:br/>
      </w:r>
      <w:r>
        <w:rPr>
          <w:rFonts w:ascii="Times New Roman"/>
          <w:b w:val="false"/>
          <w:i w:val="false"/>
          <w:color w:val="000000"/>
          <w:sz w:val="28"/>
        </w:rPr>
        <w:t>
      Бекетай Жұматайұлы Алимбаланов – аудандық ішкі істер бөлімінің орынбасары, полиция подполковнигі;</w:t>
      </w:r>
      <w:r>
        <w:br/>
      </w:r>
      <w:r>
        <w:rPr>
          <w:rFonts w:ascii="Times New Roman"/>
          <w:b w:val="false"/>
          <w:i w:val="false"/>
          <w:color w:val="000000"/>
          <w:sz w:val="28"/>
        </w:rPr>
        <w:t>
      Нұржан Оразкенұлы Сергазинов - медициналық комиссиясының төрағасы, аудандық орталық аурухананың бас дәрігерінің орынбасары;</w:t>
      </w:r>
      <w:r>
        <w:br/>
      </w:r>
      <w:r>
        <w:rPr>
          <w:rFonts w:ascii="Times New Roman"/>
          <w:b w:val="false"/>
          <w:i w:val="false"/>
          <w:color w:val="000000"/>
          <w:sz w:val="28"/>
        </w:rPr>
        <w:t>
      Жанна Құсаинқызы Идиатова - комиссия хатшысы, аудандық орталық аурухананың медбикесі.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2012 жылғы 26 наурыздағы "Кербұлақ ауданында 2012 жылдың сәуір-маусымында және қазан-желтоқсанында азаматтарды кезекті мерзімді әскери қызметке шақыруды ұйымдастыру және қамтамасыз ету туралы" N 86 қаулысына 2–қосымша</w:t>
            </w:r>
          </w:p>
        </w:tc>
      </w:tr>
    </w:tbl>
    <w:bookmarkStart w:name="z13" w:id="1"/>
    <w:p>
      <w:pPr>
        <w:spacing w:after="0"/>
        <w:ind w:left="0"/>
        <w:jc w:val="left"/>
      </w:pPr>
      <w:r>
        <w:rPr>
          <w:rFonts w:ascii="Times New Roman"/>
          <w:b/>
          <w:i w:val="false"/>
          <w:color w:val="000000"/>
        </w:rPr>
        <w:t xml:space="preserve"> Азаматтарды кезекті мерзімді әскери қызметке шақыруды өткізу</w:t>
      </w:r>
      <w:r>
        <w:br/>
      </w:r>
      <w:r>
        <w:rPr>
          <w:rFonts w:ascii="Times New Roman"/>
          <w:b/>
          <w:i w:val="false"/>
          <w:color w:val="000000"/>
        </w:rPr>
        <w:t>КЕСТЕСІ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8"/>
        <w:gridCol w:w="1960"/>
        <w:gridCol w:w="6322"/>
      </w:tblGrid>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N</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Әскерге шақыруды</w:t>
            </w:r>
            <w:r>
              <w:br/>
            </w:r>
            <w:r>
              <w:rPr>
                <w:rFonts w:ascii="Times New Roman"/>
                <w:b w:val="false"/>
                <w:i w:val="false"/>
                <w:color w:val="000000"/>
                <w:sz w:val="20"/>
              </w:rPr>
              <w:t>
өткізу айы</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Қарулы</w:t>
            </w:r>
            <w:r>
              <w:br/>
            </w:r>
            <w:r>
              <w:rPr>
                <w:rFonts w:ascii="Times New Roman"/>
                <w:b w:val="false"/>
                <w:i w:val="false"/>
                <w:color w:val="000000"/>
                <w:sz w:val="20"/>
              </w:rPr>
              <w:t>
Күштер әскер қатарына</w:t>
            </w:r>
            <w:r>
              <w:br/>
            </w:r>
            <w:r>
              <w:rPr>
                <w:rFonts w:ascii="Times New Roman"/>
                <w:b w:val="false"/>
                <w:i w:val="false"/>
                <w:color w:val="000000"/>
                <w:sz w:val="20"/>
              </w:rPr>
              <w:t>
жіберілетіндердің жалпы саны</w:t>
            </w: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Сәуір</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адам</w:t>
            </w: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Мамыр</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адам</w:t>
            </w: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Маусым</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адам</w:t>
            </w: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Қазан</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адам</w:t>
            </w: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Қараша</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адам</w:t>
            </w: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Желтоқсан</w:t>
            </w: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адам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