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512d" w14:textId="1285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әкімінің 2012 жылғы 06 қаңтардағы N 01-14 шешімі. Алматы облысының Әділет департаменті Талғар ауданының Әділет басқармасында 2012 жылы 19 қаңтарда N 2-18-137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xml:space="preserve">      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08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2012 жылдың қаңтар-наурыз айларында 1995 жылы туылған еркек жынысты азаматтарды Талғар ауданы, Талғар қаласы, Павлов көшесі № 22 а мекен-жайында орналасқан "Талғар қаласының Қорғаныс істері жөніндегі біріккен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Талғар қалалық және ауылдық округ әкімдері және ұйымдардың басшылары Қазақстан Республикасының Қорғаныс министрлігі белгілеген мерзімде "Алматы облысы Талғар қаласы Қорғаныс істері жөніндегі біріккен бөлімі" мемлекеттік мекемесінің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әкімінің орынбасары Садықова Райхан Нұрмырзақызына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Өмірәлиев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қаласының Қорғаныс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істері жөніндегі біріккен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Азноварян Владимир Сумбатович</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