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1726" w14:textId="b7f1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27 желтоқсандағы № 425 қаулысы. Жамбыл облысының Әділет департаментінде 2013 жылғы 7 ақпанда № 1886 болып тіркелді. Күші жойылды - Жамбыл облысы әкімдігінің 2014 жылғы 30 қазандағы № 293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ff0000"/>
          <w:sz w:val="28"/>
        </w:rPr>
        <w:t xml:space="preserve">     Ескерту. Күші жойылды - Жамбыл облысы әкімдігінің 30.10.2014 </w:t>
      </w:r>
      <w:r>
        <w:rPr>
          <w:rFonts w:ascii="Times New Roman"/>
          <w:b w:val="false"/>
          <w:i w:val="false"/>
          <w:color w:val="ff0000"/>
          <w:sz w:val="28"/>
        </w:rPr>
        <w:t>№ 293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облыс әкімінің орынбасары Мұратбай Сматайұлы Жолдасбаевқа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Облыс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Қ. Бозымбаев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 </w:t>
            </w:r>
            <w:r>
              <w:br/>
            </w:r>
            <w:r>
              <w:rPr>
                <w:rFonts w:ascii="Times New Roman"/>
                <w:b w:val="false"/>
                <w:i w:val="false"/>
                <w:color w:val="000000"/>
                <w:sz w:val="20"/>
              </w:rPr>
              <w:t xml:space="preserve">2012 жылғы 27 желтоқсан </w:t>
            </w:r>
            <w:r>
              <w:br/>
            </w:r>
            <w:r>
              <w:rPr>
                <w:rFonts w:ascii="Times New Roman"/>
                <w:b w:val="false"/>
                <w:i w:val="false"/>
                <w:color w:val="000000"/>
                <w:sz w:val="20"/>
              </w:rPr>
              <w:t>№ 425 қаулысымен бекітілген</w:t>
            </w:r>
          </w:p>
        </w:tc>
      </w:tr>
    </w:tbl>
    <w:bookmarkStart w:name="z87" w:id="0"/>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регламенті</w:t>
      </w:r>
    </w:p>
    <w:bookmarkEnd w:id="0"/>
    <w:bookmarkStart w:name="z9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облыстардың жергілікті атқарушы органдары (бұдан әрі – жергілікті атқарушы органдар)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Мемлекеттік қызметті конкурс өткізу арқылы:</w:t>
      </w:r>
      <w:r>
        <w:br/>
      </w:r>
      <w:r>
        <w:rPr>
          <w:rFonts w:ascii="Times New Roman"/>
          <w:b w:val="false"/>
          <w:i w:val="false"/>
          <w:color w:val="000000"/>
          <w:sz w:val="28"/>
        </w:rPr>
        <w:t xml:space="preserve">      1) аңшылық алқаптарды бекіту кезінде – Қазақстан Республикасы Ауыл шаруашылығы министрлігі Орман және аңшылық шаруашылығы комитетінің Жамбыл облыстық аумақтық инспекциясы (бұдан әрі – 1 инспекция)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xml:space="preserve">2) балық шаруашылығы су айдындарын және (немесе) учаскелерін бекіту кезінде –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және Шу-Талас облысаралық бассейндік балық шаруашылығы инспекциясы (халықаралық және республикалық маңызы бар балық шаруашылығы су айдындары және (немесе) учаскелері бойынша) (бұдан әрі–2 инспекция)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мекенжай бойынша немесе жергілікті атқарушы орган (жергілікті маңызы бар балық шаруашылығы су айдындары және (немесе) учаскелері бойынша)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көрсетеді.</w:t>
      </w:r>
      <w:r>
        <w:br/>
      </w:r>
      <w:r>
        <w:rPr>
          <w:rFonts w:ascii="Times New Roman"/>
          <w:b w:val="false"/>
          <w:i w:val="false"/>
          <w:color w:val="000000"/>
          <w:sz w:val="28"/>
        </w:rPr>
        <w:t>      </w:t>
      </w:r>
      <w:r>
        <w:rPr>
          <w:rFonts w:ascii="Times New Roman"/>
          <w:b w:val="false"/>
          <w:i w:val="false"/>
          <w:color w:val="000000"/>
          <w:sz w:val="28"/>
        </w:rPr>
        <w:t>Балқаш көлінің балық шаруашылығы су айдындарын және (немесе) учаскелерін бекітіп беру бойынша конкурсты Қазақстан Республикасы Үкіметінің актісімен құралатын комиссия өткізеді.</w:t>
      </w:r>
      <w:r>
        <w:br/>
      </w:r>
      <w:r>
        <w:rPr>
          <w:rFonts w:ascii="Times New Roman"/>
          <w:b w:val="false"/>
          <w:i w:val="false"/>
          <w:color w:val="000000"/>
          <w:sz w:val="28"/>
        </w:rPr>
        <w:t>      </w:t>
      </w:r>
      <w:r>
        <w:rPr>
          <w:rFonts w:ascii="Times New Roman"/>
          <w:b w:val="false"/>
          <w:i w:val="false"/>
          <w:color w:val="000000"/>
          <w:sz w:val="28"/>
        </w:rPr>
        <w:t>Жеке меншiктегi немесе жеке және мемлекеттік емес заңды тұлғалардың уақытша жер пайдалануындағы жер учаскелеріндегі аңшылық алқаптары олар белгіленген біліктілік талаптарына сәйкес болған және Қазақстан Республикасы Ауыл шаруашылығы министрлігі Орман және аңшылық шаруашылығы комитетінің Жамбыл облыстық аумақтық инспекциясының ұсынымы болған кезде олардың өтінімі бойынша конкурс өткізусіз жергілікті атқарушы органның қаулысымен оларға бекітіліп беріледі.</w:t>
      </w:r>
      <w:r>
        <w:br/>
      </w:r>
      <w:r>
        <w:rPr>
          <w:rFonts w:ascii="Times New Roman"/>
          <w:b w:val="false"/>
          <w:i w:val="false"/>
          <w:color w:val="000000"/>
          <w:sz w:val="28"/>
        </w:rPr>
        <w:t>      </w:t>
      </w:r>
      <w:r>
        <w:rPr>
          <w:rFonts w:ascii="Times New Roman"/>
          <w:b w:val="false"/>
          <w:i w:val="false"/>
          <w:color w:val="000000"/>
          <w:sz w:val="28"/>
        </w:rPr>
        <w:t>2.Көрсетілетін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Мемлекеттік қызмет:</w:t>
      </w:r>
      <w:r>
        <w:br/>
      </w:r>
      <w:r>
        <w:rPr>
          <w:rFonts w:ascii="Times New Roman"/>
          <w:b w:val="false"/>
          <w:i w:val="false"/>
          <w:color w:val="000000"/>
          <w:sz w:val="28"/>
        </w:rPr>
        <w:t xml:space="preserve">      1) Қазақстан Республикасы Үкіметінің 2012 жылғы 31 тамыздағы </w:t>
      </w:r>
      <w:r>
        <w:rPr>
          <w:rFonts w:ascii="Times New Roman"/>
          <w:b w:val="false"/>
          <w:i w:val="false"/>
          <w:color w:val="000000"/>
          <w:sz w:val="28"/>
        </w:rPr>
        <w:t>№ 1108</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қаулысымен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қызметтер стандарттары (бұдан әрі- Стандарт) негізінде жүзеге асырылады.</w:t>
      </w:r>
      <w:r>
        <w:br/>
      </w:r>
      <w:r>
        <w:rPr>
          <w:rFonts w:ascii="Times New Roman"/>
          <w:b w:val="false"/>
          <w:i w:val="false"/>
          <w:color w:val="000000"/>
          <w:sz w:val="28"/>
        </w:rPr>
        <w:t>      4.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5.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1) конкурс өткізу кезінде:</w:t>
      </w:r>
      <w:r>
        <w:br/>
      </w:r>
      <w:r>
        <w:rPr>
          <w:rFonts w:ascii="Times New Roman"/>
          <w:b w:val="false"/>
          <w:i w:val="false"/>
          <w:color w:val="000000"/>
          <w:sz w:val="28"/>
        </w:rPr>
        <w:t>      </w:t>
      </w:r>
      <w:r>
        <w:rPr>
          <w:rFonts w:ascii="Times New Roman"/>
          <w:b w:val="false"/>
          <w:i w:val="false"/>
          <w:color w:val="000000"/>
          <w:sz w:val="28"/>
        </w:rPr>
        <w:t>өткізілген конкурстың қорытындылары бойынша хаттама жасау – конкурстың өтінімі бар конверттерді ашқан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тиісті инспекцияның конкурстың қорытындылары туралы хаттаманы жергілікті атқарушы органға жолдауы – конкурстың қорытындыларын шығару күнінен бастап үш жұмыс күні ішінде;</w:t>
      </w:r>
      <w:r>
        <w:br/>
      </w:r>
      <w:r>
        <w:rPr>
          <w:rFonts w:ascii="Times New Roman"/>
          <w:b w:val="false"/>
          <w:i w:val="false"/>
          <w:color w:val="000000"/>
          <w:sz w:val="28"/>
        </w:rPr>
        <w:t>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шешім қабылдауы – конкурс қорытындылары туралы хаттаманы алған күннен бастап бес жұмыс күні ішінде;</w:t>
      </w:r>
      <w:r>
        <w:br/>
      </w:r>
      <w:r>
        <w:rPr>
          <w:rFonts w:ascii="Times New Roman"/>
          <w:b w:val="false"/>
          <w:i w:val="false"/>
          <w:color w:val="000000"/>
          <w:sz w:val="28"/>
        </w:rPr>
        <w:t xml:space="preserve">      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мемлекеттік қызмет алушы осы регламенттің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айқындалған қажетті құжаттарды тапсырған сәттен бастап жиырма күн ішінде;</w:t>
      </w:r>
      <w:r>
        <w:br/>
      </w:r>
      <w:r>
        <w:rPr>
          <w:rFonts w:ascii="Times New Roman"/>
          <w:b w:val="false"/>
          <w:i w:val="false"/>
          <w:color w:val="000000"/>
          <w:sz w:val="28"/>
        </w:rPr>
        <w:t>      3) қажетті құжаттарды тапсыру кезінде кезекте күтудің жол берілетін ең ұзақ уақыты – отыз минуттан аспайды;</w:t>
      </w:r>
      <w:r>
        <w:br/>
      </w:r>
      <w:r>
        <w:rPr>
          <w:rFonts w:ascii="Times New Roman"/>
          <w:b w:val="false"/>
          <w:i w:val="false"/>
          <w:color w:val="000000"/>
          <w:sz w:val="28"/>
        </w:rPr>
        <w:t>      4) мемлекеттік қызмет нәтижесін алу кезіндегі кезекте күтудің жол берілетін ең ұзақ уақыты –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5) мемлекеттік қызмет алушы осы регламенттің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қажетті құжаттарды тапсырған сәттен бастап ұсынылған құжаттардың толық болуын тексеру мерзімі – екі жұмыс күні.</w:t>
      </w:r>
      <w:r>
        <w:br/>
      </w:r>
      <w:r>
        <w:rPr>
          <w:rFonts w:ascii="Times New Roman"/>
          <w:b w:val="false"/>
          <w:i w:val="false"/>
          <w:color w:val="000000"/>
          <w:sz w:val="28"/>
        </w:rPr>
        <w:t>      </w:t>
      </w:r>
      <w:r>
        <w:rPr>
          <w:rFonts w:ascii="Times New Roman"/>
          <w:b w:val="false"/>
          <w:i w:val="false"/>
          <w:color w:val="000000"/>
          <w:sz w:val="28"/>
        </w:rPr>
        <w:t xml:space="preserve">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8"/>
        </w:rPr>
        <w:t>      </w:t>
      </w:r>
      <w:r>
        <w:rPr>
          <w:rFonts w:ascii="Times New Roman"/>
          <w:b w:val="false"/>
          <w:i w:val="false"/>
          <w:color w:val="000000"/>
          <w:sz w:val="28"/>
        </w:rPr>
        <w:t>6. Мемлекеттік қызмет ақысыз түрде көрсетіледі.</w:t>
      </w:r>
      <w:r>
        <w:br/>
      </w:r>
      <w:r>
        <w:rPr>
          <w:rFonts w:ascii="Times New Roman"/>
          <w:b w:val="false"/>
          <w:i w:val="false"/>
          <w:color w:val="000000"/>
          <w:sz w:val="28"/>
        </w:rPr>
        <w:t>      </w:t>
      </w:r>
      <w:r>
        <w:rPr>
          <w:rFonts w:ascii="Times New Roman"/>
          <w:b w:val="false"/>
          <w:i w:val="false"/>
          <w:color w:val="000000"/>
          <w:sz w:val="28"/>
        </w:rPr>
        <w:t>7. Көрсетілетін мемлекеттік қызмет нәтижесі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қағаз тасығыштағы қаулысы (бұдан әрі – қаулы) не мемлекеттік қызметті көрсетуден бас тарту туралы дәлелді жауап болып табылады.</w:t>
      </w:r>
      <w:r>
        <w:br/>
      </w:r>
    </w:p>
    <w:bookmarkStart w:name="z21" w:id="2"/>
    <w:p>
      <w:pPr>
        <w:spacing w:after="0"/>
        <w:ind w:left="0"/>
        <w:jc w:val="left"/>
      </w:pPr>
      <w:r>
        <w:rPr>
          <w:rFonts w:ascii="Times New Roman"/>
          <w:b/>
          <w:i w:val="false"/>
          <w:color w:val="000000"/>
        </w:rPr>
        <w:t xml:space="preserve"> 2. Мемлекеттік қызмет көрсетудің тәртібіне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Мемлекеттік қызмет көрсету туралы ақпарат және мемлекеттік қызмет регламенті ( бұдан әрі-Регламент) Қазақстан Республикасы Ауыл шаруашылығы министрлігінің www.minagri.gov.kz, Жамбыл облыстық әкімдігінің </w:t>
      </w:r>
      <w:r>
        <w:rPr>
          <w:rFonts w:ascii="Times New Roman"/>
          <w:b w:val="false"/>
          <w:i w:val="false"/>
          <w:color w:val="000000"/>
          <w:sz w:val="28"/>
          <w:u w:val="single"/>
        </w:rPr>
        <w:t>http://www.zhambyl.kz</w:t>
      </w:r>
      <w:r>
        <w:rPr>
          <w:rFonts w:ascii="Times New Roman"/>
          <w:b w:val="false"/>
          <w:i w:val="false"/>
          <w:color w:val="000000"/>
          <w:sz w:val="28"/>
        </w:rPr>
        <w:t xml:space="preserve">, Балқаш-Алакөл облысаралық бассейндік балық шаруашылығы инспекциясының Balkhash_bio@ mail.ru, Шу-Талас облысаралық бассейндік балық шаруашылығы инспекциясының </w:t>
      </w:r>
      <w:r>
        <w:rPr>
          <w:rFonts w:ascii="Times New Roman"/>
          <w:b w:val="false"/>
          <w:i w:val="false"/>
          <w:color w:val="000000"/>
          <w:sz w:val="28"/>
          <w:u w:val="single"/>
        </w:rPr>
        <w:t>fisher_taraz@bk.ru</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коммуналды мемлекеттік мекемесінің www.dpr__TARAZ mail.ru интернет-ресурстарында немесе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мекенжайлар бойынша орналасқан жергілікті атқарушы органның және инспекциялардың кеңселерінен алуға болады.</w:t>
      </w:r>
      <w:r>
        <w:br/>
      </w:r>
      <w:r>
        <w:rPr>
          <w:rFonts w:ascii="Times New Roman"/>
          <w:b w:val="false"/>
          <w:i w:val="false"/>
          <w:color w:val="000000"/>
          <w:sz w:val="28"/>
        </w:rPr>
        <w:t>      </w:t>
      </w:r>
      <w:r>
        <w:rPr>
          <w:rFonts w:ascii="Times New Roman"/>
          <w:b w:val="false"/>
          <w:i w:val="false"/>
          <w:color w:val="000000"/>
          <w:sz w:val="28"/>
        </w:rPr>
        <w:t>9. Жұмыс кестесі: жұмыс күндері жергілікті атқарушы органның сағат 13.00-ден 15.00-ге дейінгі түскі үзіліспен сағат 9.00-ден 19.00-ге дейін, Инспекцияларда сағат 13.00-ден 14.00-ға дейінгі түскі үзіліспен сағат 9.00-ден 18.00-ға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Қабылдау алдын ала жазылусыз және жеделдетілген қызмет көрсетусіз кезек тәртібімен жүзеге асырылады.</w:t>
      </w:r>
      <w:r>
        <w:br/>
      </w:r>
    </w:p>
    <w:bookmarkStart w:name="z23" w:id="3"/>
    <w:p>
      <w:pPr>
        <w:spacing w:after="0"/>
        <w:ind w:left="0"/>
        <w:jc w:val="left"/>
      </w:pPr>
      <w:r>
        <w:rPr>
          <w:rFonts w:ascii="Times New Roman"/>
          <w:b/>
          <w:i w:val="false"/>
          <w:color w:val="000000"/>
        </w:rPr>
        <w:t xml:space="preserve"> 3. Мемлекеттік қызметті көрсету процесіндегі іс-әрекеттер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Аңшылық алқаптарды бекітіп беру кезінде мемлекеттік қызметті алу үшін мемлекеттік қызмет алушы мыналарды ұсынады:</w:t>
      </w:r>
      <w:r>
        <w:br/>
      </w:r>
      <w:r>
        <w:rPr>
          <w:rFonts w:ascii="Times New Roman"/>
          <w:b w:val="false"/>
          <w:i w:val="false"/>
          <w:color w:val="000000"/>
          <w:sz w:val="28"/>
        </w:rPr>
        <w:t>      </w:t>
      </w:r>
      <w:r>
        <w:rPr>
          <w:rFonts w:ascii="Times New Roman"/>
          <w:b w:val="false"/>
          <w:i w:val="false"/>
          <w:color w:val="000000"/>
          <w:sz w:val="28"/>
        </w:rPr>
        <w:t>1) конкурс өткізу кезінде:</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аңшылық алқаптарын бекітіп беру бойынша конкурсқа қатысуға өтініш;</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мемлекеттік қызмет алушы жарғысы және анықтамасы, (салыстырып тексеру үшін түпнұсқасы ұсынылмаған жағдайда нотариалды куәландырылған) көшірмелері – заңды тұлғалар үшін;</w:t>
      </w:r>
      <w:r>
        <w:br/>
      </w:r>
      <w:r>
        <w:rPr>
          <w:rFonts w:ascii="Times New Roman"/>
          <w:b w:val="false"/>
          <w:i w:val="false"/>
          <w:color w:val="000000"/>
          <w:sz w:val="28"/>
        </w:rPr>
        <w:t>      </w:t>
      </w:r>
      <w:r>
        <w:rPr>
          <w:rFonts w:ascii="Times New Roman"/>
          <w:b w:val="false"/>
          <w:i w:val="false"/>
          <w:color w:val="000000"/>
          <w:sz w:val="28"/>
        </w:rPr>
        <w:t>кәсіпкерлік қызметті жүзеге асыру құқығын растайтын құжаттың көшірмесі, сондай-ақ жеке куәлігінің немесе паспортының, (салыстырып тексеру үшін түпнұсқасы ұсынылмаған жағдайда нотариалды куәландырылған) көшірмелері – жеке тұлғалар үшін;</w:t>
      </w:r>
      <w:r>
        <w:br/>
      </w:r>
      <w:r>
        <w:rPr>
          <w:rFonts w:ascii="Times New Roman"/>
          <w:b w:val="false"/>
          <w:i w:val="false"/>
          <w:color w:val="000000"/>
          <w:sz w:val="28"/>
        </w:rPr>
        <w:t>      </w:t>
      </w:r>
      <w:r>
        <w:rPr>
          <w:rFonts w:ascii="Times New Roman"/>
          <w:b w:val="false"/>
          <w:i w:val="false"/>
          <w:color w:val="000000"/>
          <w:sz w:val="28"/>
        </w:rPr>
        <w:t>Конкурстық өтінімді конкурсқа қатысушылар нөмірленген беттерімен тігілген түрінде ұсынады, соңғы беттері олардың қол қоюымен расталады;</w:t>
      </w:r>
      <w:r>
        <w:br/>
      </w:r>
      <w:r>
        <w:rPr>
          <w:rFonts w:ascii="Times New Roman"/>
          <w:b w:val="false"/>
          <w:i w:val="false"/>
          <w:color w:val="000000"/>
          <w:sz w:val="28"/>
        </w:rPr>
        <w:t>      </w:t>
      </w:r>
      <w:r>
        <w:rPr>
          <w:rFonts w:ascii="Times New Roman"/>
          <w:b w:val="false"/>
          <w:i w:val="false"/>
          <w:color w:val="000000"/>
          <w:sz w:val="28"/>
        </w:rPr>
        <w:t>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w:t>
      </w:r>
      <w:r>
        <w:br/>
      </w:r>
      <w:r>
        <w:rPr>
          <w:rFonts w:ascii="Times New Roman"/>
          <w:b w:val="false"/>
          <w:i w:val="false"/>
          <w:color w:val="000000"/>
          <w:sz w:val="28"/>
        </w:rPr>
        <w:t xml:space="preserve">      1) </w:t>
      </w:r>
      <w:r>
        <w:rPr>
          <w:rFonts w:ascii="Times New Roman"/>
          <w:b w:val="false"/>
          <w:i w:val="false"/>
          <w:color w:val="000000"/>
          <w:sz w:val="28"/>
        </w:rPr>
        <w:t>еркін нысандағы өтініш;</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тиісті құқықтарды растайтын жер учаскесіне сәйкестендіру құжаттарының көшірмелері;</w:t>
      </w:r>
      <w:r>
        <w:br/>
      </w:r>
      <w:r>
        <w:rPr>
          <w:rFonts w:ascii="Times New Roman"/>
          <w:b w:val="false"/>
          <w:i w:val="false"/>
          <w:color w:val="000000"/>
          <w:sz w:val="28"/>
        </w:rPr>
        <w:t>      </w:t>
      </w:r>
      <w:r>
        <w:rPr>
          <w:rFonts w:ascii="Times New Roman"/>
          <w:b w:val="false"/>
          <w:i w:val="false"/>
          <w:color w:val="000000"/>
          <w:sz w:val="28"/>
        </w:rPr>
        <w:t>3) бекітіп беру мерзімі аяқталған аңшылық алқаптарын қайта бекітіп беру кезінде:</w:t>
      </w:r>
      <w:r>
        <w:br/>
      </w:r>
      <w:r>
        <w:rPr>
          <w:rFonts w:ascii="Times New Roman"/>
          <w:b w:val="false"/>
          <w:i w:val="false"/>
          <w:color w:val="000000"/>
          <w:sz w:val="28"/>
        </w:rPr>
        <w:t>      </w:t>
      </w:r>
      <w:r>
        <w:rPr>
          <w:rFonts w:ascii="Times New Roman"/>
          <w:b w:val="false"/>
          <w:i w:val="false"/>
          <w:color w:val="000000"/>
          <w:sz w:val="28"/>
        </w:rPr>
        <w:t>еркін нысандағы өтініш;</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көрсетілген біліктілік талаптарына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аңшылық шаруашылығын жүргізу шарты бойынша міндеттемелердің сақталуын растайтын құжаттар.</w:t>
      </w:r>
      <w:r>
        <w:br/>
      </w:r>
      <w:r>
        <w:rPr>
          <w:rFonts w:ascii="Times New Roman"/>
          <w:b w:val="false"/>
          <w:i w:val="false"/>
          <w:color w:val="000000"/>
          <w:sz w:val="28"/>
        </w:rPr>
        <w:t>      </w:t>
      </w:r>
      <w:r>
        <w:rPr>
          <w:rFonts w:ascii="Times New Roman"/>
          <w:b w:val="false"/>
          <w:i w:val="false"/>
          <w:color w:val="000000"/>
          <w:sz w:val="28"/>
        </w:rPr>
        <w:t>11. Балық шаруашылығы су айдындарын және (немесе) учаскелерін бекітіп беру кезінде мемлекеттік қызметті алу үшін мемлекеттік қызмет алушылар мыналарды ұсынады:</w:t>
      </w:r>
      <w:r>
        <w:br/>
      </w:r>
      <w:r>
        <w:rPr>
          <w:rFonts w:ascii="Times New Roman"/>
          <w:b w:val="false"/>
          <w:i w:val="false"/>
          <w:color w:val="000000"/>
          <w:sz w:val="28"/>
        </w:rPr>
        <w:t>      </w:t>
      </w:r>
      <w:r>
        <w:rPr>
          <w:rFonts w:ascii="Times New Roman"/>
          <w:b w:val="false"/>
          <w:i w:val="false"/>
          <w:color w:val="000000"/>
          <w:sz w:val="28"/>
        </w:rPr>
        <w:t xml:space="preserve">1)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Конкурсқа қатысуға өтініш;</w:t>
      </w:r>
      <w:r>
        <w:br/>
      </w:r>
      <w:r>
        <w:rPr>
          <w:rFonts w:ascii="Times New Roman"/>
          <w:b w:val="false"/>
          <w:i w:val="false"/>
          <w:color w:val="000000"/>
          <w:sz w:val="28"/>
        </w:rPr>
        <w:t>      </w:t>
      </w:r>
      <w:r>
        <w:rPr>
          <w:rFonts w:ascii="Times New Roman"/>
          <w:b w:val="false"/>
          <w:i w:val="false"/>
          <w:color w:val="000000"/>
          <w:sz w:val="28"/>
        </w:rPr>
        <w:t xml:space="preserve">2)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көрсетілген біліктілік талаптарына сәйкестігін растайтын құжаттар (түпнұсқалары немесе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құрылтай құжаты, анықтама, (нотариалды куәландырылған көшірмелері) – заңды тұлғалар үшін;</w:t>
      </w:r>
      <w:r>
        <w:br/>
      </w:r>
      <w:r>
        <w:rPr>
          <w:rFonts w:ascii="Times New Roman"/>
          <w:b w:val="false"/>
          <w:i w:val="false"/>
          <w:color w:val="000000"/>
          <w:sz w:val="28"/>
        </w:rPr>
        <w:t>      </w:t>
      </w:r>
      <w:r>
        <w:rPr>
          <w:rFonts w:ascii="Times New Roman"/>
          <w:b w:val="false"/>
          <w:i w:val="false"/>
          <w:color w:val="000000"/>
          <w:sz w:val="28"/>
        </w:rPr>
        <w:t>Қазақстан Республикасы азаматының жеке куәлігі немесе паспорты, (нотариалды куәландырылған көшірмелері), заңды тұлғаны құрусыз кәсіпкерлік қызметті жүзеге асыруға құқығын беретін құжаттар – жеке тұлғалар үшін;</w:t>
      </w:r>
      <w:r>
        <w:br/>
      </w:r>
      <w:r>
        <w:rPr>
          <w:rFonts w:ascii="Times New Roman"/>
          <w:b w:val="false"/>
          <w:i w:val="false"/>
          <w:color w:val="000000"/>
          <w:sz w:val="28"/>
        </w:rPr>
        <w:t>      </w:t>
      </w:r>
      <w:r>
        <w:rPr>
          <w:rFonts w:ascii="Times New Roman"/>
          <w:b w:val="false"/>
          <w:i w:val="false"/>
          <w:color w:val="000000"/>
          <w:sz w:val="28"/>
        </w:rPr>
        <w:t>әрбір су айдыны және (немесе) учаскесі бойынша мемлекеттік қызмет алушының басшысы жеке бекіткен белгіленген нысандағы балық шаруашылығын дамыту жоспары (түпнұсқасы);</w:t>
      </w:r>
      <w:r>
        <w:br/>
      </w:r>
      <w:r>
        <w:rPr>
          <w:rFonts w:ascii="Times New Roman"/>
          <w:b w:val="false"/>
          <w:i w:val="false"/>
          <w:color w:val="000000"/>
          <w:sz w:val="28"/>
        </w:rPr>
        <w:t>      </w:t>
      </w:r>
      <w:r>
        <w:rPr>
          <w:rFonts w:ascii="Times New Roman"/>
          <w:b w:val="false"/>
          <w:i w:val="false"/>
          <w:color w:val="000000"/>
          <w:sz w:val="28"/>
        </w:rPr>
        <w:t>балық шаруашылығы су айдындары және (немесе) учаскелері бұрын бекітіп берілген жеке және заңды тұлғалар үшін – өткен жылы өсімін молайту және балық қорғау іс-шараларына қаржы бөлінгеңдігін растайтын және бөлінген квоталарды игеруі туралы және 2-инспекциямен келісілген ақпарат (түпнұсқасы);</w:t>
      </w:r>
      <w:r>
        <w:br/>
      </w:r>
      <w:r>
        <w:rPr>
          <w:rFonts w:ascii="Times New Roman"/>
          <w:b w:val="false"/>
          <w:i w:val="false"/>
          <w:color w:val="000000"/>
          <w:sz w:val="28"/>
        </w:rPr>
        <w:t>      </w:t>
      </w:r>
      <w:r>
        <w:rPr>
          <w:rFonts w:ascii="Times New Roman"/>
          <w:b w:val="false"/>
          <w:i w:val="false"/>
          <w:color w:val="000000"/>
          <w:sz w:val="28"/>
        </w:rPr>
        <w:t>ағымдағы жылғы 1 қаңтарға (өткен қаржылық жылға) салық берешегінің, міндетті зейнетақы жарналары мен әлеуметтік аударымдар бойынша берешегінің болмауы (болуы)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мыналарды жүзеге асыру үшін сервитутты ұсыну туралы мемлекеттік қызмет алушының бірінші басшысының қолы қойылған жазбаша міндеттеме:</w:t>
      </w:r>
      <w:r>
        <w:br/>
      </w:r>
      <w:r>
        <w:rPr>
          <w:rFonts w:ascii="Times New Roman"/>
          <w:b w:val="false"/>
          <w:i w:val="false"/>
          <w:color w:val="000000"/>
          <w:sz w:val="28"/>
        </w:rPr>
        <w:t>      </w:t>
      </w:r>
      <w:r>
        <w:rPr>
          <w:rFonts w:ascii="Times New Roman"/>
          <w:b w:val="false"/>
          <w:i w:val="false"/>
          <w:color w:val="000000"/>
          <w:sz w:val="28"/>
        </w:rPr>
        <w:t>бақылаулы аулау – Ауыл шаруашылығы министрлігі Балық шаруашылығы комитетінежәне (немесе) 2-инспекцияға;</w:t>
      </w:r>
      <w:r>
        <w:br/>
      </w:r>
      <w:r>
        <w:rPr>
          <w:rFonts w:ascii="Times New Roman"/>
          <w:b w:val="false"/>
          <w:i w:val="false"/>
          <w:color w:val="000000"/>
          <w:sz w:val="28"/>
        </w:rPr>
        <w:t>      </w:t>
      </w:r>
      <w:r>
        <w:rPr>
          <w:rFonts w:ascii="Times New Roman"/>
          <w:b w:val="false"/>
          <w:i w:val="false"/>
          <w:color w:val="000000"/>
          <w:sz w:val="28"/>
        </w:rPr>
        <w:t>ғылыми-зерттеулік аулау – жеке және заңды тұлғаларға;</w:t>
      </w:r>
      <w:r>
        <w:br/>
      </w:r>
      <w:r>
        <w:rPr>
          <w:rFonts w:ascii="Times New Roman"/>
          <w:b w:val="false"/>
          <w:i w:val="false"/>
          <w:color w:val="000000"/>
          <w:sz w:val="28"/>
        </w:rPr>
        <w:t>      </w:t>
      </w:r>
      <w:r>
        <w:rPr>
          <w:rFonts w:ascii="Times New Roman"/>
          <w:b w:val="false"/>
          <w:i w:val="false"/>
          <w:color w:val="000000"/>
          <w:sz w:val="28"/>
        </w:rPr>
        <w:t>әуесқойлық (спорттық) балық аулау – жеке тұлғаларға (түпнұсқасы);</w:t>
      </w:r>
      <w:r>
        <w:br/>
      </w:r>
      <w:r>
        <w:rPr>
          <w:rFonts w:ascii="Times New Roman"/>
          <w:b w:val="false"/>
          <w:i w:val="false"/>
          <w:color w:val="000000"/>
          <w:sz w:val="28"/>
        </w:rPr>
        <w:t>      </w:t>
      </w:r>
      <w:r>
        <w:rPr>
          <w:rFonts w:ascii="Times New Roman"/>
          <w:b w:val="false"/>
          <w:i w:val="false"/>
          <w:color w:val="000000"/>
          <w:sz w:val="28"/>
        </w:rPr>
        <w:t>3) Балқаш көлі жүйесінің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уәкілетті орган белгілеген нысан бойынша негізгі құралдардың, балық ресурстар және басқа да су жануарларын аулау мен қайта өңдеу жөніндегі технологиялық жабдықтың және басқа да материалдық–техникалық құралдардың, сондай–ақ ағымдағы мелиорацияны жүргізу және жас шабақтарды құтқару үшін техникалық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аулаушы және көлік, оның ішінде шағын өлшемді флотты тіркеу туралы аумақтық көліктік бақылау органының анықтамасы;</w:t>
      </w:r>
      <w:r>
        <w:br/>
      </w:r>
      <w:r>
        <w:rPr>
          <w:rFonts w:ascii="Times New Roman"/>
          <w:b w:val="false"/>
          <w:i w:val="false"/>
          <w:color w:val="000000"/>
          <w:sz w:val="28"/>
        </w:rPr>
        <w:t>      </w:t>
      </w:r>
      <w:r>
        <w:rPr>
          <w:rFonts w:ascii="Times New Roman"/>
          <w:b w:val="false"/>
          <w:i w:val="false"/>
          <w:color w:val="000000"/>
          <w:sz w:val="28"/>
        </w:rPr>
        <w:t>4) жергілікті маңызы бар балық қырылу қаупі бар су айдындары және (немесе) учаскелері үшін – уәкілетті орган белгілеген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5) салина артемиясы цисталарын аулау үшін болашағы бар ащы-тұзды балық шаруашылығы су айдындары және (немесе) учаскелері үшін – салина артемиясы цисталарын жинау үшін құралдардың, жинау, сақтау және өңдеу жөніндегі технологиялық жабдықтар мен басқа да материалдық-техникалық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6) басқа да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аулаушы және көлік, оның ішінде шағын өлшемді флотты тіркеу туралы аумақтық көліктік бақылау органының анықтамасы (жүзгіш құралдар болған кезде);</w:t>
      </w:r>
      <w:r>
        <w:br/>
      </w:r>
      <w:r>
        <w:rPr>
          <w:rFonts w:ascii="Times New Roman"/>
          <w:b w:val="false"/>
          <w:i w:val="false"/>
          <w:color w:val="000000"/>
          <w:sz w:val="28"/>
        </w:rPr>
        <w:t>      </w:t>
      </w:r>
      <w:r>
        <w:rPr>
          <w:rFonts w:ascii="Times New Roman"/>
          <w:b w:val="false"/>
          <w:i w:val="false"/>
          <w:color w:val="000000"/>
          <w:sz w:val="28"/>
        </w:rPr>
        <w:t>Балық шаруашылығын дамыту жоспарында тиісті іс-шаралар көрсете отырып, өтініш беруші басшысының қолы қойылған акваөсіруді жүргізу туралы жазбаша міндеттеме (акваөсірумен айналысуды көздейтін тұлғалар үшін).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қызметті көрсетуге арналған өтініш бланкісін Қазақстан Республикасы Ауыл шаруашылығы министрлігінің www.minagri.gov.kz, Жамбыл облыстық әкімдігінің </w:t>
      </w:r>
      <w:r>
        <w:rPr>
          <w:rFonts w:ascii="Times New Roman"/>
          <w:b w:val="false"/>
          <w:i w:val="false"/>
          <w:color w:val="000000"/>
          <w:sz w:val="28"/>
          <w:u w:val="single"/>
        </w:rPr>
        <w:t>http://www.zhambyl.kz</w:t>
      </w:r>
      <w:r>
        <w:rPr>
          <w:rFonts w:ascii="Times New Roman"/>
          <w:b w:val="false"/>
          <w:i w:val="false"/>
          <w:color w:val="000000"/>
          <w:sz w:val="28"/>
        </w:rPr>
        <w:t xml:space="preserve">, Балқаш-Алакөл облысаралық бассейндік балық шаруашылығы инспекциясының Balkhash_bio@ mail.ru, Шу-Талас облысаралық бассейндік балық шаруашылығы инспекциясының </w:t>
      </w:r>
      <w:r>
        <w:rPr>
          <w:rFonts w:ascii="Times New Roman"/>
          <w:b w:val="false"/>
          <w:i w:val="false"/>
          <w:color w:val="000000"/>
          <w:sz w:val="28"/>
          <w:u w:val="single"/>
        </w:rPr>
        <w:t>fisher_taraz@bk.ru</w:t>
      </w:r>
      <w:r>
        <w:rPr>
          <w:rFonts w:ascii="Times New Roman"/>
          <w:b w:val="false"/>
          <w:i w:val="false"/>
          <w:color w:val="000000"/>
          <w:sz w:val="28"/>
        </w:rPr>
        <w:t xml:space="preserve">, Жамбыл облысы әкімдігінің табиғи ресурстар және табиғат пайдалануды реттеу басқармасы» коммуналды мемлекеттік мекемесінің www.dpr__TARAZ mail.ru интернет-ресурстарында немесе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мекенжайлар бойынша орналасқан жергілікті атқарушы органның және инспекциялардың кеңселерінен алуға болады.</w:t>
      </w:r>
      <w:r>
        <w:br/>
      </w:r>
      <w:r>
        <w:rPr>
          <w:rFonts w:ascii="Times New Roman"/>
          <w:b w:val="false"/>
          <w:i w:val="false"/>
          <w:color w:val="000000"/>
          <w:sz w:val="28"/>
        </w:rPr>
        <w:t>      </w:t>
      </w:r>
      <w:r>
        <w:rPr>
          <w:rFonts w:ascii="Times New Roman"/>
          <w:b w:val="false"/>
          <w:i w:val="false"/>
          <w:color w:val="000000"/>
          <w:sz w:val="28"/>
        </w:rPr>
        <w:t>13. Мемлекеттік қызметті алу үшін қажетті құжаттар:</w:t>
      </w:r>
      <w:r>
        <w:br/>
      </w:r>
      <w:r>
        <w:rPr>
          <w:rFonts w:ascii="Times New Roman"/>
          <w:b w:val="false"/>
          <w:i w:val="false"/>
          <w:color w:val="000000"/>
          <w:sz w:val="28"/>
        </w:rPr>
        <w:t>      </w:t>
      </w:r>
      <w:r>
        <w:rPr>
          <w:rFonts w:ascii="Times New Roman"/>
          <w:b w:val="false"/>
          <w:i w:val="false"/>
          <w:color w:val="000000"/>
          <w:sz w:val="28"/>
        </w:rPr>
        <w:t>конкурс өткізу кезінде – конкурс өткізу туралы хабарламада көрсетілген мекенжай бойынша конкурстық комиссияның хатшысына;</w:t>
      </w:r>
      <w:r>
        <w:br/>
      </w:r>
      <w:r>
        <w:rPr>
          <w:rFonts w:ascii="Times New Roman"/>
          <w:b w:val="false"/>
          <w:i w:val="false"/>
          <w:color w:val="000000"/>
          <w:sz w:val="28"/>
        </w:rPr>
        <w:t>      </w:t>
      </w:r>
      <w:r>
        <w:rPr>
          <w:rFonts w:ascii="Times New Roman"/>
          <w:b w:val="false"/>
          <w:i w:val="false"/>
          <w:color w:val="000000"/>
          <w:sz w:val="28"/>
        </w:rPr>
        <w:t xml:space="preserve">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орналасқан тиісті инспекцияның кеңсесіне тапсырылады.</w:t>
      </w:r>
      <w:r>
        <w:br/>
      </w:r>
      <w:r>
        <w:rPr>
          <w:rFonts w:ascii="Times New Roman"/>
          <w:b w:val="false"/>
          <w:i w:val="false"/>
          <w:color w:val="000000"/>
          <w:sz w:val="28"/>
        </w:rPr>
        <w:t>      </w:t>
      </w:r>
      <w:r>
        <w:rPr>
          <w:rFonts w:ascii="Times New Roman"/>
          <w:b w:val="false"/>
          <w:i w:val="false"/>
          <w:color w:val="000000"/>
          <w:sz w:val="28"/>
        </w:rPr>
        <w:t>14. Мемлекеттік қызмет алушыға:</w:t>
      </w:r>
      <w:r>
        <w:br/>
      </w:r>
      <w:r>
        <w:rPr>
          <w:rFonts w:ascii="Times New Roman"/>
          <w:b w:val="false"/>
          <w:i w:val="false"/>
          <w:color w:val="000000"/>
          <w:sz w:val="28"/>
        </w:rPr>
        <w:t>      </w:t>
      </w:r>
      <w:r>
        <w:rPr>
          <w:rFonts w:ascii="Times New Roman"/>
          <w:b w:val="false"/>
          <w:i w:val="false"/>
          <w:color w:val="000000"/>
          <w:sz w:val="28"/>
        </w:rPr>
        <w:t>1) құжаттарды қабылдау нөмірін және күнін;</w:t>
      </w:r>
      <w:r>
        <w:br/>
      </w:r>
      <w:r>
        <w:rPr>
          <w:rFonts w:ascii="Times New Roman"/>
          <w:b w:val="false"/>
          <w:i w:val="false"/>
          <w:color w:val="000000"/>
          <w:sz w:val="28"/>
        </w:rPr>
        <w:t>      </w:t>
      </w:r>
      <w:r>
        <w:rPr>
          <w:rFonts w:ascii="Times New Roman"/>
          <w:b w:val="false"/>
          <w:i w:val="false"/>
          <w:color w:val="000000"/>
          <w:sz w:val="28"/>
        </w:rPr>
        <w:t>2) сұратылатын мемлекеттік қызмет түрін;</w:t>
      </w:r>
      <w:r>
        <w:br/>
      </w:r>
      <w:r>
        <w:rPr>
          <w:rFonts w:ascii="Times New Roman"/>
          <w:b w:val="false"/>
          <w:i w:val="false"/>
          <w:color w:val="000000"/>
          <w:sz w:val="28"/>
        </w:rPr>
        <w:t>      </w:t>
      </w:r>
      <w:r>
        <w:rPr>
          <w:rFonts w:ascii="Times New Roman"/>
          <w:b w:val="false"/>
          <w:i w:val="false"/>
          <w:color w:val="000000"/>
          <w:sz w:val="28"/>
        </w:rPr>
        <w:t>3) қоса берілген құжаттар санын және атауларын;</w:t>
      </w:r>
      <w:r>
        <w:br/>
      </w:r>
      <w:r>
        <w:rPr>
          <w:rFonts w:ascii="Times New Roman"/>
          <w:b w:val="false"/>
          <w:i w:val="false"/>
          <w:color w:val="000000"/>
          <w:sz w:val="28"/>
        </w:rPr>
        <w:t>      </w:t>
      </w:r>
      <w:r>
        <w:rPr>
          <w:rFonts w:ascii="Times New Roman"/>
          <w:b w:val="false"/>
          <w:i w:val="false"/>
          <w:color w:val="000000"/>
          <w:sz w:val="28"/>
        </w:rPr>
        <w:t>4) мемлекеттік қызметті алу күнін (уақытын) және құжаттарды беру орнын;</w:t>
      </w:r>
      <w:r>
        <w:br/>
      </w:r>
      <w:r>
        <w:rPr>
          <w:rFonts w:ascii="Times New Roman"/>
          <w:b w:val="false"/>
          <w:i w:val="false"/>
          <w:color w:val="000000"/>
          <w:sz w:val="28"/>
        </w:rPr>
        <w:t>      </w:t>
      </w:r>
      <w:r>
        <w:rPr>
          <w:rFonts w:ascii="Times New Roman"/>
          <w:b w:val="false"/>
          <w:i w:val="false"/>
          <w:color w:val="000000"/>
          <w:sz w:val="28"/>
        </w:rPr>
        <w:t>5) құжаттарды қабылдаған жауапты тұлғаның тегін, атын, әкесінің атын;</w:t>
      </w:r>
      <w:r>
        <w:br/>
      </w:r>
      <w:r>
        <w:rPr>
          <w:rFonts w:ascii="Times New Roman"/>
          <w:b w:val="false"/>
          <w:i w:val="false"/>
          <w:color w:val="000000"/>
          <w:sz w:val="28"/>
        </w:rPr>
        <w:t>      </w:t>
      </w:r>
      <w:r>
        <w:rPr>
          <w:rFonts w:ascii="Times New Roman"/>
          <w:b w:val="false"/>
          <w:i w:val="false"/>
          <w:color w:val="000000"/>
          <w:sz w:val="28"/>
        </w:rPr>
        <w:t>6) мемлекеттік қызмет алушының тегін, атын, әкесінің атын (жеке тұлға үшін) немесе атауын (заңды тұлға үшін), байланыс деректерін көрсете отырып, қажетті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15. Мемлекеттік қызметті көрсету нәтижесі мемлекеттік қызмет алушыға немесе сенімхат бойынша уәкілетік берілген тұлғаға жеке келген кезде беріледі.</w:t>
      </w:r>
      <w:r>
        <w:br/>
      </w:r>
      <w:r>
        <w:rPr>
          <w:rFonts w:ascii="Times New Roman"/>
          <w:b w:val="false"/>
          <w:i w:val="false"/>
          <w:color w:val="000000"/>
          <w:sz w:val="28"/>
        </w:rPr>
        <w:t>      </w:t>
      </w:r>
      <w:r>
        <w:rPr>
          <w:rFonts w:ascii="Times New Roman"/>
          <w:b w:val="false"/>
          <w:i w:val="false"/>
          <w:color w:val="000000"/>
          <w:sz w:val="28"/>
        </w:rPr>
        <w:t>16. Мемлекеттік қызмет көрсетуден бас тарту үшін негіз:</w:t>
      </w:r>
      <w:r>
        <w:br/>
      </w:r>
      <w:r>
        <w:rPr>
          <w:rFonts w:ascii="Times New Roman"/>
          <w:b w:val="false"/>
          <w:i w:val="false"/>
          <w:color w:val="000000"/>
          <w:sz w:val="28"/>
        </w:rPr>
        <w:t>      </w:t>
      </w:r>
      <w:r>
        <w:rPr>
          <w:rFonts w:ascii="Times New Roman"/>
          <w:b w:val="false"/>
          <w:i w:val="false"/>
          <w:color w:val="000000"/>
          <w:sz w:val="28"/>
        </w:rPr>
        <w:t>1) конкурс өткізу кезінде – мемлекеттік қызмет алушының конкурстық өтінімін конкурс шарттарына сәйкес келмейтін деп тану;</w:t>
      </w:r>
      <w:r>
        <w:br/>
      </w:r>
      <w:r>
        <w:rPr>
          <w:rFonts w:ascii="Times New Roman"/>
          <w:b w:val="false"/>
          <w:i w:val="false"/>
          <w:color w:val="000000"/>
          <w:sz w:val="28"/>
        </w:rPr>
        <w:t>      </w:t>
      </w:r>
      <w:r>
        <w:rPr>
          <w:rFonts w:ascii="Times New Roman"/>
          <w:b w:val="false"/>
          <w:i w:val="false"/>
          <w:color w:val="000000"/>
          <w:sz w:val="28"/>
        </w:rPr>
        <w:t xml:space="preserve">2) мемлекеттік қызмет алушыларға осы тұлғалардың жеке меншігіндегі немесе уақытша жер пайдалануындағы жер учаскелеріндегі аңшылық алқаптарын бекітіп беру кезінде –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болмауы және (немесе) шаруашылық аралық аңшылықты жайластыру материалдарының болмауы;</w:t>
      </w:r>
      <w:r>
        <w:br/>
      </w:r>
      <w:r>
        <w:rPr>
          <w:rFonts w:ascii="Times New Roman"/>
          <w:b w:val="false"/>
          <w:i w:val="false"/>
          <w:color w:val="000000"/>
          <w:sz w:val="28"/>
        </w:rPr>
        <w:t>      </w:t>
      </w:r>
      <w:r>
        <w:rPr>
          <w:rFonts w:ascii="Times New Roman"/>
          <w:b w:val="false"/>
          <w:i w:val="false"/>
          <w:color w:val="000000"/>
          <w:sz w:val="28"/>
        </w:rPr>
        <w:t xml:space="preserve">3) бекітіп беру мерзімі аяқталған аңшылық алқаптарын қайта бекітіп беру кезінде –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біліктілік талаптарына сәйкес болмауы және (немесе) аңшылық шаруашылығын жүргізу шарты бойынша міндеттемелерін орындамау.</w:t>
      </w:r>
      <w:r>
        <w:br/>
      </w:r>
      <w:r>
        <w:rPr>
          <w:rFonts w:ascii="Times New Roman"/>
          <w:b w:val="false"/>
          <w:i w:val="false"/>
          <w:color w:val="000000"/>
          <w:sz w:val="28"/>
        </w:rPr>
        <w:t>      </w:t>
      </w:r>
      <w:r>
        <w:rPr>
          <w:rFonts w:ascii="Times New Roman"/>
          <w:b w:val="false"/>
          <w:i w:val="false"/>
          <w:color w:val="000000"/>
          <w:sz w:val="28"/>
        </w:rPr>
        <w:t>17.Құрылымдық-функционалдық бірліктердің және әкімшілік іс-әрекеттердің өзара байланыстылығының қисынды дәйектілігінің кестесі, осы регламентке 8 және 9 қосымшаларда көрсетілген.</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айдындарын және (немесе) учаскелерін</w:t>
            </w:r>
            <w:r>
              <w:br/>
            </w:r>
            <w:r>
              <w:rPr>
                <w:rFonts w:ascii="Times New Roman"/>
                <w:b w:val="false"/>
                <w:i w:val="false"/>
                <w:color w:val="000000"/>
                <w:sz w:val="20"/>
              </w:rPr>
              <w:t>бекітіп беру мен аңшылық және балық</w:t>
            </w:r>
            <w:r>
              <w:br/>
            </w:r>
            <w:r>
              <w:rPr>
                <w:rFonts w:ascii="Times New Roman"/>
                <w:b w:val="false"/>
                <w:i w:val="false"/>
                <w:color w:val="000000"/>
                <w:sz w:val="20"/>
              </w:rPr>
              <w:t>шаруашылықтарының қажеттіліктері </w:t>
            </w:r>
            <w:r>
              <w:br/>
            </w:r>
            <w:r>
              <w:rPr>
                <w:rFonts w:ascii="Times New Roman"/>
                <w:b w:val="false"/>
                <w:i w:val="false"/>
                <w:color w:val="000000"/>
                <w:sz w:val="20"/>
              </w:rPr>
              <w:t>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1-қосымша </w:t>
            </w:r>
          </w:p>
        </w:tc>
      </w:tr>
    </w:tbl>
    <w:bookmarkStart w:name="z136" w:id="4"/>
    <w:p>
      <w:pPr>
        <w:spacing w:after="0"/>
        <w:ind w:left="0"/>
        <w:jc w:val="left"/>
      </w:pPr>
      <w:r>
        <w:rPr>
          <w:rFonts w:ascii="Times New Roman"/>
          <w:b/>
          <w:i w:val="false"/>
          <w:color w:val="000000"/>
        </w:rPr>
        <w:t xml:space="preserve"> Облыстық жергілікті атқарушы органның мекенжайы</w:t>
      </w:r>
    </w:p>
    <w:bookmarkEnd w:id="4"/>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260"/>
        <w:gridCol w:w="5661"/>
        <w:gridCol w:w="4058"/>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Орналасқан жерінің мекенжайы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Байланыс деректері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Интернет-ресурс</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әкімдігінің табиғи ресурстар және табиғат пайдалануды реттеу басқармасы» коммуналды мемлекеттік мекеме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Тараз қаласы, Абай даңғылы 133-А үйі</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w:t>
            </w:r>
            <w:r>
              <w:br/>
            </w:r>
            <w:r>
              <w:rPr>
                <w:rFonts w:ascii="Times New Roman"/>
                <w:b w:val="false"/>
                <w:i w:val="false"/>
                <w:color w:val="000000"/>
                <w:sz w:val="20"/>
              </w:rPr>
              <w:t>8 (7262)43-68-38, факс:43-68-38, 45-44-15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www.dpr__TARAZ mail.ru</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айдындарын және (немесе) учаскелерін</w:t>
            </w:r>
            <w:r>
              <w:br/>
            </w:r>
            <w:r>
              <w:rPr>
                <w:rFonts w:ascii="Times New Roman"/>
                <w:b w:val="false"/>
                <w:i w:val="false"/>
                <w:color w:val="000000"/>
                <w:sz w:val="20"/>
              </w:rPr>
              <w:t>бекітіп беру мен аңшылық және балық</w:t>
            </w:r>
            <w:r>
              <w:br/>
            </w:r>
            <w:r>
              <w:rPr>
                <w:rFonts w:ascii="Times New Roman"/>
                <w:b w:val="false"/>
                <w:i w:val="false"/>
                <w:color w:val="000000"/>
                <w:sz w:val="20"/>
              </w:rPr>
              <w:t>шаруашылықтарының қажеттіліктері </w:t>
            </w:r>
            <w:r>
              <w:br/>
            </w:r>
            <w:r>
              <w:rPr>
                <w:rFonts w:ascii="Times New Roman"/>
                <w:b w:val="false"/>
                <w:i w:val="false"/>
                <w:color w:val="000000"/>
                <w:sz w:val="20"/>
              </w:rPr>
              <w:t>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2-қосымша </w:t>
            </w:r>
          </w:p>
        </w:tc>
      </w:tr>
    </w:tbl>
    <w:bookmarkStart w:name="z139" w:id="5"/>
    <w:p>
      <w:pPr>
        <w:spacing w:after="0"/>
        <w:ind w:left="0"/>
        <w:jc w:val="left"/>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аумақтық инспекциясының мекенжайы</w:t>
      </w:r>
    </w:p>
    <w:bookmarkEnd w:id="5"/>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434"/>
        <w:gridCol w:w="7368"/>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мекенжайы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Байланыс телефоны, электрондық пошта адресі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Ауыл шаруашылығы министрлігі Орман және аңшылық шаруашылығы комитетінің Жамбыл облыстық аумақтық инспекциясы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Тараз қаласы, Әл-Фараби көшесі, 11-үй</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 8–726–2–34–12–84;</w:t>
            </w:r>
            <w:r>
              <w:br/>
            </w:r>
            <w:r>
              <w:rPr>
                <w:rFonts w:ascii="Times New Roman"/>
                <w:b w:val="false"/>
                <w:i w:val="false"/>
                <w:color w:val="000000"/>
                <w:sz w:val="20"/>
              </w:rPr>
              <w:t>8–726–2–34–12–84;</w:t>
            </w:r>
            <w:r>
              <w:br/>
            </w:r>
            <w:r>
              <w:rPr>
                <w:rFonts w:ascii="Times New Roman"/>
                <w:b w:val="false"/>
                <w:i w:val="false"/>
                <w:color w:val="000000"/>
                <w:sz w:val="20"/>
              </w:rPr>
              <w:t>электрондық поштасы:</w:t>
            </w:r>
            <w:r>
              <w:br/>
            </w:r>
            <w:r>
              <w:rPr>
                <w:rFonts w:ascii="Times New Roman"/>
                <w:b w:val="false"/>
                <w:i w:val="false"/>
                <w:color w:val="000000"/>
                <w:sz w:val="20"/>
              </w:rPr>
              <w:t>tarazcontrol@minagri.kz</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Балқаш-Алакөл облысаралық бассейндік балық шаруашылығы инспекциясы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 5 шағын аудан, 1-үй</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 8-727-7-24-80-17</w:t>
            </w:r>
            <w:r>
              <w:br/>
            </w:r>
            <w:r>
              <w:rPr>
                <w:rFonts w:ascii="Times New Roman"/>
                <w:b w:val="false"/>
                <w:i w:val="false"/>
                <w:color w:val="000000"/>
                <w:sz w:val="20"/>
              </w:rPr>
              <w:t>электрондық поштасы:</w:t>
            </w:r>
            <w:r>
              <w:br/>
            </w:r>
            <w:r>
              <w:rPr>
                <w:rFonts w:ascii="Times New Roman"/>
                <w:b w:val="false"/>
                <w:i w:val="false"/>
                <w:color w:val="000000"/>
                <w:sz w:val="20"/>
              </w:rPr>
              <w:t>Balkhash_bio@mail.ru</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айдындарын және (немесе) учаскелерін</w:t>
            </w:r>
            <w:r>
              <w:br/>
            </w:r>
            <w:r>
              <w:rPr>
                <w:rFonts w:ascii="Times New Roman"/>
                <w:b w:val="false"/>
                <w:i w:val="false"/>
                <w:color w:val="000000"/>
                <w:sz w:val="20"/>
              </w:rPr>
              <w:t>бекітіп беру мен аңшылық және балық</w:t>
            </w:r>
            <w:r>
              <w:br/>
            </w:r>
            <w:r>
              <w:rPr>
                <w:rFonts w:ascii="Times New Roman"/>
                <w:b w:val="false"/>
                <w:i w:val="false"/>
                <w:color w:val="000000"/>
                <w:sz w:val="20"/>
              </w:rPr>
              <w:t>шаруашылықтарының қажеттіліктері </w:t>
            </w:r>
            <w:r>
              <w:br/>
            </w:r>
            <w:r>
              <w:rPr>
                <w:rFonts w:ascii="Times New Roman"/>
                <w:b w:val="false"/>
                <w:i w:val="false"/>
                <w:color w:val="000000"/>
                <w:sz w:val="20"/>
              </w:rPr>
              <w:t>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3-қосымша </w:t>
            </w:r>
          </w:p>
        </w:tc>
      </w:tr>
    </w:tbl>
    <w:bookmarkStart w:name="z143" w:id="6"/>
    <w:p>
      <w:pPr>
        <w:spacing w:after="0"/>
        <w:ind w:left="0"/>
        <w:jc w:val="left"/>
      </w:pPr>
      <w:r>
        <w:rPr>
          <w:rFonts w:ascii="Times New Roman"/>
          <w:b/>
          <w:i w:val="false"/>
          <w:color w:val="000000"/>
        </w:rPr>
        <w:t xml:space="preserve"> Қазақстан Республикасы Ауыл шаруашылығы министрлігінің Балық шаруашылығы комитетінің аумақтық инспекцияларының мекенжайлары</w:t>
      </w:r>
    </w:p>
    <w:bookmarkEnd w:id="6"/>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221"/>
        <w:gridCol w:w="8517"/>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мекенжайы</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Байланыс телефоны, электронды пошта</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Шу-Талас облысаралық бассейндік балық шаруашылығы инспекциясы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Тараз қаласы</w:t>
            </w:r>
            <w:r>
              <w:br/>
            </w:r>
            <w:r>
              <w:rPr>
                <w:rFonts w:ascii="Times New Roman"/>
                <w:b w:val="false"/>
                <w:i w:val="false"/>
                <w:color w:val="000000"/>
                <w:sz w:val="20"/>
              </w:rPr>
              <w:t>Исатай көшесі, 10-үй</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 8-726-2-51-95-76;</w:t>
            </w:r>
            <w:r>
              <w:br/>
            </w:r>
            <w:r>
              <w:rPr>
                <w:rFonts w:ascii="Times New Roman"/>
                <w:b w:val="false"/>
                <w:i w:val="false"/>
                <w:color w:val="000000"/>
                <w:sz w:val="20"/>
              </w:rPr>
              <w:t>электрондық поштасы:</w:t>
            </w:r>
            <w:r>
              <w:br/>
            </w:r>
            <w:r>
              <w:rPr>
                <w:rFonts w:ascii="Times New Roman"/>
                <w:b w:val="false"/>
                <w:i w:val="false"/>
                <w:color w:val="000000"/>
                <w:sz w:val="20"/>
              </w:rPr>
              <w:t>fisher_taraz@bk.ru</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Балқаш-Алакөл облысаралық бассейндік балық шаруашылығы инспекциясы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Қапшағай қаласы</w:t>
            </w:r>
            <w:r>
              <w:br/>
            </w:r>
            <w:r>
              <w:rPr>
                <w:rFonts w:ascii="Times New Roman"/>
                <w:b w:val="false"/>
                <w:i w:val="false"/>
                <w:color w:val="000000"/>
                <w:sz w:val="20"/>
              </w:rPr>
              <w:t>5 шағын аудан, 1-үй</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w:t>
            </w:r>
            <w:r>
              <w:br/>
            </w:r>
            <w:r>
              <w:rPr>
                <w:rFonts w:ascii="Times New Roman"/>
                <w:b w:val="false"/>
                <w:i w:val="false"/>
                <w:color w:val="000000"/>
                <w:sz w:val="20"/>
              </w:rPr>
              <w:t>8-727-7-24-80-17;</w:t>
            </w:r>
            <w:r>
              <w:br/>
            </w:r>
            <w:r>
              <w:rPr>
                <w:rFonts w:ascii="Times New Roman"/>
                <w:b w:val="false"/>
                <w:i w:val="false"/>
                <w:color w:val="000000"/>
                <w:sz w:val="20"/>
              </w:rPr>
              <w:t>электрондық поштасы:</w:t>
            </w:r>
            <w:r>
              <w:br/>
            </w:r>
            <w:r>
              <w:rPr>
                <w:rFonts w:ascii="Times New Roman"/>
                <w:b w:val="false"/>
                <w:i w:val="false"/>
                <w:color w:val="000000"/>
                <w:sz w:val="20"/>
              </w:rPr>
              <w:t>Balkhash_bio@ mail.ru</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айдындарын және (немесе) учаскелерін</w:t>
            </w:r>
            <w:r>
              <w:br/>
            </w:r>
            <w:r>
              <w:rPr>
                <w:rFonts w:ascii="Times New Roman"/>
                <w:b w:val="false"/>
                <w:i w:val="false"/>
                <w:color w:val="000000"/>
                <w:sz w:val="20"/>
              </w:rPr>
              <w:t>бекітіп беру мен аңшылық және балық</w:t>
            </w:r>
            <w:r>
              <w:br/>
            </w:r>
            <w:r>
              <w:rPr>
                <w:rFonts w:ascii="Times New Roman"/>
                <w:b w:val="false"/>
                <w:i w:val="false"/>
                <w:color w:val="000000"/>
                <w:sz w:val="20"/>
              </w:rPr>
              <w:t>шаруашылықтарының қажеттіліктері </w:t>
            </w:r>
            <w:r>
              <w:br/>
            </w:r>
            <w:r>
              <w:rPr>
                <w:rFonts w:ascii="Times New Roman"/>
                <w:b w:val="false"/>
                <w:i w:val="false"/>
                <w:color w:val="000000"/>
                <w:sz w:val="20"/>
              </w:rPr>
              <w:t>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(конкурсты ұйымдастырушының толық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заңды тұлғаның толық атауы немесе жеке тұлғаның Т.А.Ә.)</w:t>
      </w:r>
      <w:r>
        <w:br/>
      </w:r>
      <w:r>
        <w:rPr>
          <w:rFonts w:ascii="Times New Roman"/>
          <w:b w:val="false"/>
          <w:i w:val="false"/>
          <w:color w:val="000000"/>
          <w:sz w:val="28"/>
        </w:rPr>
        <w:t>      </w:t>
      </w:r>
      <w:r>
        <w:rPr>
          <w:rFonts w:ascii="Times New Roman"/>
          <w:b w:val="false"/>
          <w:i w:val="false"/>
          <w:color w:val="000000"/>
          <w:sz w:val="28"/>
        </w:rPr>
        <w:t xml:space="preserve"> Аңшылық алқаптарын бекітіп беру жөніндегі конкурсқа қатысуға өтініш</w:t>
      </w:r>
      <w:r>
        <w:br/>
      </w:r>
      <w:r>
        <w:rPr>
          <w:rFonts w:ascii="Times New Roman"/>
          <w:b w:val="false"/>
          <w:i w:val="false"/>
          <w:color w:val="000000"/>
          <w:sz w:val="28"/>
        </w:rPr>
        <w:t>      </w:t>
      </w:r>
      <w:r>
        <w:rPr>
          <w:rFonts w:ascii="Times New Roman"/>
          <w:b w:val="false"/>
          <w:i w:val="false"/>
          <w:color w:val="000000"/>
          <w:sz w:val="28"/>
        </w:rPr>
        <w:t xml:space="preserve"> __________________________ 20 жылғы «___» ____________</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_________________ облысының ___________________ ауданында аңшылық</w:t>
      </w:r>
      <w:r>
        <w:br/>
      </w:r>
      <w:r>
        <w:rPr>
          <w:rFonts w:ascii="Times New Roman"/>
          <w:b w:val="false"/>
          <w:i w:val="false"/>
          <w:color w:val="000000"/>
          <w:sz w:val="28"/>
        </w:rPr>
        <w:t>      </w:t>
      </w:r>
      <w:r>
        <w:rPr>
          <w:rFonts w:ascii="Times New Roman"/>
          <w:b w:val="false"/>
          <w:i w:val="false"/>
          <w:color w:val="000000"/>
          <w:sz w:val="28"/>
        </w:rPr>
        <w:t>алқаптарын бекітіп беру жөніндегі конкурсқа қатысуға конкурстық</w:t>
      </w:r>
      <w:r>
        <w:br/>
      </w:r>
      <w:r>
        <w:rPr>
          <w:rFonts w:ascii="Times New Roman"/>
          <w:b w:val="false"/>
          <w:i w:val="false"/>
          <w:color w:val="000000"/>
          <w:sz w:val="28"/>
        </w:rPr>
        <w:t>      </w:t>
      </w:r>
      <w:r>
        <w:rPr>
          <w:rFonts w:ascii="Times New Roman"/>
          <w:b w:val="false"/>
          <w:i w:val="false"/>
          <w:color w:val="000000"/>
          <w:sz w:val="28"/>
        </w:rPr>
        <w:t>өтінімді қабылдауды сұраймын.Өтініш беруші туралы мәліметтер:</w:t>
      </w:r>
      <w:r>
        <w:br/>
      </w:r>
      <w:r>
        <w:rPr>
          <w:rFonts w:ascii="Times New Roman"/>
          <w:b w:val="false"/>
          <w:i w:val="false"/>
          <w:color w:val="000000"/>
          <w:sz w:val="28"/>
        </w:rPr>
        <w:t>      </w:t>
      </w:r>
      <w:r>
        <w:rPr>
          <w:rFonts w:ascii="Times New Roman"/>
          <w:b w:val="false"/>
          <w:i w:val="false"/>
          <w:color w:val="000000"/>
          <w:sz w:val="28"/>
        </w:rPr>
        <w:t>1. Меншік нысаны ___________________________________________________</w:t>
      </w:r>
      <w:r>
        <w:br/>
      </w:r>
      <w:r>
        <w:rPr>
          <w:rFonts w:ascii="Times New Roman"/>
          <w:b w:val="false"/>
          <w:i w:val="false"/>
          <w:color w:val="000000"/>
          <w:sz w:val="28"/>
        </w:rPr>
        <w:t>      </w:t>
      </w:r>
      <w:r>
        <w:rPr>
          <w:rFonts w:ascii="Times New Roman"/>
          <w:b w:val="false"/>
          <w:i w:val="false"/>
          <w:color w:val="000000"/>
          <w:sz w:val="28"/>
        </w:rPr>
        <w:t>2. Құрылған жылы ___________________________________________________</w:t>
      </w:r>
      <w:r>
        <w:br/>
      </w:r>
      <w:r>
        <w:rPr>
          <w:rFonts w:ascii="Times New Roman"/>
          <w:b w:val="false"/>
          <w:i w:val="false"/>
          <w:color w:val="000000"/>
          <w:sz w:val="28"/>
        </w:rPr>
        <w:t>      </w:t>
      </w:r>
      <w:r>
        <w:rPr>
          <w:rFonts w:ascii="Times New Roman"/>
          <w:b w:val="false"/>
          <w:i w:val="false"/>
          <w:color w:val="000000"/>
          <w:sz w:val="28"/>
        </w:rPr>
        <w:t>3. Тіркеу туралы куәлік 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кім және қашан берді)</w:t>
      </w:r>
      <w:r>
        <w:br/>
      </w:r>
      <w:r>
        <w:rPr>
          <w:rFonts w:ascii="Times New Roman"/>
          <w:b w:val="false"/>
          <w:i w:val="false"/>
          <w:color w:val="000000"/>
          <w:sz w:val="28"/>
        </w:rPr>
        <w:t>      </w:t>
      </w:r>
      <w:r>
        <w:rPr>
          <w:rFonts w:ascii="Times New Roman"/>
          <w:b w:val="false"/>
          <w:i w:val="false"/>
          <w:color w:val="000000"/>
          <w:sz w:val="28"/>
        </w:rPr>
        <w:t>4. Заңды мекенжайы (мекенжайы) 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(индекс, қала, аудан, облыс, көше, үй №-і, телефон, факс)</w:t>
      </w:r>
      <w:r>
        <w:br/>
      </w:r>
      <w:r>
        <w:rPr>
          <w:rFonts w:ascii="Times New Roman"/>
          <w:b w:val="false"/>
          <w:i w:val="false"/>
          <w:color w:val="000000"/>
          <w:sz w:val="28"/>
        </w:rPr>
        <w:t>      </w:t>
      </w:r>
      <w:r>
        <w:rPr>
          <w:rFonts w:ascii="Times New Roman"/>
          <w:b w:val="false"/>
          <w:i w:val="false"/>
          <w:color w:val="000000"/>
          <w:sz w:val="28"/>
        </w:rPr>
        <w:t>5. Есеп шоты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(шот №-і, банктің атауы және орналасқан жері)</w:t>
      </w:r>
      <w:r>
        <w:br/>
      </w:r>
      <w:r>
        <w:rPr>
          <w:rFonts w:ascii="Times New Roman"/>
          <w:b w:val="false"/>
          <w:i w:val="false"/>
          <w:color w:val="000000"/>
          <w:sz w:val="28"/>
        </w:rPr>
        <w:t>      </w:t>
      </w:r>
      <w:r>
        <w:rPr>
          <w:rFonts w:ascii="Times New Roman"/>
          <w:b w:val="false"/>
          <w:i w:val="false"/>
          <w:color w:val="000000"/>
          <w:sz w:val="28"/>
        </w:rPr>
        <w:t>6. Филиалдар және өкiлдiктер ________________________________________</w:t>
      </w:r>
      <w:r>
        <w:br/>
      </w:r>
      <w:r>
        <w:rPr>
          <w:rFonts w:ascii="Times New Roman"/>
          <w:b w:val="false"/>
          <w:i w:val="false"/>
          <w:color w:val="000000"/>
          <w:sz w:val="28"/>
        </w:rPr>
        <w:t>      </w:t>
      </w:r>
      <w:r>
        <w:rPr>
          <w:rFonts w:ascii="Times New Roman"/>
          <w:b w:val="false"/>
          <w:i w:val="false"/>
          <w:color w:val="000000"/>
          <w:sz w:val="28"/>
        </w:rPr>
        <w:t>(орналасқан жері және деректемелері)</w:t>
      </w:r>
      <w:r>
        <w:br/>
      </w:r>
      <w:r>
        <w:rPr>
          <w:rFonts w:ascii="Times New Roman"/>
          <w:b w:val="false"/>
          <w:i w:val="false"/>
          <w:color w:val="000000"/>
          <w:sz w:val="28"/>
        </w:rPr>
        <w:t>      </w:t>
      </w:r>
      <w:r>
        <w:rPr>
          <w:rFonts w:ascii="Times New Roman"/>
          <w:b w:val="false"/>
          <w:i w:val="false"/>
          <w:color w:val="000000"/>
          <w:sz w:val="28"/>
        </w:rPr>
        <w:t>7. Қоса берілген құжаттар: 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Мен конкурстық өтінімде берілген ақпарат үшін жауапты боламын,</w:t>
      </w:r>
      <w:r>
        <w:br/>
      </w:r>
      <w:r>
        <w:rPr>
          <w:rFonts w:ascii="Times New Roman"/>
          <w:b w:val="false"/>
          <w:i w:val="false"/>
          <w:color w:val="000000"/>
          <w:sz w:val="28"/>
        </w:rPr>
        <w:t>      </w:t>
      </w:r>
      <w:r>
        <w:rPr>
          <w:rFonts w:ascii="Times New Roman"/>
          <w:b w:val="false"/>
          <w:i w:val="false"/>
          <w:color w:val="000000"/>
          <w:sz w:val="28"/>
        </w:rPr>
        <w:t>менің конкурстық өтінімім жеңімпаз болып таңылған жағдайда аңшылық</w:t>
      </w:r>
      <w:r>
        <w:br/>
      </w:r>
      <w:r>
        <w:rPr>
          <w:rFonts w:ascii="Times New Roman"/>
          <w:b w:val="false"/>
          <w:i w:val="false"/>
          <w:color w:val="000000"/>
          <w:sz w:val="28"/>
        </w:rPr>
        <w:t>      </w:t>
      </w:r>
      <w:r>
        <w:rPr>
          <w:rFonts w:ascii="Times New Roman"/>
          <w:b w:val="false"/>
          <w:i w:val="false"/>
          <w:color w:val="000000"/>
          <w:sz w:val="28"/>
        </w:rPr>
        <w:t>шаруашылығын жүргізуге шарт жасасуға міндеттенемін.</w:t>
      </w:r>
      <w:r>
        <w:br/>
      </w:r>
      <w:r>
        <w:rPr>
          <w:rFonts w:ascii="Times New Roman"/>
          <w:b w:val="false"/>
          <w:i w:val="false"/>
          <w:color w:val="000000"/>
          <w:sz w:val="28"/>
        </w:rPr>
        <w:t>      </w:t>
      </w:r>
      <w:r>
        <w:rPr>
          <w:rFonts w:ascii="Times New Roman"/>
          <w:b w:val="false"/>
          <w:i w:val="false"/>
          <w:color w:val="000000"/>
          <w:sz w:val="28"/>
        </w:rPr>
        <w:t xml:space="preserve"> Жеке/заңды тұлға _________________ ___________________________</w:t>
      </w:r>
      <w:r>
        <w:br/>
      </w:r>
      <w:r>
        <w:rPr>
          <w:rFonts w:ascii="Times New Roman"/>
          <w:b w:val="false"/>
          <w:i w:val="false"/>
          <w:color w:val="000000"/>
          <w:sz w:val="28"/>
        </w:rPr>
        <w:t>      </w:t>
      </w:r>
      <w:r>
        <w:rPr>
          <w:rFonts w:ascii="Times New Roman"/>
          <w:b w:val="false"/>
          <w:i w:val="false"/>
          <w:color w:val="000000"/>
          <w:sz w:val="28"/>
        </w:rPr>
        <w:t>M.O. (қолы) (Т.А.Ә.)</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айдындарын және (немесе) учаскелерін</w:t>
            </w:r>
            <w:r>
              <w:br/>
            </w:r>
            <w:r>
              <w:rPr>
                <w:rFonts w:ascii="Times New Roman"/>
                <w:b w:val="false"/>
                <w:i w:val="false"/>
                <w:color w:val="000000"/>
                <w:sz w:val="20"/>
              </w:rPr>
              <w:t>бекітіп беру мен аңшылық және балық</w:t>
            </w:r>
            <w:r>
              <w:br/>
            </w:r>
            <w:r>
              <w:rPr>
                <w:rFonts w:ascii="Times New Roman"/>
                <w:b w:val="false"/>
                <w:i w:val="false"/>
                <w:color w:val="000000"/>
                <w:sz w:val="20"/>
              </w:rPr>
              <w:t>шаруашылықтарының қажеттіліктері </w:t>
            </w:r>
            <w:r>
              <w:br/>
            </w:r>
            <w:r>
              <w:rPr>
                <w:rFonts w:ascii="Times New Roman"/>
                <w:b w:val="false"/>
                <w:i w:val="false"/>
                <w:color w:val="000000"/>
                <w:sz w:val="20"/>
              </w:rPr>
              <w:t>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5-қосымша </w:t>
            </w:r>
          </w:p>
        </w:tc>
      </w:tr>
    </w:tbl>
    <w:bookmarkStart w:name="z63" w:id="7"/>
    <w:p>
      <w:pPr>
        <w:spacing w:after="0"/>
        <w:ind w:left="0"/>
        <w:jc w:val="left"/>
      </w:pPr>
      <w:r>
        <w:rPr>
          <w:rFonts w:ascii="Times New Roman"/>
          <w:b/>
          <w:i w:val="false"/>
          <w:color w:val="000000"/>
        </w:rPr>
        <w:t xml:space="preserve"> Конкурсқа қатысушыларға қойылатын біліктілік талаптары: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Аңшылық алқаптарын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1) аңшылық шаруашылығын оның санатына қарай жүргізу үшін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2) қаржыландыру көздері мен көлемін көрсете отырып, үш жылға арналған аңшылық шаруашылығы ұйымын дамыту жоспары (қорғау, өсімін молайту және биотехникалық іс-шараларды күшейтуді, жануарлар санының оңтайлы тығыздығын қамтамасыз етуді, ішкі шаруашылық аңшылық ісін ұйымдастыруды, аңшылық шаруашылығын абаттандыруды өткізу мерзімін қоса алғанда);</w:t>
      </w:r>
      <w:r>
        <w:br/>
      </w:r>
      <w:r>
        <w:rPr>
          <w:rFonts w:ascii="Times New Roman"/>
          <w:b w:val="false"/>
          <w:i w:val="false"/>
          <w:color w:val="000000"/>
          <w:sz w:val="28"/>
        </w:rPr>
        <w:t>      </w:t>
      </w:r>
      <w:r>
        <w:rPr>
          <w:rFonts w:ascii="Times New Roman"/>
          <w:b w:val="false"/>
          <w:i w:val="false"/>
          <w:color w:val="000000"/>
          <w:sz w:val="28"/>
        </w:rPr>
        <w:t xml:space="preserve">3) аңшылық шаруашылығының санатына сәйкес келетін және Аңшылық шаруашылығы ұйымдарының қорықшылық қызметі туралы </w:t>
      </w:r>
      <w:r>
        <w:rPr>
          <w:rFonts w:ascii="Times New Roman"/>
          <w:b w:val="false"/>
          <w:i w:val="false"/>
          <w:color w:val="000000"/>
          <w:sz w:val="28"/>
        </w:rPr>
        <w:t>үлгілік ереженің</w:t>
      </w:r>
      <w:r>
        <w:rPr>
          <w:rFonts w:ascii="Times New Roman"/>
          <w:b w:val="false"/>
          <w:i w:val="false"/>
          <w:color w:val="000000"/>
          <w:sz w:val="28"/>
        </w:rPr>
        <w:t xml:space="preserve"> талаптарына сәйкес қорықшылық қызметтің (не оны құру туралы жазбаша міндеттеменің) болуы;</w:t>
      </w:r>
      <w:r>
        <w:br/>
      </w:r>
      <w:r>
        <w:rPr>
          <w:rFonts w:ascii="Times New Roman"/>
          <w:b w:val="false"/>
          <w:i w:val="false"/>
          <w:color w:val="000000"/>
          <w:sz w:val="28"/>
        </w:rPr>
        <w:t>      </w:t>
      </w:r>
      <w:r>
        <w:rPr>
          <w:rFonts w:ascii="Times New Roman"/>
          <w:b w:val="false"/>
          <w:i w:val="false"/>
          <w:color w:val="000000"/>
          <w:sz w:val="28"/>
        </w:rPr>
        <w:t>4) конкурсқа қатысушының қаржылық әлеуетін растайтын құжаттар:</w:t>
      </w:r>
      <w:r>
        <w:br/>
      </w:r>
      <w:r>
        <w:rPr>
          <w:rFonts w:ascii="Times New Roman"/>
          <w:b w:val="false"/>
          <w:i w:val="false"/>
          <w:color w:val="000000"/>
          <w:sz w:val="28"/>
        </w:rPr>
        <w:t>      </w:t>
      </w:r>
      <w:r>
        <w:rPr>
          <w:rFonts w:ascii="Times New Roman"/>
          <w:b w:val="false"/>
          <w:i w:val="false"/>
          <w:color w:val="000000"/>
          <w:sz w:val="28"/>
        </w:rPr>
        <w:t>анықтама берілген күннің алдындағы үш айдан астам уақытқа созылған конкурсқа қатысушы міндеттемелерінің барлық түрі бойынша банк немесе банк филиалы алдында мерзімі өтіп кеткен берешектің жоқ екені туралы конкурсқа қатысушыға қызмет көрсетілетін банктің немесе банк филиалының қол қойылған және мөр басылған анықтамасының түпнұсқасы (егер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отыз күнтізбелік күннің ішінде берілу тиіс;</w:t>
      </w:r>
      <w:r>
        <w:br/>
      </w:r>
      <w:r>
        <w:rPr>
          <w:rFonts w:ascii="Times New Roman"/>
          <w:b w:val="false"/>
          <w:i w:val="false"/>
          <w:color w:val="000000"/>
          <w:sz w:val="28"/>
        </w:rPr>
        <w:t>      </w:t>
      </w:r>
      <w:r>
        <w:rPr>
          <w:rFonts w:ascii="Times New Roman"/>
          <w:b w:val="false"/>
          <w:i w:val="false"/>
          <w:color w:val="000000"/>
          <w:sz w:val="28"/>
        </w:rPr>
        <w:t>соңғы қаржы жылы үшін бірінші басшы немесе оны алмастыратын тұлға қол қойған бухгалтерлік теңгерімнің түпнұсқасы;</w:t>
      </w:r>
      <w:r>
        <w:br/>
      </w:r>
      <w:r>
        <w:rPr>
          <w:rFonts w:ascii="Times New Roman"/>
          <w:b w:val="false"/>
          <w:i w:val="false"/>
          <w:color w:val="000000"/>
          <w:sz w:val="28"/>
        </w:rPr>
        <w:t>      </w:t>
      </w:r>
      <w:r>
        <w:rPr>
          <w:rFonts w:ascii="Times New Roman"/>
          <w:b w:val="false"/>
          <w:i w:val="false"/>
          <w:color w:val="000000"/>
          <w:sz w:val="28"/>
        </w:rPr>
        <w:t>5) міндетті төлемдер бойынша бюджетке берешектің болмауы:</w:t>
      </w:r>
      <w:r>
        <w:br/>
      </w:r>
      <w:r>
        <w:rPr>
          <w:rFonts w:ascii="Times New Roman"/>
          <w:b w:val="false"/>
          <w:i w:val="false"/>
          <w:color w:val="000000"/>
          <w:sz w:val="28"/>
        </w:rPr>
        <w:t>      </w:t>
      </w:r>
      <w:r>
        <w:rPr>
          <w:rFonts w:ascii="Times New Roman"/>
          <w:b w:val="false"/>
          <w:i w:val="false"/>
          <w:color w:val="000000"/>
          <w:sz w:val="28"/>
        </w:rPr>
        <w:t>тиісті салық органының үш айдан астам салық берешегінің және міндетті зейнетақылық жарналары мен әлеуметтік аударымдар бойынша берешегінің жоқ болуы не конкурстық өтінімдер салынған конверттерді ашу күнінің алдындағы отыз күнтізбелік күннен кешіктірмей берілген бір теңгеден кем салық берешегінің және міндетті зейнетақы жарналары мен әлеуметтік аударымдар бойынша берешегінің бар екендігі туралы анықтамасының түпнұсқасы;</w:t>
      </w:r>
      <w:r>
        <w:br/>
      </w:r>
      <w:r>
        <w:rPr>
          <w:rFonts w:ascii="Times New Roman"/>
          <w:b w:val="false"/>
          <w:i w:val="false"/>
          <w:color w:val="000000"/>
          <w:sz w:val="28"/>
        </w:rPr>
        <w:t>      </w:t>
      </w:r>
      <w:r>
        <w:rPr>
          <w:rFonts w:ascii="Times New Roman"/>
          <w:b w:val="false"/>
          <w:i w:val="false"/>
          <w:color w:val="000000"/>
          <w:sz w:val="28"/>
        </w:rPr>
        <w:t>6) білімін және еңбек өтілін көрсете отырып, жоғары немесе арнайы орта білімі бар (аңшылық тану, аң шаруашылығы, аңшылық танушы биолог, биология, ветеринариялық дәрігер, зоотехник, зооинженер мамандықтары бойынша) немесе жануарлар дүниесін қорғау, өсімін молайту және пайдалану саласында 1 жылдан кем емес жұмыс тәжірибесі бар мамандарының болуы (не конкурста жеңімпаз болған жағдайда, осындай мамандарды жұмысқа қабылдауы туралы жазбаша міндеттемесі).</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пайдаланушыларға аңшылық алқаптар</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айдындарын және (немесе) учаскелерін</w:t>
            </w:r>
            <w:r>
              <w:br/>
            </w:r>
            <w:r>
              <w:rPr>
                <w:rFonts w:ascii="Times New Roman"/>
                <w:b w:val="false"/>
                <w:i w:val="false"/>
                <w:color w:val="000000"/>
                <w:sz w:val="20"/>
              </w:rPr>
              <w:t>бекітіп беру мен аңшылық және балық</w:t>
            </w:r>
            <w:r>
              <w:br/>
            </w:r>
            <w:r>
              <w:rPr>
                <w:rFonts w:ascii="Times New Roman"/>
                <w:b w:val="false"/>
                <w:i w:val="false"/>
                <w:color w:val="000000"/>
                <w:sz w:val="20"/>
              </w:rPr>
              <w:t>шаруашылықтарының қажеттіліктері </w:t>
            </w:r>
            <w:r>
              <w:br/>
            </w:r>
            <w:r>
              <w:rPr>
                <w:rFonts w:ascii="Times New Roman"/>
                <w:b w:val="false"/>
                <w:i w:val="false"/>
                <w:color w:val="000000"/>
                <w:sz w:val="20"/>
              </w:rPr>
              <w:t>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6-қосымша </w:t>
            </w:r>
          </w:p>
        </w:tc>
      </w:tr>
    </w:tbl>
    <w:bookmarkStart w:name="z173" w:id="8"/>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жөніндегі конкурсқа қатысуға өтініш</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 айдындары, учаскелері) бойынша балық шаруашылығы су айдындарын және (немесе) учаскелерін бекітіп беру жөніндегі конкурсқа қатысуға рұқсат етуді және қажетті конкурстық құжаттаманы беруді сұраймын.</w:t>
      </w:r>
      <w:r>
        <w:br/>
      </w:r>
      <w:r>
        <w:rPr>
          <w:rFonts w:ascii="Times New Roman"/>
          <w:b w:val="false"/>
          <w:i w:val="false"/>
          <w:color w:val="000000"/>
          <w:sz w:val="28"/>
        </w:rPr>
        <w:t>      </w:t>
      </w:r>
      <w:r>
        <w:rPr>
          <w:rFonts w:ascii="Times New Roman"/>
          <w:b w:val="false"/>
          <w:i w:val="false"/>
          <w:color w:val="000000"/>
          <w:sz w:val="28"/>
        </w:rPr>
        <w:t>1. Өтініш беруші туралы мәліметтер (заңды тұлғаның атауы,</w:t>
      </w:r>
      <w:r>
        <w:br/>
      </w:r>
      <w:r>
        <w:rPr>
          <w:rFonts w:ascii="Times New Roman"/>
          <w:b w:val="false"/>
          <w:i w:val="false"/>
          <w:color w:val="000000"/>
          <w:sz w:val="28"/>
        </w:rPr>
        <w:t>      </w:t>
      </w:r>
      <w:r>
        <w:rPr>
          <w:rFonts w:ascii="Times New Roman"/>
          <w:b w:val="false"/>
          <w:i w:val="false"/>
          <w:color w:val="000000"/>
          <w:sz w:val="28"/>
        </w:rPr>
        <w:t>ведомстволық тиістігі (болған кезде), жеке тұлғаның тегі, аты,</w:t>
      </w:r>
      <w:r>
        <w:br/>
      </w:r>
      <w:r>
        <w:rPr>
          <w:rFonts w:ascii="Times New Roman"/>
          <w:b w:val="false"/>
          <w:i w:val="false"/>
          <w:color w:val="000000"/>
          <w:sz w:val="28"/>
        </w:rPr>
        <w:t>      </w:t>
      </w:r>
      <w:r>
        <w:rPr>
          <w:rFonts w:ascii="Times New Roman"/>
          <w:b w:val="false"/>
          <w:i w:val="false"/>
          <w:color w:val="000000"/>
          <w:sz w:val="28"/>
        </w:rPr>
        <w:t>әкесінің аты, деректемелері, мекенжайы) 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________________ облысы әкімдігінің 20__ жылғы «____»___________ №</w:t>
      </w:r>
      <w:r>
        <w:br/>
      </w:r>
      <w:r>
        <w:rPr>
          <w:rFonts w:ascii="Times New Roman"/>
          <w:b w:val="false"/>
          <w:i w:val="false"/>
          <w:color w:val="000000"/>
          <w:sz w:val="28"/>
        </w:rPr>
        <w:t>      </w:t>
      </w:r>
      <w:r>
        <w:rPr>
          <w:rFonts w:ascii="Times New Roman"/>
          <w:b w:val="false"/>
          <w:i w:val="false"/>
          <w:color w:val="000000"/>
          <w:sz w:val="28"/>
        </w:rPr>
        <w:t>___________________________________ қаулысына және _________________</w:t>
      </w:r>
      <w:r>
        <w:br/>
      </w:r>
      <w:r>
        <w:rPr>
          <w:rFonts w:ascii="Times New Roman"/>
          <w:b w:val="false"/>
          <w:i w:val="false"/>
          <w:color w:val="000000"/>
          <w:sz w:val="28"/>
        </w:rPr>
        <w:t>      </w:t>
      </w:r>
      <w:r>
        <w:rPr>
          <w:rFonts w:ascii="Times New Roman"/>
          <w:b w:val="false"/>
          <w:i w:val="false"/>
          <w:color w:val="000000"/>
          <w:sz w:val="28"/>
        </w:rPr>
        <w:t>___________________________ аумақтық бөлімшесімен жасалған 20__ жылғы</w:t>
      </w:r>
      <w:r>
        <w:br/>
      </w:r>
      <w:r>
        <w:rPr>
          <w:rFonts w:ascii="Times New Roman"/>
          <w:b w:val="false"/>
          <w:i w:val="false"/>
          <w:color w:val="000000"/>
          <w:sz w:val="28"/>
        </w:rPr>
        <w:t>      </w:t>
      </w:r>
      <w:r>
        <w:rPr>
          <w:rFonts w:ascii="Times New Roman"/>
          <w:b w:val="false"/>
          <w:i w:val="false"/>
          <w:color w:val="000000"/>
          <w:sz w:val="28"/>
        </w:rPr>
        <w:t>«__» _______ № _____ шартқа сәйкес бұрын бекітіліп берілген су айдыны</w:t>
      </w:r>
      <w:r>
        <w:br/>
      </w:r>
      <w:r>
        <w:rPr>
          <w:rFonts w:ascii="Times New Roman"/>
          <w:b w:val="false"/>
          <w:i w:val="false"/>
          <w:color w:val="000000"/>
          <w:sz w:val="28"/>
        </w:rPr>
        <w:t>      </w:t>
      </w:r>
      <w:r>
        <w:rPr>
          <w:rFonts w:ascii="Times New Roman"/>
          <w:b w:val="false"/>
          <w:i w:val="false"/>
          <w:color w:val="000000"/>
          <w:sz w:val="28"/>
        </w:rPr>
        <w:t>және (немесе) учаске ________________________________________________</w:t>
      </w:r>
      <w:r>
        <w:br/>
      </w:r>
      <w:r>
        <w:rPr>
          <w:rFonts w:ascii="Times New Roman"/>
          <w:b w:val="false"/>
          <w:i w:val="false"/>
          <w:color w:val="000000"/>
          <w:sz w:val="28"/>
        </w:rPr>
        <w:t>      </w:t>
      </w:r>
      <w:r>
        <w:rPr>
          <w:rFonts w:ascii="Times New Roman"/>
          <w:b w:val="false"/>
          <w:i w:val="false"/>
          <w:color w:val="000000"/>
          <w:sz w:val="28"/>
        </w:rPr>
        <w:t>3. Өтініш берілетін балық шаруашылығы су айдыны және (немесе)</w:t>
      </w:r>
      <w:r>
        <w:br/>
      </w:r>
      <w:r>
        <w:rPr>
          <w:rFonts w:ascii="Times New Roman"/>
          <w:b w:val="false"/>
          <w:i w:val="false"/>
          <w:color w:val="000000"/>
          <w:sz w:val="28"/>
        </w:rPr>
        <w:t>      </w:t>
      </w:r>
      <w:r>
        <w:rPr>
          <w:rFonts w:ascii="Times New Roman"/>
          <w:b w:val="false"/>
          <w:i w:val="false"/>
          <w:color w:val="000000"/>
          <w:sz w:val="28"/>
        </w:rPr>
        <w:t>учаскесі____________________________________________________________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берілген балық шаруашылығы су айдынын және (немесе) учаскесін</w:t>
      </w:r>
      <w:r>
        <w:br/>
      </w:r>
      <w:r>
        <w:rPr>
          <w:rFonts w:ascii="Times New Roman"/>
          <w:b w:val="false"/>
          <w:i w:val="false"/>
          <w:color w:val="000000"/>
          <w:sz w:val="28"/>
        </w:rPr>
        <w:t>      </w:t>
      </w:r>
      <w:r>
        <w:rPr>
          <w:rFonts w:ascii="Times New Roman"/>
          <w:b w:val="false"/>
          <w:i w:val="false"/>
          <w:color w:val="000000"/>
          <w:sz w:val="28"/>
        </w:rPr>
        <w:t>бекітіп беру мерзімі_________________________________________________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4. Конкурстық құжаттамамен танысқанымды және жалған ақпарат ұсынғаным</w:t>
      </w:r>
      <w:r>
        <w:br/>
      </w:r>
      <w:r>
        <w:rPr>
          <w:rFonts w:ascii="Times New Roman"/>
          <w:b w:val="false"/>
          <w:i w:val="false"/>
          <w:color w:val="000000"/>
          <w:sz w:val="28"/>
        </w:rPr>
        <w:t>      </w:t>
      </w:r>
      <w:r>
        <w:rPr>
          <w:rFonts w:ascii="Times New Roman"/>
          <w:b w:val="false"/>
          <w:i w:val="false"/>
          <w:color w:val="000000"/>
          <w:sz w:val="28"/>
        </w:rPr>
        <w:t>үшін жауапкершілік туралы хабардар етілгендігімді растаймын.</w:t>
      </w:r>
      <w:r>
        <w:br/>
      </w:r>
      <w:r>
        <w:rPr>
          <w:rFonts w:ascii="Times New Roman"/>
          <w:b w:val="false"/>
          <w:i w:val="false"/>
          <w:color w:val="000000"/>
          <w:sz w:val="28"/>
        </w:rPr>
        <w:t>      </w:t>
      </w:r>
      <w:r>
        <w:rPr>
          <w:rFonts w:ascii="Times New Roman"/>
          <w:b w:val="false"/>
          <w:i w:val="false"/>
          <w:color w:val="000000"/>
          <w:sz w:val="28"/>
        </w:rPr>
        <w:t xml:space="preserve"> Берілген күні 20___ жылғы «___» 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_____________________________ 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немесе ұйымның атауы) МО қолы</w:t>
            </w:r>
            <w:r>
              <w:br/>
            </w: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 xml:space="preserve">пайдаланушыларға аңшылық алқаптар </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 xml:space="preserve">айдындарын және (немесе) учаскелерін </w:t>
            </w:r>
            <w:r>
              <w:br/>
            </w:r>
            <w:r>
              <w:rPr>
                <w:rFonts w:ascii="Times New Roman"/>
                <w:b w:val="false"/>
                <w:i w:val="false"/>
                <w:color w:val="000000"/>
                <w:sz w:val="20"/>
              </w:rPr>
              <w:t xml:space="preserve">бекітіп беру мен аңшылық және балық </w:t>
            </w:r>
            <w:r>
              <w:br/>
            </w:r>
            <w:r>
              <w:rPr>
                <w:rFonts w:ascii="Times New Roman"/>
                <w:b w:val="false"/>
                <w:i w:val="false"/>
                <w:color w:val="000000"/>
                <w:sz w:val="20"/>
              </w:rPr>
              <w:t xml:space="preserve">шаруашылықтарының қажеттіліктері </w:t>
            </w:r>
            <w:r>
              <w:br/>
            </w:r>
            <w:r>
              <w:rPr>
                <w:rFonts w:ascii="Times New Roman"/>
                <w:b w:val="false"/>
                <w:i w:val="false"/>
                <w:color w:val="000000"/>
                <w:sz w:val="20"/>
              </w:rPr>
              <w:t xml:space="preserve">үшін сервитуттарды белгілеу жөнінде </w:t>
            </w:r>
            <w:r>
              <w:br/>
            </w:r>
            <w:r>
              <w:rPr>
                <w:rFonts w:ascii="Times New Roman"/>
                <w:b w:val="false"/>
                <w:i w:val="false"/>
                <w:color w:val="000000"/>
                <w:sz w:val="20"/>
              </w:rPr>
              <w:t xml:space="preserve">шешімдер қабылдауы» мемлекеттік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 7-қосымша </w:t>
            </w:r>
          </w:p>
        </w:tc>
      </w:tr>
    </w:tbl>
    <w:bookmarkStart w:name="z76" w:id="9"/>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жөніндегі конкурсқа қатысушыларға қойылатын біліктілік талаптары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Балық шаруашылығы су айдындарын және (немесе) учаскелерін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1) жұмыстар тізбесі мен көлемін, оларды орындау мерзімдерін және қаржыландыру көздерін көрсете отырып, жануарлар дүниесін қорғау, өсімін молайту және пайдалану саласындағы уәкілетті орган (бұдан әрі - уәкілетті орган) белгілеген үлгілік нысан бойынша жасалған мемлекеттік қызмет алушының басшысы бекіткен Балық шаруашылығын дамыту жоспарының болуы;</w:t>
      </w:r>
      <w:r>
        <w:br/>
      </w:r>
      <w:r>
        <w:rPr>
          <w:rFonts w:ascii="Times New Roman"/>
          <w:b w:val="false"/>
          <w:i w:val="false"/>
          <w:color w:val="000000"/>
          <w:sz w:val="28"/>
        </w:rPr>
        <w:t>      </w:t>
      </w:r>
      <w:r>
        <w:rPr>
          <w:rFonts w:ascii="Times New Roman"/>
          <w:b w:val="false"/>
          <w:i w:val="false"/>
          <w:color w:val="000000"/>
          <w:sz w:val="28"/>
        </w:rPr>
        <w:t>2) ағымдағы (алдыңғы қаржылық) жылғы 1 қаңтарға салық берешегінің, міндетті зейнетақы жарналары мен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3) мемлекеттік қызмет алушының бірінші басшысының қолы қойылған жазбаша міндеттемемен расталған уәкілетті органның ведомствосына және оның аумақтық бөлімшелеріне бақылаулы аулауды, жеке және заңды тұлғаларға ғылыми-зерттеулік аулауды, жеке тұлғаларға әуесқойлық (спорттық) балық аулауды жүзеге асыру үшін сервитутты ұсыну;</w:t>
      </w:r>
      <w:r>
        <w:br/>
      </w:r>
      <w:r>
        <w:rPr>
          <w:rFonts w:ascii="Times New Roman"/>
          <w:b w:val="false"/>
          <w:i w:val="false"/>
          <w:color w:val="000000"/>
          <w:sz w:val="28"/>
        </w:rPr>
        <w:t>      </w:t>
      </w:r>
      <w:r>
        <w:rPr>
          <w:rFonts w:ascii="Times New Roman"/>
          <w:b w:val="false"/>
          <w:i w:val="false"/>
          <w:color w:val="000000"/>
          <w:sz w:val="28"/>
        </w:rPr>
        <w:t>4) Арал, Каспий теңіздерінің, Зайсан, Балқаш көлдерінің, Алакөл көлдер жүйесінің, Бұқтырма, Шүлбі, Шардара, Қапшағай су қоймаларының және Қиғаш, Іле, Сырдария, Жайық өзендерінің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шаруашылық қызметі бағыттарының бірі балық шаруашылығын жүргізу және (немесе) онымен байланысты өндіріс болуы тиіс;</w:t>
      </w:r>
      <w:r>
        <w:br/>
      </w:r>
      <w:r>
        <w:rPr>
          <w:rFonts w:ascii="Times New Roman"/>
          <w:b w:val="false"/>
          <w:i w:val="false"/>
          <w:color w:val="000000"/>
          <w:sz w:val="28"/>
        </w:rPr>
        <w:t>      </w:t>
      </w:r>
      <w:r>
        <w:rPr>
          <w:rFonts w:ascii="Times New Roman"/>
          <w:b w:val="false"/>
          <w:i w:val="false"/>
          <w:color w:val="000000"/>
          <w:sz w:val="28"/>
        </w:rPr>
        <w:t>балық аулау (олжалау) және көліктік флотының, кәсіпшілік аулау құралдарының болуы;</w:t>
      </w:r>
      <w:r>
        <w:br/>
      </w:r>
      <w:r>
        <w:rPr>
          <w:rFonts w:ascii="Times New Roman"/>
          <w:b w:val="false"/>
          <w:i w:val="false"/>
          <w:color w:val="000000"/>
          <w:sz w:val="28"/>
        </w:rPr>
        <w:t>      </w:t>
      </w:r>
      <w:r>
        <w:rPr>
          <w:rFonts w:ascii="Times New Roman"/>
          <w:b w:val="false"/>
          <w:i w:val="false"/>
          <w:color w:val="000000"/>
          <w:sz w:val="28"/>
        </w:rPr>
        <w:t>балық аулау өнімдерін қайта өңдеу мен сақтауға арналған өндірістік базасының, ағымдағы мелиорацияны жүргізу мен шабақтарды құтқаруға арналған техникалық құралдарының болуы;</w:t>
      </w:r>
      <w:r>
        <w:br/>
      </w:r>
      <w:r>
        <w:rPr>
          <w:rFonts w:ascii="Times New Roman"/>
          <w:b w:val="false"/>
          <w:i w:val="false"/>
          <w:color w:val="000000"/>
          <w:sz w:val="28"/>
        </w:rPr>
        <w:t>      </w:t>
      </w:r>
      <w:r>
        <w:rPr>
          <w:rFonts w:ascii="Times New Roman"/>
          <w:b w:val="false"/>
          <w:i w:val="false"/>
          <w:color w:val="000000"/>
          <w:sz w:val="28"/>
        </w:rPr>
        <w:t>5) жергілікті маңызы бар балық қырылу қаупі бар су айдындары және (немесе) учаскелері үшін – аулау құралдарының, ағымдағы мелиорациялық жұмыстарды жүргізу үшін жүзу құралдары мен материалдық-техникалық базасының болуы;</w:t>
      </w:r>
      <w:r>
        <w:br/>
      </w:r>
      <w:r>
        <w:rPr>
          <w:rFonts w:ascii="Times New Roman"/>
          <w:b w:val="false"/>
          <w:i w:val="false"/>
          <w:color w:val="000000"/>
          <w:sz w:val="28"/>
        </w:rPr>
        <w:t>      </w:t>
      </w:r>
      <w:r>
        <w:rPr>
          <w:rFonts w:ascii="Times New Roman"/>
          <w:b w:val="false"/>
          <w:i w:val="false"/>
          <w:color w:val="000000"/>
          <w:sz w:val="28"/>
        </w:rPr>
        <w:t>6)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8"/>
        </w:rPr>
        <w:t>      </w:t>
      </w:r>
      <w:r>
        <w:rPr>
          <w:rFonts w:ascii="Times New Roman"/>
          <w:b w:val="false"/>
          <w:i w:val="false"/>
          <w:color w:val="000000"/>
          <w:sz w:val="28"/>
        </w:rPr>
        <w:t>салина артемиясы цисталарын жинауға және бастапқы өңдеуге арналған құралдарының болуы;</w:t>
      </w:r>
      <w:r>
        <w:br/>
      </w:r>
      <w:r>
        <w:rPr>
          <w:rFonts w:ascii="Times New Roman"/>
          <w:b w:val="false"/>
          <w:i w:val="false"/>
          <w:color w:val="000000"/>
          <w:sz w:val="28"/>
        </w:rPr>
        <w:t>      </w:t>
      </w:r>
      <w:r>
        <w:rPr>
          <w:rFonts w:ascii="Times New Roman"/>
          <w:b w:val="false"/>
          <w:i w:val="false"/>
          <w:color w:val="000000"/>
          <w:sz w:val="28"/>
        </w:rPr>
        <w:t>түпкі өңдеу (жуу және кептіру жабдығы), сақтау (тоңазытқыш жабдығы) үшін жабдықтарының болуы;</w:t>
      </w:r>
      <w:r>
        <w:br/>
      </w:r>
      <w:r>
        <w:rPr>
          <w:rFonts w:ascii="Times New Roman"/>
          <w:b w:val="false"/>
          <w:i w:val="false"/>
          <w:color w:val="000000"/>
          <w:sz w:val="28"/>
        </w:rPr>
        <w:t>      </w:t>
      </w:r>
      <w:r>
        <w:rPr>
          <w:rFonts w:ascii="Times New Roman"/>
          <w:b w:val="false"/>
          <w:i w:val="false"/>
          <w:color w:val="000000"/>
          <w:sz w:val="28"/>
        </w:rPr>
        <w:t>өндірілетін шикізатты сапалы талдау үшін зертхананың болуы;</w:t>
      </w:r>
      <w:r>
        <w:br/>
      </w:r>
      <w:r>
        <w:rPr>
          <w:rFonts w:ascii="Times New Roman"/>
          <w:b w:val="false"/>
          <w:i w:val="false"/>
          <w:color w:val="000000"/>
          <w:sz w:val="28"/>
        </w:rPr>
        <w:t>      </w:t>
      </w:r>
      <w:r>
        <w:rPr>
          <w:rFonts w:ascii="Times New Roman"/>
          <w:b w:val="false"/>
          <w:i w:val="false"/>
          <w:color w:val="000000"/>
          <w:sz w:val="28"/>
        </w:rPr>
        <w:t>7) басқа да балық шаруашылығы су айдындары және (немесе) учаскелері үшін - жүзу құралдары мен аулау құралдарының болуы.</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 xml:space="preserve">пайдаланушыларға аңшылық алқаптар </w:t>
            </w:r>
            <w:r>
              <w:br/>
            </w:r>
            <w:r>
              <w:rPr>
                <w:rFonts w:ascii="Times New Roman"/>
                <w:b w:val="false"/>
                <w:i w:val="false"/>
                <w:color w:val="000000"/>
                <w:sz w:val="20"/>
              </w:rPr>
              <w:t xml:space="preserve">мен балық шаруашылығы су айдындарын </w:t>
            </w:r>
            <w:r>
              <w:br/>
            </w:r>
            <w:r>
              <w:rPr>
                <w:rFonts w:ascii="Times New Roman"/>
                <w:b w:val="false"/>
                <w:i w:val="false"/>
                <w:color w:val="000000"/>
                <w:sz w:val="20"/>
              </w:rPr>
              <w:t xml:space="preserve">және (немесе) учаскелерін бекітіп </w:t>
            </w:r>
            <w:r>
              <w:br/>
            </w:r>
            <w:r>
              <w:rPr>
                <w:rFonts w:ascii="Times New Roman"/>
                <w:b w:val="false"/>
                <w:i w:val="false"/>
                <w:color w:val="000000"/>
                <w:sz w:val="20"/>
              </w:rPr>
              <w:t xml:space="preserve">беру мен аңшылық және балық </w:t>
            </w:r>
            <w:r>
              <w:br/>
            </w:r>
            <w:r>
              <w:rPr>
                <w:rFonts w:ascii="Times New Roman"/>
                <w:b w:val="false"/>
                <w:i w:val="false"/>
                <w:color w:val="000000"/>
                <w:sz w:val="20"/>
              </w:rPr>
              <w:t xml:space="preserve">шаруашылықтарының қажеттіліктері </w:t>
            </w:r>
            <w:r>
              <w:br/>
            </w:r>
            <w:r>
              <w:rPr>
                <w:rFonts w:ascii="Times New Roman"/>
                <w:b w:val="false"/>
                <w:i w:val="false"/>
                <w:color w:val="000000"/>
                <w:sz w:val="20"/>
              </w:rPr>
              <w:t xml:space="preserve">үшін сервитуттарды белгілеу </w:t>
            </w:r>
            <w:r>
              <w:br/>
            </w:r>
            <w:r>
              <w:rPr>
                <w:rFonts w:ascii="Times New Roman"/>
                <w:b w:val="false"/>
                <w:i w:val="false"/>
                <w:color w:val="000000"/>
                <w:sz w:val="20"/>
              </w:rPr>
              <w:t xml:space="preserve">жөнінде шешімдер қабылдауы» </w:t>
            </w:r>
            <w:r>
              <w:br/>
            </w:r>
            <w:r>
              <w:rPr>
                <w:rFonts w:ascii="Times New Roman"/>
                <w:b w:val="false"/>
                <w:i w:val="false"/>
                <w:color w:val="000000"/>
                <w:sz w:val="20"/>
              </w:rPr>
              <w:t>мемлекеттік қызмет регламентіне 8-қосымша</w:t>
            </w:r>
          </w:p>
        </w:tc>
      </w:tr>
    </w:tbl>
    <w:bookmarkStart w:name="z85" w:id="10"/>
    <w:p>
      <w:pPr>
        <w:spacing w:after="0"/>
        <w:ind w:left="0"/>
        <w:jc w:val="left"/>
      </w:pPr>
      <w:r>
        <w:rPr>
          <w:rFonts w:ascii="Times New Roman"/>
          <w:b/>
          <w:i w:val="false"/>
          <w:color w:val="000000"/>
        </w:rPr>
        <w:t xml:space="preserve"> 1. Кесте. Инспекцияларға, жергілікті атқару органға конкурсқа өтінген кезде құрылымдық-функционалдық бірліктері іс-әрекеттерінің сипаттамасы:</w:t>
      </w:r>
    </w:p>
    <w:bookmarkEnd w:id="1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186"/>
        <w:gridCol w:w="1236"/>
        <w:gridCol w:w="2980"/>
        <w:gridCol w:w="1713"/>
        <w:gridCol w:w="2666"/>
        <w:gridCol w:w="1076"/>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Іс-әрекеттер(жұмыс барысының, ағымының)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Құрылымдық-функциональдық бірліктерінің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Инспекциялардың, жергілікті атқару органның конкурстық комиссияларының хатшылары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Инспекциялардың, жергілікті атқару органның конкурстық комиссиялары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Инспекциялардың, жергілікті атқару органның конкурстық комиссиялары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атқарушы органның кеңсесі, бөлім басшылары, маманы,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атқарушы органның маманы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Іс-әрекеттер (үдірістің, тәртіптің, мәміленің) атауы және олардың сипаттамасы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 алушы ұсынған құжаттарды қабылдау және тіркеу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Конкурстың өтінімі бар конверттерді ашу, құжаттарды қарастыру, қорытындыларын шығару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конкурстың қорытындылары туралы хаттаманы жергілікті атқарушы органға жолдау үшін шығысқа тіркеу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Аңшылық алқаптарды, балық шаруашылығы су айдындарын бекітіп беру туралы қаулы әзірлеу, келісу және қабылдауға енгізу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қаулы тіркеу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Аяқталу нысаны (мәліметтер, құжат, ұйымдастырушы-иеленуші шешімдер)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қабылдағандығы туралы қолхат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Өткізілген конкурстың хаттамасын жасау–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конкурстың қорытындылары туралы хаттаманы жергілікті атқарушы органға жолдау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қаулы қабылдау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қызмет алушыға қаулыны 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Орындау уақыттары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минуттан аспайды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Конкурстың өтінімі бар конверттерді ашқан күннен бастап 10 жұмыс күннен бастап он жұмыс күн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конкурстың қорытындыларын шығару күнінен бастап үш жұмыс күні ішінде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конкурс қорытындылары туралы хаттаманы алған күннен бастап бес жұмыс күні ішінде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Келесі іс-әрекеттің нөмірі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w:t>
            </w:r>
            <w:r>
              <w:br/>
            </w:r>
            <w:r>
              <w:rPr>
                <w:rFonts w:ascii="Times New Roman"/>
                <w:b w:val="false"/>
                <w:i w:val="false"/>
                <w:color w:val="000000"/>
                <w:sz w:val="20"/>
              </w:rPr>
              <w:t xml:space="preserve">органдарының жануарлар дүниесін </w:t>
            </w:r>
            <w:r>
              <w:br/>
            </w:r>
            <w:r>
              <w:rPr>
                <w:rFonts w:ascii="Times New Roman"/>
                <w:b w:val="false"/>
                <w:i w:val="false"/>
                <w:color w:val="000000"/>
                <w:sz w:val="20"/>
              </w:rPr>
              <w:t xml:space="preserve">пайдаланушыларға аңшылық алқаптар мен </w:t>
            </w:r>
            <w:r>
              <w:br/>
            </w:r>
            <w:r>
              <w:rPr>
                <w:rFonts w:ascii="Times New Roman"/>
                <w:b w:val="false"/>
                <w:i w:val="false"/>
                <w:color w:val="000000"/>
                <w:sz w:val="20"/>
              </w:rPr>
              <w:t xml:space="preserve">балық шаруашылығы су айдындарын және </w:t>
            </w:r>
            <w:r>
              <w:br/>
            </w:r>
            <w:r>
              <w:rPr>
                <w:rFonts w:ascii="Times New Roman"/>
                <w:b w:val="false"/>
                <w:i w:val="false"/>
                <w:color w:val="000000"/>
                <w:sz w:val="20"/>
              </w:rPr>
              <w:t xml:space="preserve">(немесе) учаскелерін бекітіп беру </w:t>
            </w:r>
            <w:r>
              <w:br/>
            </w:r>
            <w:r>
              <w:rPr>
                <w:rFonts w:ascii="Times New Roman"/>
                <w:b w:val="false"/>
                <w:i w:val="false"/>
                <w:color w:val="000000"/>
                <w:sz w:val="20"/>
              </w:rPr>
              <w:t>мен аңшылық және балық шаруашылықтарының</w:t>
            </w:r>
            <w:r>
              <w:br/>
            </w:r>
            <w:r>
              <w:rPr>
                <w:rFonts w:ascii="Times New Roman"/>
                <w:b w:val="false"/>
                <w:i w:val="false"/>
                <w:color w:val="000000"/>
                <w:sz w:val="20"/>
              </w:rPr>
              <w:t xml:space="preserve">қажеттіліктері үшін сервитуттарды </w:t>
            </w:r>
            <w:r>
              <w:br/>
            </w:r>
            <w:r>
              <w:rPr>
                <w:rFonts w:ascii="Times New Roman"/>
                <w:b w:val="false"/>
                <w:i w:val="false"/>
                <w:color w:val="000000"/>
                <w:sz w:val="20"/>
              </w:rPr>
              <w:t xml:space="preserve">белгілеу жөнінде шешімдер қабылдауы» </w:t>
            </w:r>
            <w:r>
              <w:br/>
            </w:r>
            <w:r>
              <w:rPr>
                <w:rFonts w:ascii="Times New Roman"/>
                <w:b w:val="false"/>
                <w:i w:val="false"/>
                <w:color w:val="000000"/>
                <w:sz w:val="20"/>
              </w:rPr>
              <w:t xml:space="preserve">мемлекеттік қызмет регламентіне </w:t>
            </w:r>
            <w:r>
              <w:br/>
            </w:r>
            <w:r>
              <w:rPr>
                <w:rFonts w:ascii="Times New Roman"/>
                <w:b w:val="false"/>
                <w:i w:val="false"/>
                <w:color w:val="000000"/>
                <w:sz w:val="20"/>
              </w:rPr>
              <w:t xml:space="preserve">9-қосымша </w:t>
            </w:r>
          </w:p>
        </w:tc>
      </w:tr>
    </w:tbl>
    <w:bookmarkStart w:name="z203" w:id="11"/>
    <w:p>
      <w:pPr>
        <w:spacing w:after="0"/>
        <w:ind w:left="0"/>
        <w:jc w:val="left"/>
      </w:pPr>
      <w:r>
        <w:rPr>
          <w:rFonts w:ascii="Times New Roman"/>
          <w:b/>
          <w:i w:val="false"/>
          <w:color w:val="000000"/>
        </w:rPr>
        <w:t xml:space="preserve"> 2. Кесте. Инспекцияларға, жергілікті атқару органға конкурссыз бекітіп беруге өтінген кезде құрылымдық-функционалдық бірліктері іс-әрекеттерінің сипаттамасы:</w:t>
      </w:r>
    </w:p>
    <w:bookmarkEnd w:id="1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153"/>
        <w:gridCol w:w="1554"/>
        <w:gridCol w:w="2013"/>
        <w:gridCol w:w="3844"/>
        <w:gridCol w:w="109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Іс-әрекеттер (жұмыс барысының, ағымының)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Құрылымдық-функциональдық бірліктерінің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Инспекциялардың мамандары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Инспекциялардың мамандары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атқарушы органның кеңсесі, бөлім басшылары, маманы,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атқарушы органның маманы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Іс-әрекеттер (үдірістің, тәртіптің, мәміленің) атауы және олардың сипаттамасы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 алушы ұсынған құжаттарды қабылдау және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Құжаттардың толықтығын тексеру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Аңшылық алқаптарды, балық шаруашылығы су айдындарын бекітіп беру туралы қаулыны әзірлеу, келісу және қабылдауға енгізу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қаулыны тіркеу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Аяқталу нысаны (мәліметтер, құжат, ұйымдастырушы-иеленуші шешімдер)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Құжаттарды қабылдағандығы туралы қолхат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Дұрыстығының қорытындысын шығару, ұсыным жолдау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қаулыны қабылдау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қызмет алушыға қаулыны беру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Орындау уақыттары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минуттан аспайды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Тапсырған сәттен бастап 2 жұмыс күн ішінде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айқындалған қажетті құжаттарды тапсырған сәттен бастап 20 күннен артық емес</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екі жұмыс күні ішінде беріледі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Келесі іс-әрекеттің нөмірі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