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9977" w14:textId="8d99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2012 жылғы 22 қазандағы N 893 қаулысы. Жамбыл облысы Әділет департаментінде 2012 жылғы 8 қарашада № 1836 тіркелді. Күші жойылды - Жамбыл облысы Тараз қаласы әкімдігінің 2020 жылғы 15 қаңтардағы № 89 қаулысымен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қаласы әкімдігінің 15.01.2020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 бойынша барлық меншіктердің ұйымдарына, мекемелеріне, кәсіпорындарына интернаттық ұйымдарды бітіруші кәмелетке толмағандар үшін жұмыс орындарының жалпы санының бір пайызы мөлшерінде квота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"Тараз қаласы әкімдігінің жұмыспен қамту және әлеуметтік бағдарламалар бөлімі" коммуналдық мемлекеттік мекемесі кәмелетке толмаған интернаттық ұйымдарды бітірушілерді жұмыс орындарына жұмысқа орналастыру үшін белгіленген квотаға сәйкес жолдамамен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қаулының орындалуын бақылау Тараз қаласы әкiмiнiң орынбасары Жақсылық Мырзабекұлы Сапаралиевке жүктелсiн.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