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480b4" w14:textId="08480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Меркі аудандық мәслихатының 2011 жылғы 15 желтоқсандағы № 48-3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Меркі ауданы мәслихатының 2012 жылғы 31 шілдедегі N 7-3 Шешімі. Жамбыл облысы Меркі ауданының Әділет басқармасында 2012 жылғы 6 тамызда № 6-6-113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«2012-2014 жылдарға арналған облыстық бюджет туралы» Жамбыл облыстық мәслихатының 2011 жылғы 7 желтоқсандағы </w:t>
      </w:r>
      <w:r>
        <w:rPr>
          <w:rFonts w:ascii="Times New Roman"/>
          <w:b w:val="false"/>
          <w:i w:val="false"/>
          <w:color w:val="000000"/>
          <w:sz w:val="28"/>
        </w:rPr>
        <w:t>№ 41-3</w:t>
      </w:r>
      <w:r>
        <w:rPr>
          <w:rFonts w:ascii="Times New Roman"/>
          <w:b w:val="false"/>
          <w:i w:val="false"/>
          <w:color w:val="000000"/>
          <w:sz w:val="28"/>
        </w:rPr>
        <w:t xml:space="preserve"> шешіміне өзгерістер енгізу туралы» Жамбыл облыстық мәслихатының 2012 жылдың 19 шілдесіндегі </w:t>
      </w:r>
      <w:r>
        <w:rPr>
          <w:rFonts w:ascii="Times New Roman"/>
          <w:b w:val="false"/>
          <w:i w:val="false"/>
          <w:color w:val="000000"/>
          <w:sz w:val="28"/>
        </w:rPr>
        <w:t>6-2</w:t>
      </w:r>
      <w:r>
        <w:rPr>
          <w:rFonts w:ascii="Times New Roman"/>
          <w:b w:val="false"/>
          <w:i w:val="false"/>
          <w:color w:val="000000"/>
          <w:sz w:val="28"/>
        </w:rPr>
        <w:t xml:space="preserve"> шешімі (Нормативтік құқықтық актілерді мемлекеттік тіркеу тізілімінде № 1814 болып тіркелген) негізінде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1.«2012-2014 жылдарға арналған аудандық бюджет туралы» Меркі аудандық мәслихатының 2011 жылғы 15 желтоқсандағы </w:t>
      </w:r>
      <w:r>
        <w:rPr>
          <w:rFonts w:ascii="Times New Roman"/>
          <w:b w:val="false"/>
          <w:i w:val="false"/>
          <w:color w:val="000000"/>
          <w:sz w:val="28"/>
        </w:rPr>
        <w:t>№ 48-3</w:t>
      </w:r>
      <w:r>
        <w:rPr>
          <w:rFonts w:ascii="Times New Roman"/>
          <w:b w:val="false"/>
          <w:i w:val="false"/>
          <w:color w:val="000000"/>
          <w:sz w:val="28"/>
        </w:rPr>
        <w:t xml:space="preserve"> шешіміне (Нормативтік құқықтық актілерді мемлекеттік тіркеу тізілімінде № 6-6-100 болып тіркелген, 2011 жылғы 30 желтоқсандағы № 155,156 4-6 қаңтардағы № 1,2, 7 қаңтардағы № 3 және 11 қаңтардағы № 4,5 «Меркі тынысы»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«6 398 278» сандары «6 424 460» сандарымен ауыстырылсын;</w:t>
      </w:r>
      <w:r>
        <w:br/>
      </w:r>
      <w:r>
        <w:rPr>
          <w:rFonts w:ascii="Times New Roman"/>
          <w:b w:val="false"/>
          <w:i w:val="false"/>
          <w:color w:val="000000"/>
          <w:sz w:val="28"/>
        </w:rPr>
        <w:t>
      «5 088 483» сандары «5 114 665» сандарымен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«6 503 492» сандары «6 517 674» сандарымен ауыстырылсын;</w:t>
      </w:r>
      <w:r>
        <w:br/>
      </w:r>
      <w:r>
        <w:rPr>
          <w:rFonts w:ascii="Times New Roman"/>
          <w:b w:val="false"/>
          <w:i w:val="false"/>
          <w:color w:val="000000"/>
          <w:sz w:val="28"/>
        </w:rPr>
        <w:t>
      4) тармақшада:</w:t>
      </w:r>
      <w:r>
        <w:br/>
      </w:r>
      <w:r>
        <w:rPr>
          <w:rFonts w:ascii="Times New Roman"/>
          <w:b w:val="false"/>
          <w:i w:val="false"/>
          <w:color w:val="000000"/>
          <w:sz w:val="28"/>
        </w:rPr>
        <w:t>
      «0» сандары «12 000» сандарымен ауыстырылсын;</w:t>
      </w:r>
      <w:r>
        <w:br/>
      </w:r>
      <w:r>
        <w:rPr>
          <w:rFonts w:ascii="Times New Roman"/>
          <w:b w:val="false"/>
          <w:i w:val="false"/>
          <w:color w:val="000000"/>
          <w:sz w:val="28"/>
        </w:rPr>
        <w:t>
      «0» сандары «12 000»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тармақта</w:t>
      </w:r>
      <w:r>
        <w:rPr>
          <w:rFonts w:ascii="Times New Roman"/>
          <w:b w:val="false"/>
          <w:i w:val="false"/>
          <w:color w:val="000000"/>
          <w:sz w:val="28"/>
        </w:rPr>
        <w:t>:</w:t>
      </w:r>
      <w:r>
        <w:br/>
      </w:r>
      <w:r>
        <w:rPr>
          <w:rFonts w:ascii="Times New Roman"/>
          <w:b w:val="false"/>
          <w:i w:val="false"/>
          <w:color w:val="000000"/>
          <w:sz w:val="28"/>
        </w:rPr>
        <w:t>
      «10 400» сандары «26 900»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2012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М. Қасым                                   І. Ахметжанов</w:t>
      </w:r>
    </w:p>
    <w:bookmarkEnd w:id="0"/>
    <w:bookmarkStart w:name="z7" w:id="1"/>
    <w:p>
      <w:pPr>
        <w:spacing w:after="0"/>
        <w:ind w:left="0"/>
        <w:jc w:val="both"/>
      </w:pPr>
      <w:r>
        <w:rPr>
          <w:rFonts w:ascii="Times New Roman"/>
          <w:b w:val="false"/>
          <w:i w:val="false"/>
          <w:color w:val="000000"/>
          <w:sz w:val="28"/>
        </w:rPr>
        <w:t>
Меркі аудандық мәслихатының</w:t>
      </w:r>
      <w:r>
        <w:br/>
      </w:r>
      <w:r>
        <w:rPr>
          <w:rFonts w:ascii="Times New Roman"/>
          <w:b w:val="false"/>
          <w:i w:val="false"/>
          <w:color w:val="000000"/>
          <w:sz w:val="28"/>
        </w:rPr>
        <w:t>
31 шілде 2012 жылғы</w:t>
      </w:r>
      <w:r>
        <w:br/>
      </w:r>
      <w:r>
        <w:rPr>
          <w:rFonts w:ascii="Times New Roman"/>
          <w:b w:val="false"/>
          <w:i w:val="false"/>
          <w:color w:val="000000"/>
          <w:sz w:val="28"/>
        </w:rPr>
        <w:t>
№ 7-3 шешіміне қосымша</w:t>
      </w:r>
    </w:p>
    <w:bookmarkEnd w:id="1"/>
    <w:p>
      <w:pPr>
        <w:spacing w:after="0"/>
        <w:ind w:left="0"/>
        <w:jc w:val="both"/>
      </w:pPr>
      <w:r>
        <w:rPr>
          <w:rFonts w:ascii="Times New Roman"/>
          <w:b w:val="false"/>
          <w:i w:val="false"/>
          <w:color w:val="000000"/>
          <w:sz w:val="28"/>
        </w:rPr>
        <w:t>Меркі аудандық мәслихатының</w:t>
      </w:r>
      <w:r>
        <w:br/>
      </w:r>
      <w:r>
        <w:rPr>
          <w:rFonts w:ascii="Times New Roman"/>
          <w:b w:val="false"/>
          <w:i w:val="false"/>
          <w:color w:val="000000"/>
          <w:sz w:val="28"/>
        </w:rPr>
        <w:t>
2011 жылғы 15 желтоқсандағы</w:t>
      </w:r>
      <w:r>
        <w:br/>
      </w:r>
      <w:r>
        <w:rPr>
          <w:rFonts w:ascii="Times New Roman"/>
          <w:b w:val="false"/>
          <w:i w:val="false"/>
          <w:color w:val="000000"/>
          <w:sz w:val="28"/>
        </w:rPr>
        <w:t>
№ 48-3 шешіміне № 1 қосымша</w:t>
      </w:r>
    </w:p>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728"/>
        <w:gridCol w:w="917"/>
        <w:gridCol w:w="9641"/>
        <w:gridCol w:w="1801"/>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6424460</w:t>
            </w:r>
          </w:p>
        </w:tc>
      </w:tr>
      <w:tr>
        <w:trPr>
          <w:trHeight w:val="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1274875</w:t>
            </w:r>
          </w:p>
        </w:tc>
      </w:tr>
      <w:tr>
        <w:trPr>
          <w:trHeight w:val="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249222</w:t>
            </w:r>
          </w:p>
        </w:tc>
      </w:tr>
      <w:tr>
        <w:trPr>
          <w:trHeight w:val="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249222</w:t>
            </w:r>
          </w:p>
        </w:tc>
      </w:tr>
      <w:tr>
        <w:trPr>
          <w:trHeight w:val="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206580</w:t>
            </w:r>
          </w:p>
        </w:tc>
      </w:tr>
      <w:tr>
        <w:trPr>
          <w:trHeight w:val="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206580</w:t>
            </w:r>
          </w:p>
        </w:tc>
      </w:tr>
      <w:tr>
        <w:trPr>
          <w:trHeight w:val="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563654</w:t>
            </w:r>
          </w:p>
        </w:tc>
      </w:tr>
      <w:tr>
        <w:trPr>
          <w:trHeight w:val="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487660</w:t>
            </w:r>
          </w:p>
        </w:tc>
      </w:tr>
      <w:tr>
        <w:trPr>
          <w:trHeight w:val="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7850</w:t>
            </w:r>
          </w:p>
        </w:tc>
      </w:tr>
      <w:tr>
        <w:trPr>
          <w:trHeight w:val="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64848</w:t>
            </w:r>
          </w:p>
        </w:tc>
      </w:tr>
      <w:tr>
        <w:trPr>
          <w:trHeight w:val="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w:t>
            </w:r>
          </w:p>
        </w:tc>
      </w:tr>
      <w:tr>
        <w:trPr>
          <w:trHeight w:val="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 көрсетуге салынатын ішкі салықтар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245151</w:t>
            </w:r>
          </w:p>
        </w:tc>
      </w:tr>
      <w:tr>
        <w:trPr>
          <w:trHeight w:val="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230160</w:t>
            </w:r>
          </w:p>
        </w:tc>
      </w:tr>
      <w:tr>
        <w:trPr>
          <w:trHeight w:val="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5052</w:t>
            </w:r>
          </w:p>
        </w:tc>
      </w:tr>
      <w:tr>
        <w:trPr>
          <w:trHeight w:val="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9489</w:t>
            </w:r>
          </w:p>
        </w:tc>
      </w:tr>
      <w:tr>
        <w:trPr>
          <w:trHeight w:val="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10268</w:t>
            </w:r>
          </w:p>
        </w:tc>
      </w:tr>
      <w:tr>
        <w:trPr>
          <w:trHeight w:val="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10268</w:t>
            </w:r>
          </w:p>
        </w:tc>
      </w:tr>
      <w:tr>
        <w:trPr>
          <w:trHeight w:val="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23537</w:t>
            </w:r>
          </w:p>
        </w:tc>
      </w:tr>
      <w:tr>
        <w:trPr>
          <w:trHeight w:val="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w:t>
            </w:r>
          </w:p>
        </w:tc>
      </w:tr>
      <w:tr>
        <w:trPr>
          <w:trHeight w:val="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w:t>
            </w:r>
          </w:p>
        </w:tc>
      </w:tr>
      <w:tr>
        <w:trPr>
          <w:trHeight w:val="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16083</w:t>
            </w:r>
          </w:p>
        </w:tc>
      </w:tr>
      <w:tr>
        <w:trPr>
          <w:trHeight w:val="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санкциялар,өндіріп алулар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16083</w:t>
            </w:r>
          </w:p>
        </w:tc>
      </w:tr>
      <w:tr>
        <w:trPr>
          <w:trHeight w:val="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11383</w:t>
            </w:r>
          </w:p>
        </w:tc>
      </w:tr>
      <w:tr>
        <w:trPr>
          <w:trHeight w:val="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11383</w:t>
            </w:r>
          </w:p>
        </w:tc>
      </w:tr>
      <w:tr>
        <w:trPr>
          <w:trHeight w:val="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9697</w:t>
            </w:r>
          </w:p>
        </w:tc>
      </w:tr>
      <w:tr>
        <w:trPr>
          <w:trHeight w:val="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w:t>
            </w:r>
          </w:p>
        </w:tc>
      </w:tr>
      <w:tr>
        <w:trPr>
          <w:trHeight w:val="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5114665</w:t>
            </w:r>
          </w:p>
        </w:tc>
      </w:tr>
      <w:tr>
        <w:trPr>
          <w:trHeight w:val="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5114665</w:t>
            </w:r>
          </w:p>
        </w:tc>
      </w:tr>
      <w:tr>
        <w:trPr>
          <w:trHeight w:val="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5114665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811"/>
        <w:gridCol w:w="732"/>
        <w:gridCol w:w="9558"/>
        <w:gridCol w:w="1689"/>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6517674</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310700</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21024</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14424</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68080</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9250</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41590</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139605</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139605</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17283</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14090</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13868</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13418</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4850278</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189707</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188707</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10640</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10640</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3447058</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3258603</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125684</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59459</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62090</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62090</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888835</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888835</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251948</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жөнінідегі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11890</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54900</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29904</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12365</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142889</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218145</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193799</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34028</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18020</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86500</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19750</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22393</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21793</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368326</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55231</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обьектілерді жөндеу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55231</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31251</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обьектілерді реконструкциялау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31251</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18002</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бағдарламасының екінші бағытындағы дамуы мен құрылысының жеткіліксіз инженерлік коммуникациялық инфрақұрылымы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18002</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15283</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обьектілерді жөндеу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15283</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55557</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26400</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15507</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Инжернерлік- коммуникациялық инфрақұрылымды жобалау, дамыту, жайластыру және (немесе) сатып алу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13650</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122698</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122698</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22304</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6733</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аббаттандыру мен көгалдандыру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195301</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72906</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72906</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12562</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12562</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60582</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58282</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22008</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10985</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10821</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184429</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4743</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4743</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қаланың)сәулет,қала құрылысы және құрылыс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26383</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26383</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29784</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6384</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алынтын өнімдер мен шикізаттың құнын иелеріне өтеу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10122</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113397</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113397</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30557</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қаланың)сәулет,қала құрылысы және құрылыс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30557</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11707</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18850</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289271</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289271</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289271</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62729</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10616</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10616</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26900</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26900</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17641</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17374</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7572</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7572</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27877</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809"/>
        <w:gridCol w:w="730"/>
        <w:gridCol w:w="9564"/>
        <w:gridCol w:w="1688"/>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811"/>
        <w:gridCol w:w="732"/>
        <w:gridCol w:w="9558"/>
        <w:gridCol w:w="1689"/>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активтерін сатудан түскен түсімдер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тапшылығы(профициті)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-133091</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6.Бюджет тапшылығын қаржыландыру (профицитін пайдалану)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133091</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105214</w:t>
            </w:r>
          </w:p>
        </w:tc>
      </w:tr>
    </w:tbl>
    <w:bookmarkStart w:name="z8" w:id="2"/>
    <w:p>
      <w:pPr>
        <w:spacing w:after="0"/>
        <w:ind w:left="0"/>
        <w:jc w:val="both"/>
      </w:pPr>
      <w:r>
        <w:rPr>
          <w:rFonts w:ascii="Times New Roman"/>
          <w:b w:val="false"/>
          <w:i w:val="false"/>
          <w:color w:val="000000"/>
          <w:sz w:val="28"/>
        </w:rPr>
        <w:t>
Меркі аудандық мәслихатының</w:t>
      </w:r>
      <w:r>
        <w:br/>
      </w:r>
      <w:r>
        <w:rPr>
          <w:rFonts w:ascii="Times New Roman"/>
          <w:b w:val="false"/>
          <w:i w:val="false"/>
          <w:color w:val="000000"/>
          <w:sz w:val="28"/>
        </w:rPr>
        <w:t>
2012 жылғы 31 шілдедегі</w:t>
      </w:r>
      <w:r>
        <w:br/>
      </w:r>
      <w:r>
        <w:rPr>
          <w:rFonts w:ascii="Times New Roman"/>
          <w:b w:val="false"/>
          <w:i w:val="false"/>
          <w:color w:val="000000"/>
          <w:sz w:val="28"/>
        </w:rPr>
        <w:t>
№ 7-3 шешіміне № 2 - қосымша</w:t>
      </w:r>
    </w:p>
    <w:bookmarkEnd w:id="2"/>
    <w:p>
      <w:pPr>
        <w:spacing w:after="0"/>
        <w:ind w:left="0"/>
        <w:jc w:val="left"/>
      </w:pPr>
      <w:r>
        <w:rPr>
          <w:rFonts w:ascii="Times New Roman"/>
          <w:b/>
          <w:i w:val="false"/>
          <w:color w:val="000000"/>
        </w:rPr>
        <w:t xml:space="preserve"> 2012 жылға арналған ауылдық округтерінің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7"/>
        <w:gridCol w:w="2714"/>
        <w:gridCol w:w="2034"/>
        <w:gridCol w:w="2374"/>
        <w:gridCol w:w="2545"/>
        <w:gridCol w:w="2226"/>
      </w:tblGrid>
      <w:tr>
        <w:trPr>
          <w:trHeight w:val="75" w:hRule="atLeast"/>
        </w:trPr>
        <w:tc>
          <w:tcPr>
            <w:tcW w:w="1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тізімі</w:t>
            </w:r>
          </w:p>
        </w:tc>
      </w:tr>
      <w:tr>
        <w:trPr>
          <w:trHeight w:val="75" w:hRule="atLeast"/>
        </w:trPr>
        <w:tc>
          <w:tcPr>
            <w:tcW w:w="0" w:type="auto"/>
            <w:vMerge/>
            <w:tcBorders>
              <w:top w:val="nil"/>
              <w:left w:val="single" w:color="cfcfcf" w:sz="5"/>
              <w:bottom w:val="single" w:color="cfcfcf" w:sz="5"/>
              <w:right w:val="single" w:color="cfcfcf" w:sz="5"/>
            </w:tcBorders>
          </w:tcP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(село), ауылдық (селолық) округ әкімінің қызметін қамтамасыз ету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 (селолық) жерлерде балаларды мектепке дейін тегін алып баруды және кері алып келуді ұйымдастыру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үйінде әлеуметтік көмек көрсету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мекендерді сумен жабдықтауды ұйымдастыру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r>
      <w:tr>
        <w:trPr>
          <w:trHeight w:val="675"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Ақтоған ауылдық округі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8554</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25"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11558</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705"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ауылдық округі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13798</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66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Сарымолдаев ауылдық округі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p>
        </w:tc>
      </w:tr>
      <w:tr>
        <w:trPr>
          <w:trHeight w:val="6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Ойтал ауылдық округі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12328</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ауылдық округі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 ауылдық округі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8868</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675"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Ақарал ауылдық округі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05"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 ауылдық округі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9234</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Жаңатоған ауылдық округі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15"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Андас Батыр ауылдық округі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675"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7834</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Аспара ауылдық округі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Ақермен ауылдық округі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8769</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139605</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0"/>
        <w:gridCol w:w="2268"/>
        <w:gridCol w:w="1162"/>
        <w:gridCol w:w="2077"/>
        <w:gridCol w:w="4206"/>
        <w:gridCol w:w="1717"/>
      </w:tblGrid>
      <w:tr>
        <w:trPr>
          <w:trHeight w:val="75" w:hRule="atLeast"/>
        </w:trPr>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тізімі</w:t>
            </w:r>
          </w:p>
        </w:tc>
      </w:tr>
      <w:tr>
        <w:trPr>
          <w:trHeight w:val="75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күтіп-ұстау және туысы жоқ адамдарды жерлеу</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67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Ақтоған ауылдық округі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12549</w:t>
            </w:r>
          </w:p>
        </w:tc>
      </w:tr>
      <w:tr>
        <w:trPr>
          <w:trHeight w:val="52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15379</w:t>
            </w:r>
          </w:p>
        </w:tc>
      </w:tr>
      <w:tr>
        <w:trPr>
          <w:trHeight w:val="70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ауылдық округі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27497</w:t>
            </w:r>
          </w:p>
        </w:tc>
      </w:tr>
      <w:tr>
        <w:trPr>
          <w:trHeight w:val="66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Сарымолдаев ауылдық округі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16798</w:t>
            </w:r>
          </w:p>
        </w:tc>
      </w:tr>
      <w:tr>
        <w:trPr>
          <w:trHeight w:val="6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Ойтал ауылдық округі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18990</w:t>
            </w:r>
          </w:p>
        </w:tc>
      </w:tr>
      <w:tr>
        <w:trPr>
          <w:trHeight w:val="73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ауылдық округі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8666</w:t>
            </w:r>
          </w:p>
        </w:tc>
      </w:tr>
      <w:tr>
        <w:trPr>
          <w:trHeight w:val="7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 ауылдық округі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13054</w:t>
            </w:r>
          </w:p>
        </w:tc>
      </w:tr>
      <w:tr>
        <w:trPr>
          <w:trHeight w:val="7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Ақарал ауылдық округі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9526</w:t>
            </w:r>
          </w:p>
        </w:tc>
      </w:tr>
      <w:tr>
        <w:trPr>
          <w:trHeight w:val="70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 ауылдық округі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11184</w:t>
            </w:r>
          </w:p>
        </w:tc>
      </w:tr>
      <w:tr>
        <w:trPr>
          <w:trHeight w:val="70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Жаңатоған ауылдық округі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10506</w:t>
            </w:r>
          </w:p>
        </w:tc>
      </w:tr>
      <w:tr>
        <w:trPr>
          <w:trHeight w:val="7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Андас Батыр ауылдық округі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14048</w:t>
            </w:r>
          </w:p>
        </w:tc>
      </w:tr>
      <w:tr>
        <w:trPr>
          <w:trHeight w:val="67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7919</w:t>
            </w:r>
          </w:p>
        </w:tc>
      </w:tr>
      <w:tr>
        <w:trPr>
          <w:trHeight w:val="67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Аспара ауылдық округі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7933</w:t>
            </w:r>
          </w:p>
        </w:tc>
      </w:tr>
      <w:tr>
        <w:trPr>
          <w:trHeight w:val="60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Ақермен ауылдық округі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11069</w:t>
            </w:r>
          </w:p>
        </w:tc>
      </w:tr>
      <w:tr>
        <w:trPr>
          <w:trHeight w:val="7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185118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