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d2de" w14:textId="cced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2012 жылғы 27 қаңтардағы № 13 қаулысы. Жамбыл облысы Т.Рысқұлов ауданының Әділет басқармасында 2012 жылғы 13 ақпанда № 6-8-133 тіркелді. Күші жойылды - Жамбыл облысы Т.Рысқұлов ауданы әкімдігінің 2022 жылғы 28 қазандағы № 207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28.10.2022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Т.Рысқұлов ауданындағы меншік нысандарының барлық ұйымдарында, кәсіпорындарында және мекемелерінде жұмыс орындарының жалпы санының үш проценті мөлшерінде мүгедектер үшін жұмыс орындарына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қамтамасыз ету аудан әкімінің орынбасары Бақытжан Райжанұлы Іңкәрбековке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