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a4a1" w14:textId="8f3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2012 жылғы 9 сәуірдегі N 40 шешімі. Қарағанды облысы Сәтбаев қаласының Әділет басқармасында 2012 жылғы 28 сәуірде N 8-6-140 тіркелді. Күші жойылды - Қарағанды облысы Сәтбаев қалалық мәслихатының 2013 жылғы 20 ақпандағы N 113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20.02.2013 N 113 (алғаш ресми жарияланғаннан кейін 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көлік туралы" Қазақстан Республикасының 1994 жылғы 21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көлікте (таксиден басқа) жеңілдікпен жүру Сәтбаев қаласының төмендегі оқушылар санаттарына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оқу орындарының біріншіден сегізінші сыныпқа дейінгі оқушыларын қосып алғанда – тегін жүру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оқу орындарының тоғызыншыдан он бірінші сыныпқа дейінгі оқушыларын қосып алғанда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кәсіби мектептердің, колледждердің, жоғары оқу орындарының оқушыларын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оқушыларына – тегін жүру (каникул кезеңдерін және әр аптаның демалыс күндерін қоспағанда):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балалар,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балалар, мүгедектер және бала кезінен мүгедектер,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уақытша оқшаулау, бейімдеу және оңалту орталықтарындағы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санаторийлік үлгідегі мектеп-интернаттарында, мектеп жанындағы интернаттарда тұратын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мамандандырылған интернаттық білім беру ұйымдарында тәрбиеленетін және білім алатын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тәрбиеленушілері;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отбасынан шыққан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"Күндізгі бөлім оқушыларының қоғамдық көлікте (таксиден басқа) жеңілдікпен жүруі туралы" Сәтбаев қалалық мәслихатының 2011 жылғы 25 наурыздағы XXХІІІ сессиясының N 419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8-6-121 болып тіркелген және "Шарайна" газетінің 2011 жылғы 29 сәуірдегі 34 (1900) нөмірінде ресми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әлеуметтік сала, құқықтық тәртіп және халықты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Күнеділов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білім,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Жанасылова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