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33ecc" w14:textId="7f33e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балалар ұйымдарына жіберу үшін мектепке дейінгі (7 жасқа дейін) жастағы балаларды кезекке қою"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Саран қаласы әкімдігінің 2012 жылғы 15 қарашадағы N 42/03 қаулысы. Қарағанды облысының Әділет департаментінде 2012 жылғы 14 желтоқсанда N 2022 тіркелді. Күші жойылды - Қарағанды облысы Саран қаласы әкімдігінің 2013 жылғы 17 мамырдағы N 19/01 қаулысымен</w:t>
      </w:r>
    </w:p>
    <w:p>
      <w:pPr>
        <w:spacing w:after="0"/>
        <w:ind w:left="0"/>
        <w:jc w:val="both"/>
      </w:pPr>
      <w:r>
        <w:rPr>
          <w:rFonts w:ascii="Times New Roman"/>
          <w:b w:val="false"/>
          <w:i w:val="false"/>
          <w:color w:val="ff0000"/>
          <w:sz w:val="28"/>
        </w:rPr>
        <w:t>      Ескерту. Күші жойылды - Қарағанды облысы Саран қаласы әкімдігінің 17.05.2013 N 19/01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1998 жылғы 24 наурыздағы, "</w:t>
      </w:r>
      <w:r>
        <w:rPr>
          <w:rFonts w:ascii="Times New Roman"/>
          <w:b w:val="false"/>
          <w:i w:val="false"/>
          <w:color w:val="000000"/>
          <w:sz w:val="28"/>
        </w:rPr>
        <w:t>Әкімшілік рәсімдер туралы</w:t>
      </w:r>
      <w:r>
        <w:rPr>
          <w:rFonts w:ascii="Times New Roman"/>
          <w:b w:val="false"/>
          <w:i w:val="false"/>
          <w:color w:val="000000"/>
          <w:sz w:val="28"/>
        </w:rPr>
        <w:t>" 2000 жылғы 27 қарашадағы,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Заңдарына, Қазақстан Республикасы Үкіметінің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2012 жылғы 31 тамыздағы N 1119 </w:t>
      </w:r>
      <w:r>
        <w:rPr>
          <w:rFonts w:ascii="Times New Roman"/>
          <w:b w:val="false"/>
          <w:i w:val="false"/>
          <w:color w:val="000000"/>
          <w:sz w:val="28"/>
        </w:rPr>
        <w:t>қаулысына</w:t>
      </w:r>
      <w:r>
        <w:rPr>
          <w:rFonts w:ascii="Times New Roman"/>
          <w:b w:val="false"/>
          <w:i w:val="false"/>
          <w:color w:val="000000"/>
          <w:sz w:val="28"/>
        </w:rPr>
        <w:t xml:space="preserve"> сәйкес, Саран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"Мектепке дейінгі балалар ұйымдарына жіберу үшін мектепке дейінгі (7 жасқа дейін) жастағы балаларды кезекке қою"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Саран қаласы әкімінің орынбасары Гүлмира Серікқызы Беделбаеваға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Саран қаласының әкімі                      С. Касимов</w:t>
      </w:r>
    </w:p>
    <w:bookmarkStart w:name="z5" w:id="1"/>
    <w:p>
      <w:pPr>
        <w:spacing w:after="0"/>
        <w:ind w:left="0"/>
        <w:jc w:val="both"/>
      </w:pPr>
      <w:r>
        <w:rPr>
          <w:rFonts w:ascii="Times New Roman"/>
          <w:b w:val="false"/>
          <w:i w:val="false"/>
          <w:color w:val="000000"/>
          <w:sz w:val="28"/>
        </w:rPr>
        <w:t>
Саран қаласы әкімдігінің</w:t>
      </w:r>
      <w:r>
        <w:br/>
      </w:r>
      <w:r>
        <w:rPr>
          <w:rFonts w:ascii="Times New Roman"/>
          <w:b w:val="false"/>
          <w:i w:val="false"/>
          <w:color w:val="000000"/>
          <w:sz w:val="28"/>
        </w:rPr>
        <w:t>
2012 жылғы 15 қарашадағы</w:t>
      </w:r>
      <w:r>
        <w:br/>
      </w:r>
      <w:r>
        <w:rPr>
          <w:rFonts w:ascii="Times New Roman"/>
          <w:b w:val="false"/>
          <w:i w:val="false"/>
          <w:color w:val="000000"/>
          <w:sz w:val="28"/>
        </w:rPr>
        <w:t>
N 42/03 қаулысымен</w:t>
      </w:r>
      <w:r>
        <w:br/>
      </w:r>
      <w:r>
        <w:rPr>
          <w:rFonts w:ascii="Times New Roman"/>
          <w:b w:val="false"/>
          <w:i w:val="false"/>
          <w:color w:val="000000"/>
          <w:sz w:val="28"/>
        </w:rPr>
        <w:t>
бекітілген</w:t>
      </w:r>
    </w:p>
    <w:bookmarkEnd w:id="1"/>
    <w:bookmarkStart w:name="z6" w:id="2"/>
    <w:p>
      <w:pPr>
        <w:spacing w:after="0"/>
        <w:ind w:left="0"/>
        <w:jc w:val="left"/>
      </w:pPr>
      <w:r>
        <w:rPr>
          <w:rFonts w:ascii="Times New Roman"/>
          <w:b/>
          <w:i w:val="false"/>
          <w:color w:val="000000"/>
        </w:rPr>
        <w:t xml:space="preserve"> 
"Мектепке дейінгі балалар ұйымдарына жіберу үшін мектепке</w:t>
      </w:r>
      <w:r>
        <w:br/>
      </w:r>
      <w:r>
        <w:rPr>
          <w:rFonts w:ascii="Times New Roman"/>
          <w:b/>
          <w:i w:val="false"/>
          <w:color w:val="000000"/>
        </w:rPr>
        <w:t>
дейінгі (7 жасқа дейін) жастағы балаларды кезекке қою"</w:t>
      </w:r>
      <w:r>
        <w:br/>
      </w:r>
      <w:r>
        <w:rPr>
          <w:rFonts w:ascii="Times New Roman"/>
          <w:b/>
          <w:i w:val="false"/>
          <w:color w:val="000000"/>
        </w:rPr>
        <w:t>
мемлекеттік қызмет көрсету регламенті</w:t>
      </w:r>
    </w:p>
    <w:bookmarkEnd w:id="2"/>
    <w:bookmarkStart w:name="z7" w:id="3"/>
    <w:p>
      <w:pPr>
        <w:spacing w:after="0"/>
        <w:ind w:left="0"/>
        <w:jc w:val="left"/>
      </w:pPr>
      <w:r>
        <w:rPr>
          <w:rFonts w:ascii="Times New Roman"/>
          <w:b/>
          <w:i w:val="false"/>
          <w:color w:val="000000"/>
        </w:rPr>
        <w:t xml:space="preserve"> 
1. Негізгі ұғымдар</w:t>
      </w:r>
    </w:p>
    <w:bookmarkEnd w:id="3"/>
    <w:bookmarkStart w:name="z8" w:id="4"/>
    <w:p>
      <w:pPr>
        <w:spacing w:after="0"/>
        <w:ind w:left="0"/>
        <w:jc w:val="both"/>
      </w:pPr>
      <w:r>
        <w:rPr>
          <w:rFonts w:ascii="Times New Roman"/>
          <w:b w:val="false"/>
          <w:i w:val="false"/>
          <w:color w:val="000000"/>
          <w:sz w:val="28"/>
        </w:rPr>
        <w:t>
      1. Осы регламентте келесі негізгі негізгі ұғымдар пайдаланылады:</w:t>
      </w:r>
      <w:r>
        <w:br/>
      </w:r>
      <w:r>
        <w:rPr>
          <w:rFonts w:ascii="Times New Roman"/>
          <w:b w:val="false"/>
          <w:i w:val="false"/>
          <w:color w:val="000000"/>
          <w:sz w:val="28"/>
        </w:rPr>
        <w:t>
      1) білім саласындағы уәкілетті орган – "Саран қаласының білім беру, дене шынықтыру және спорт бөлімі" мемлекеттік мекемесі;</w:t>
      </w:r>
      <w:r>
        <w:br/>
      </w:r>
      <w:r>
        <w:rPr>
          <w:rFonts w:ascii="Times New Roman"/>
          <w:b w:val="false"/>
          <w:i w:val="false"/>
          <w:color w:val="000000"/>
          <w:sz w:val="28"/>
        </w:rPr>
        <w:t>
      2) ҚФБ – құрылымдық-функционалдық бірліктер: уәкілетті органдардағы жауапты тұлғалар, мемлекеттік органдардың құрылымдық бөлімшелері, мемлекеттік органдар, ақпараттық жүйелер немесе оларға бағынысты жүйелер;</w:t>
      </w:r>
      <w:r>
        <w:br/>
      </w:r>
      <w:r>
        <w:rPr>
          <w:rFonts w:ascii="Times New Roman"/>
          <w:b w:val="false"/>
          <w:i w:val="false"/>
          <w:color w:val="000000"/>
          <w:sz w:val="28"/>
        </w:rPr>
        <w:t>
      3) мемлекеттік қызметті алушы – жеке тұлға;</w:t>
      </w:r>
      <w:r>
        <w:br/>
      </w:r>
      <w:r>
        <w:rPr>
          <w:rFonts w:ascii="Times New Roman"/>
          <w:b w:val="false"/>
          <w:i w:val="false"/>
          <w:color w:val="000000"/>
          <w:sz w:val="28"/>
        </w:rPr>
        <w:t>
      4) халыққа қызмет көрсету орталығы - "жалғыз терезе" қағидаты бойынша өтініштерді қабылдау және беру жөнінде жеке және (немесе) заңды тұлғаларға мемлекеттік қызмет көрсетуді іске асыратын республикалық мемлекеттік кәсіпорын;</w:t>
      </w:r>
      <w:r>
        <w:br/>
      </w:r>
      <w:r>
        <w:rPr>
          <w:rFonts w:ascii="Times New Roman"/>
          <w:b w:val="false"/>
          <w:i w:val="false"/>
          <w:color w:val="000000"/>
          <w:sz w:val="28"/>
        </w:rPr>
        <w:t>
      5) ХҚКО АЖ – халыққа қызмет көрсету орталықтарына арналған ақпараттық жүйе.</w:t>
      </w:r>
    </w:p>
    <w:bookmarkEnd w:id="4"/>
    <w:bookmarkStart w:name="z9" w:id="5"/>
    <w:p>
      <w:pPr>
        <w:spacing w:after="0"/>
        <w:ind w:left="0"/>
        <w:jc w:val="left"/>
      </w:pPr>
      <w:r>
        <w:rPr>
          <w:rFonts w:ascii="Times New Roman"/>
          <w:b/>
          <w:i w:val="false"/>
          <w:color w:val="000000"/>
        </w:rPr>
        <w:t xml:space="preserve"> 
2. Жалпы ережелер</w:t>
      </w:r>
    </w:p>
    <w:bookmarkEnd w:id="5"/>
    <w:bookmarkStart w:name="z10" w:id="6"/>
    <w:p>
      <w:pPr>
        <w:spacing w:after="0"/>
        <w:ind w:left="0"/>
        <w:jc w:val="both"/>
      </w:pPr>
      <w:r>
        <w:rPr>
          <w:rFonts w:ascii="Times New Roman"/>
          <w:b w:val="false"/>
          <w:i w:val="false"/>
          <w:color w:val="000000"/>
          <w:sz w:val="28"/>
        </w:rPr>
        <w:t>
      2. Мемлекеттік қызмет "Саран қаласының білім беру, дене шынықтыру және спорт бөлімі" мемлекеттік мекемесімен, "Ақтас кенті әкімінің аппараты" мемлекеттік мекемесімен (бұдан әрі – өкілетті орган) және халыққа қызмет көрсету орталықтары арқылы: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жөніндегі комитетінің Қарағанды облысы бойынша "Халыққа қызмет көрсету орталығы" республикалық мемлекеттік кәсіпорнының шаруашылық жүргізу құқығындағы филиалының Саран қаласындағы бөлімшесі және/немесе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жөніндегі комитетінің Қарағанды облысы бойынша "Халыққа қызмет көрсету орталығы" республикалық мемлекеттік кәсіпорнының шаруашылық жүргізу құқығындағы филиалының Саран қаласы бөлімінің Ақтас кентіндегі өкілдігі (бұдан әрі – Орталық), (байланыс деректері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сондай-ақ "электрондық үкіметтің" www.e.gov.kz веб-порталы (бұдан әрі - портал) арқылы көрсетіледі.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жартылай автоматтандырылған.</w:t>
      </w:r>
      <w:r>
        <w:br/>
      </w:r>
      <w:r>
        <w:rPr>
          <w:rFonts w:ascii="Times New Roman"/>
          <w:b w:val="false"/>
          <w:i w:val="false"/>
          <w:color w:val="000000"/>
          <w:sz w:val="28"/>
        </w:rPr>
        <w:t>
</w:t>
      </w:r>
      <w:r>
        <w:rPr>
          <w:rFonts w:ascii="Times New Roman"/>
          <w:b w:val="false"/>
          <w:i w:val="false"/>
          <w:color w:val="000000"/>
          <w:sz w:val="28"/>
        </w:rPr>
        <w:t>
      4. Мемлекеттік қызмет "Білім туралы" Қазақстан Республикасының 2007 жылғы 27 шілдедегі Заңының 6-бабы 4-тармағының </w:t>
      </w:r>
      <w:r>
        <w:rPr>
          <w:rFonts w:ascii="Times New Roman"/>
          <w:b w:val="false"/>
          <w:i w:val="false"/>
          <w:color w:val="000000"/>
          <w:sz w:val="28"/>
        </w:rPr>
        <w:t>4) тармақшасына</w:t>
      </w:r>
      <w:r>
        <w:rPr>
          <w:rFonts w:ascii="Times New Roman"/>
          <w:b w:val="false"/>
          <w:i w:val="false"/>
          <w:color w:val="000000"/>
          <w:sz w:val="28"/>
        </w:rPr>
        <w:t>, "Ақпараттандыру туралы" Қазақстан Республикасының 2007 жылғы 11 қаңтардағы Заңының </w:t>
      </w:r>
      <w:r>
        <w:rPr>
          <w:rFonts w:ascii="Times New Roman"/>
          <w:b w:val="false"/>
          <w:i w:val="false"/>
          <w:color w:val="000000"/>
          <w:sz w:val="28"/>
        </w:rPr>
        <w:t>29-бабына</w:t>
      </w:r>
      <w:r>
        <w:rPr>
          <w:rFonts w:ascii="Times New Roman"/>
          <w:b w:val="false"/>
          <w:i w:val="false"/>
          <w:color w:val="000000"/>
          <w:sz w:val="28"/>
        </w:rPr>
        <w:t>, Қазақстан Республикасы Үкіметінің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2012 жылғы 31 тамыздағы N 1119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мектепке дейінгі балалар ұйымына жолдама беру, мектепке дейінгі ұйымдарда орын болмаған жағдайда электрондық құжат нысанында кезектіліктің нөмірі көрсетілген кезекке қою туралы хабарлама немесе электрондық құжат нысанында мемлекеттік қызмет көрсетуден бас тарту туралы дәлелді жауап болып табылады.</w:t>
      </w:r>
    </w:p>
    <w:bookmarkEnd w:id="6"/>
    <w:bookmarkStart w:name="z14" w:id="7"/>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7"/>
    <w:bookmarkStart w:name="z15" w:id="8"/>
    <w:p>
      <w:pPr>
        <w:spacing w:after="0"/>
        <w:ind w:left="0"/>
        <w:jc w:val="both"/>
      </w:pPr>
      <w:r>
        <w:rPr>
          <w:rFonts w:ascii="Times New Roman"/>
          <w:b w:val="false"/>
          <w:i w:val="false"/>
          <w:color w:val="000000"/>
          <w:sz w:val="28"/>
        </w:rPr>
        <w:t>
      6. Мемлекеттік қызмет жеке тұлғаларға (бұдан әрі — мемлекеттік қызметті алушы) көрсетіледі.</w:t>
      </w:r>
      <w:r>
        <w:br/>
      </w:r>
      <w:r>
        <w:rPr>
          <w:rFonts w:ascii="Times New Roman"/>
          <w:b w:val="false"/>
          <w:i w:val="false"/>
          <w:color w:val="000000"/>
          <w:sz w:val="28"/>
        </w:rPr>
        <w:t>
      Бұл қызмет мектепке дейінгі ұйымдарда бар орындар санымен шектеледі. Бірінші кезекті орынға алуға құқылылар:</w:t>
      </w:r>
      <w:r>
        <w:br/>
      </w:r>
      <w:r>
        <w:rPr>
          <w:rFonts w:ascii="Times New Roman"/>
          <w:b w:val="false"/>
          <w:i w:val="false"/>
          <w:color w:val="000000"/>
          <w:sz w:val="28"/>
        </w:rPr>
        <w:t>
      1) мүгедектердің балалары;</w:t>
      </w:r>
      <w:r>
        <w:br/>
      </w:r>
      <w:r>
        <w:rPr>
          <w:rFonts w:ascii="Times New Roman"/>
          <w:b w:val="false"/>
          <w:i w:val="false"/>
          <w:color w:val="000000"/>
          <w:sz w:val="28"/>
        </w:rPr>
        <w:t>
      2) ата-ананың қамқорынсыз қалған балалар;</w:t>
      </w:r>
      <w:r>
        <w:br/>
      </w:r>
      <w:r>
        <w:rPr>
          <w:rFonts w:ascii="Times New Roman"/>
          <w:b w:val="false"/>
          <w:i w:val="false"/>
          <w:color w:val="000000"/>
          <w:sz w:val="28"/>
        </w:rPr>
        <w:t>
      3) жетім балалар;</w:t>
      </w:r>
      <w:r>
        <w:br/>
      </w:r>
      <w:r>
        <w:rPr>
          <w:rFonts w:ascii="Times New Roman"/>
          <w:b w:val="false"/>
          <w:i w:val="false"/>
          <w:color w:val="000000"/>
          <w:sz w:val="28"/>
        </w:rPr>
        <w:t>
      4) көп балалы отбасынан шыққан балалар;</w:t>
      </w:r>
      <w:r>
        <w:br/>
      </w:r>
      <w:r>
        <w:rPr>
          <w:rFonts w:ascii="Times New Roman"/>
          <w:b w:val="false"/>
          <w:i w:val="false"/>
          <w:color w:val="000000"/>
          <w:sz w:val="28"/>
        </w:rPr>
        <w:t>
      5) соғысқа қатысқан және соғыс мүгедектеріне жеңілдік пен кепілдік берілген тұлғалардың балалары.</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мерзімдері:</w:t>
      </w:r>
      <w:r>
        <w:br/>
      </w:r>
      <w:r>
        <w:rPr>
          <w:rFonts w:ascii="Times New Roman"/>
          <w:b w:val="false"/>
          <w:i w:val="false"/>
          <w:color w:val="000000"/>
          <w:sz w:val="28"/>
        </w:rPr>
        <w:t>
      уәкілетті органға жүгінген жағдайда:</w:t>
      </w:r>
      <w:r>
        <w:br/>
      </w:r>
      <w:r>
        <w:rPr>
          <w:rFonts w:ascii="Times New Roman"/>
          <w:b w:val="false"/>
          <w:i w:val="false"/>
          <w:color w:val="000000"/>
          <w:sz w:val="28"/>
        </w:rPr>
        <w:t>
      1) мемлекеттік қызметті алушының өтініш жасаған уақытынан бастап 3 жұмыс күнін құрайды;</w:t>
      </w:r>
      <w:r>
        <w:br/>
      </w:r>
      <w:r>
        <w:rPr>
          <w:rFonts w:ascii="Times New Roman"/>
          <w:b w:val="false"/>
          <w:i w:val="false"/>
          <w:color w:val="000000"/>
          <w:sz w:val="28"/>
        </w:rPr>
        <w:t>
      2) қажетті құжаттарды тапсыру кезінде кезек күту уақытының барынша ұзақтығы – 30 минуттан артық емес;</w:t>
      </w:r>
      <w:r>
        <w:br/>
      </w:r>
      <w:r>
        <w:rPr>
          <w:rFonts w:ascii="Times New Roman"/>
          <w:b w:val="false"/>
          <w:i w:val="false"/>
          <w:color w:val="000000"/>
          <w:sz w:val="28"/>
        </w:rPr>
        <w:t>
      3) өтініш берген күні мемлекеттік қызметті алушыға қызмет көрсету уақытының барынша ұзақтығы – 30 минуттан артық емес.</w:t>
      </w:r>
      <w:r>
        <w:br/>
      </w:r>
      <w:r>
        <w:rPr>
          <w:rFonts w:ascii="Times New Roman"/>
          <w:b w:val="false"/>
          <w:i w:val="false"/>
          <w:color w:val="000000"/>
          <w:sz w:val="28"/>
        </w:rPr>
        <w:t>
      Орталыққа жүгінген жағдайда:</w:t>
      </w:r>
      <w:r>
        <w:br/>
      </w:r>
      <w:r>
        <w:rPr>
          <w:rFonts w:ascii="Times New Roman"/>
          <w:b w:val="false"/>
          <w:i w:val="false"/>
          <w:color w:val="000000"/>
          <w:sz w:val="28"/>
        </w:rPr>
        <w:t>
      1) мемлекеттік қызмет көрсету мерзімі мемлекеттік қызметті алушының өтініш жасаған уақытынан бастап 3 жұмыс күнін құрайды (құжаттарды қабылдау және беру күні мемлекеттік қызметті көрсету мерзіміне кірмейді);</w:t>
      </w:r>
      <w:r>
        <w:br/>
      </w:r>
      <w:r>
        <w:rPr>
          <w:rFonts w:ascii="Times New Roman"/>
          <w:b w:val="false"/>
          <w:i w:val="false"/>
          <w:color w:val="000000"/>
          <w:sz w:val="28"/>
        </w:rPr>
        <w:t>
      2) қажетті құжаттарды тапсыру кезінде кезек күту уақытының барынша ұзақтығы – 20 минуттан артық емес;</w:t>
      </w:r>
      <w:r>
        <w:br/>
      </w:r>
      <w:r>
        <w:rPr>
          <w:rFonts w:ascii="Times New Roman"/>
          <w:b w:val="false"/>
          <w:i w:val="false"/>
          <w:color w:val="000000"/>
          <w:sz w:val="28"/>
        </w:rPr>
        <w:t>
      3) өтініш берген күні мемлекеттік қызметті алушыға қызмет көрсету уақытының барынша ұзақтығы – 20 минуттан артық емес.</w:t>
      </w:r>
      <w:r>
        <w:br/>
      </w:r>
      <w:r>
        <w:rPr>
          <w:rFonts w:ascii="Times New Roman"/>
          <w:b w:val="false"/>
          <w:i w:val="false"/>
          <w:color w:val="000000"/>
          <w:sz w:val="28"/>
        </w:rPr>
        <w:t>
      4) анықтаманы немесе бас тарту туралы дәлелді жауапты алу кезінде кезек күту уақытының барынша ұзақтығы – 20 минуттан артық емес.</w:t>
      </w:r>
      <w:r>
        <w:br/>
      </w:r>
      <w:r>
        <w:rPr>
          <w:rFonts w:ascii="Times New Roman"/>
          <w:b w:val="false"/>
          <w:i w:val="false"/>
          <w:color w:val="000000"/>
          <w:sz w:val="28"/>
        </w:rPr>
        <w:t>
      Портал арқылы жүгінген жағдайда мемлекеттік қызмет көрсету мерзімі мемлекеттік қызметті алушының өтініш жасаған уақытынан бастап үш жұмыс күнін құрайды.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1) уәкілетті органға жүгінген жағдайда – демалыс және мереке күндерін қоспағанда, сағат 13.00-ден 14.00-ге дейін түскі үзіліспен белгіленген жұмыс кестесіне сәйкес сағат 9.00-ден 18.00-ге дейін.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2) Орталыққа жүгінген жағдайда – мемлекеттік қызмет еңбек заңнамасы бойынша демалыс және мереке күндерін қоспағанда, белгіленген жұмыс кестесіне сәйкес сағат 9.00-ден 20.00-ге дейін үзіліссіз көрсетіледі.</w:t>
      </w:r>
      <w:r>
        <w:br/>
      </w:r>
      <w:r>
        <w:rPr>
          <w:rFonts w:ascii="Times New Roman"/>
          <w:b w:val="false"/>
          <w:i w:val="false"/>
          <w:color w:val="000000"/>
          <w:sz w:val="28"/>
        </w:rPr>
        <w:t>
      Қабылдау алдын ала жазылусыз және жеделдетіп қызмет көрсетусіз "электронды кезек күту" тәртібімен жүзеге асырылады. Көшпелі орталықтар құжаттар қабылдауды орталық бекіткен кестеге сәйкес жүзеге асырады, бірақ бір елді мекенде алты жұмыс сағатынан кем болмайды;</w:t>
      </w:r>
      <w:r>
        <w:br/>
      </w:r>
      <w:r>
        <w:rPr>
          <w:rFonts w:ascii="Times New Roman"/>
          <w:b w:val="false"/>
          <w:i w:val="false"/>
          <w:color w:val="000000"/>
          <w:sz w:val="28"/>
        </w:rPr>
        <w:t>
      3) порталда – тәулік бойы.</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1) мемлекеттік қызметті алушының тұратын жері бойынша уәкілетті орган мен орталықтың ғимараттарында көрсетіледі. Мемлекеттік қызмет көрсету үшін күту және қажетті құжаттарды дайындау үшін (күту залы, қажетті құжаттар тізбесі бар стенділермен жабдықталған құжаттарды толтыруға арналған орын) жағдай жасалады. Даму мүмкіндігі шектеулі мемлекеттік қызметті алушыларға қолжетімді болуы үшін ғимараттар пандустары бар кіреберіспен жабдықталған;</w:t>
      </w:r>
      <w:r>
        <w:br/>
      </w:r>
      <w:r>
        <w:rPr>
          <w:rFonts w:ascii="Times New Roman"/>
          <w:b w:val="false"/>
          <w:i w:val="false"/>
          <w:color w:val="000000"/>
          <w:sz w:val="28"/>
        </w:rPr>
        <w:t>
      2) порталда – жеке кабинетте</w:t>
      </w:r>
      <w:r>
        <w:br/>
      </w:r>
      <w:r>
        <w:rPr>
          <w:rFonts w:ascii="Times New Roman"/>
          <w:b w:val="false"/>
          <w:i w:val="false"/>
          <w:color w:val="000000"/>
          <w:sz w:val="28"/>
        </w:rPr>
        <w:t>
</w:t>
      </w:r>
      <w:r>
        <w:rPr>
          <w:rFonts w:ascii="Times New Roman"/>
          <w:b w:val="false"/>
          <w:i w:val="false"/>
          <w:color w:val="000000"/>
          <w:sz w:val="28"/>
        </w:rPr>
        <w:t>
      11. Мемлекеттік қызметті алушыдан мемлекеттік қызметті алуға өтініш алған сәттен бастап мемлекеттік қызметтің нәтижесін берген сәтке дейінгі мемлекеттік қызметті көрсету кезеңдері:</w:t>
      </w:r>
      <w:r>
        <w:br/>
      </w:r>
      <w:r>
        <w:rPr>
          <w:rFonts w:ascii="Times New Roman"/>
          <w:b w:val="false"/>
          <w:i w:val="false"/>
          <w:color w:val="000000"/>
          <w:sz w:val="28"/>
        </w:rPr>
        <w:t>
      1) мемлекеттік қызметті алушы Орталыққа немесе уәкілетті органға, немесе порталға өтініш береді;</w:t>
      </w:r>
      <w:r>
        <w:br/>
      </w:r>
      <w:r>
        <w:rPr>
          <w:rFonts w:ascii="Times New Roman"/>
          <w:b w:val="false"/>
          <w:i w:val="false"/>
          <w:color w:val="000000"/>
          <w:sz w:val="28"/>
        </w:rPr>
        <w:t>
      2) ) Орталық құжаттарды қабылдайды, осы регламенттің </w:t>
      </w:r>
      <w:r>
        <w:rPr>
          <w:rFonts w:ascii="Times New Roman"/>
          <w:b w:val="false"/>
          <w:i w:val="false"/>
          <w:color w:val="000000"/>
          <w:sz w:val="28"/>
        </w:rPr>
        <w:t>13-тармағына</w:t>
      </w:r>
      <w:r>
        <w:rPr>
          <w:rFonts w:ascii="Times New Roman"/>
          <w:b w:val="false"/>
          <w:i w:val="false"/>
          <w:color w:val="000000"/>
          <w:sz w:val="28"/>
        </w:rPr>
        <w:t xml:space="preserve"> сәйкестігін тексереді, мемлекеттік қызметті алушыға қолхат береді, тіркейді және құжаттарды уәкілетті органға жолдайды;</w:t>
      </w:r>
      <w:r>
        <w:br/>
      </w:r>
      <w:r>
        <w:rPr>
          <w:rFonts w:ascii="Times New Roman"/>
          <w:b w:val="false"/>
          <w:i w:val="false"/>
          <w:color w:val="000000"/>
          <w:sz w:val="28"/>
        </w:rPr>
        <w:t>
      3) уәкілетті орган Орталық немесе мемлекеттік қызметті алушы уәкілетті органға немесе портал арқылы өтініш берген кезде ұсынған құжаттарды тіркейді, қарайды;</w:t>
      </w:r>
      <w:r>
        <w:br/>
      </w:r>
      <w:r>
        <w:rPr>
          <w:rFonts w:ascii="Times New Roman"/>
          <w:b w:val="false"/>
          <w:i w:val="false"/>
          <w:color w:val="000000"/>
          <w:sz w:val="28"/>
        </w:rPr>
        <w:t>
      4) уәкілетті орган мектепке дейінгі балалар ұйымына жолдама, мектепке дейінгі ұйымда орын болмаған жағдайда кезекке қойылғаны туралы туралы хабарламаны ресімдейді және Орталыққа жолдайды, өкілетті органға немесе портал арқылы өтініш берген жағдайда мемлекеттік қызметті алушыға мектепке дейінгі балалар ұйымына жолдама, мектепке дейінгі ұйымда орын болмаған жағдайда кезекке қойылғаны туралы туралы хабарлама не кезекке қоюдан бас тарту туралы дәлелді жауап беріледі;</w:t>
      </w:r>
      <w:r>
        <w:br/>
      </w:r>
      <w:r>
        <w:rPr>
          <w:rFonts w:ascii="Times New Roman"/>
          <w:b w:val="false"/>
          <w:i w:val="false"/>
          <w:color w:val="000000"/>
          <w:sz w:val="28"/>
        </w:rPr>
        <w:t>
      5) Орталық мемлекеттік қызметті алушыға мектепке дейінгі балалар ұйымына жолдама, мектепке дейінгі ұйымда орын болмаған жағдайда кезекке қойылғаны туралы хабарлама береді;</w:t>
      </w:r>
      <w:r>
        <w:br/>
      </w:r>
      <w:r>
        <w:rPr>
          <w:rFonts w:ascii="Times New Roman"/>
          <w:b w:val="false"/>
          <w:i w:val="false"/>
          <w:color w:val="000000"/>
          <w:sz w:val="28"/>
        </w:rPr>
        <w:t>
      6) портал арқылы жүгінген жағдайда мемлекеттік қызметті алушының порталдағы "жеке кабинетіне" мемлекеттік қызметті алушының мемлекеттік қызмет көрсету нәтижесін алатын күні мен уақыты көрсетілген мемлекеттік қызмет көрсетуді ұсыну үшін сұранысты қабылдау туралы хабарлама-есеп жолданады;</w:t>
      </w:r>
      <w:r>
        <w:br/>
      </w:r>
      <w:r>
        <w:rPr>
          <w:rFonts w:ascii="Times New Roman"/>
          <w:b w:val="false"/>
          <w:i w:val="false"/>
          <w:color w:val="000000"/>
          <w:sz w:val="28"/>
        </w:rPr>
        <w:t>
      7) мемлекеттік қызметті көрсету нәтижесін беру порталдағы "жеке кабинетте" – сұранысты өздігінен жолдаған жағдайда жүзеге асырылады.</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 үшін өкілетті органда және Орталықта құжат қабылдауды іске асыратын тұлғалардың ең аз саны бір қызметкер.</w:t>
      </w:r>
    </w:p>
    <w:bookmarkEnd w:id="8"/>
    <w:bookmarkStart w:name="z22" w:id="9"/>
    <w:p>
      <w:pPr>
        <w:spacing w:after="0"/>
        <w:ind w:left="0"/>
        <w:jc w:val="left"/>
      </w:pPr>
      <w:r>
        <w:rPr>
          <w:rFonts w:ascii="Times New Roman"/>
          <w:b/>
          <w:i w:val="false"/>
          <w:color w:val="000000"/>
        </w:rPr>
        <w:t xml:space="preserve"> 
4. Мемлекеттік қызмет көрсету үдерісіндегі іс-әрекеттер тәртібінің (өзара іс-қимылдардың) сипаттамасы</w:t>
      </w:r>
    </w:p>
    <w:bookmarkEnd w:id="9"/>
    <w:bookmarkStart w:name="z23" w:id="10"/>
    <w:p>
      <w:pPr>
        <w:spacing w:after="0"/>
        <w:ind w:left="0"/>
        <w:jc w:val="both"/>
      </w:pPr>
      <w:r>
        <w:rPr>
          <w:rFonts w:ascii="Times New Roman"/>
          <w:b w:val="false"/>
          <w:i w:val="false"/>
          <w:color w:val="000000"/>
          <w:sz w:val="28"/>
        </w:rPr>
        <w:t>
      13. Мемлекеттік қызметті алу үшін мемлекеттік қызметті алушы немесе оның өкілетті өкілі сенімхат бойынша мынадай құжаттарды тапсыруы қажет:</w:t>
      </w:r>
      <w:r>
        <w:br/>
      </w:r>
      <w:r>
        <w:rPr>
          <w:rFonts w:ascii="Times New Roman"/>
          <w:b w:val="false"/>
          <w:i w:val="false"/>
          <w:color w:val="000000"/>
          <w:sz w:val="28"/>
        </w:rPr>
        <w:t>
      уәкілетті органға:</w:t>
      </w:r>
      <w:r>
        <w:br/>
      </w:r>
      <w:r>
        <w:rPr>
          <w:rFonts w:ascii="Times New Roman"/>
          <w:b w:val="false"/>
          <w:i w:val="false"/>
          <w:color w:val="000000"/>
          <w:sz w:val="28"/>
        </w:rPr>
        <w:t>
      1) белгіленген нысандағы өтініш;</w:t>
      </w:r>
      <w:r>
        <w:br/>
      </w:r>
      <w:r>
        <w:rPr>
          <w:rFonts w:ascii="Times New Roman"/>
          <w:b w:val="false"/>
          <w:i w:val="false"/>
          <w:color w:val="000000"/>
          <w:sz w:val="28"/>
        </w:rPr>
        <w:t>
      2) мемлекеттік қызметті алушының (заңды өкілдерінің бірінің) жеке басын куәландыратын құжат;</w:t>
      </w:r>
      <w:r>
        <w:br/>
      </w:r>
      <w:r>
        <w:rPr>
          <w:rFonts w:ascii="Times New Roman"/>
          <w:b w:val="false"/>
          <w:i w:val="false"/>
          <w:color w:val="000000"/>
          <w:sz w:val="28"/>
        </w:rPr>
        <w:t>
      3) баланың туу туралы куәлігі;</w:t>
      </w:r>
      <w:r>
        <w:br/>
      </w:r>
      <w:r>
        <w:rPr>
          <w:rFonts w:ascii="Times New Roman"/>
          <w:b w:val="false"/>
          <w:i w:val="false"/>
          <w:color w:val="000000"/>
          <w:sz w:val="28"/>
        </w:rPr>
        <w:t>
      4) жеңілдікті растайтын құжат (ол бар болса мектепке дейінгі ұйымға бірінші кезекке жолдама алу);</w:t>
      </w:r>
      <w:r>
        <w:br/>
      </w:r>
      <w:r>
        <w:rPr>
          <w:rFonts w:ascii="Times New Roman"/>
          <w:b w:val="false"/>
          <w:i w:val="false"/>
          <w:color w:val="000000"/>
          <w:sz w:val="28"/>
        </w:rPr>
        <w:t>
      5) мекен-жайы туралы анықтама немесе тұратын жерін растайтын басқа да құжат.</w:t>
      </w:r>
      <w:r>
        <w:br/>
      </w:r>
      <w:r>
        <w:rPr>
          <w:rFonts w:ascii="Times New Roman"/>
          <w:b w:val="false"/>
          <w:i w:val="false"/>
          <w:color w:val="000000"/>
          <w:sz w:val="28"/>
        </w:rPr>
        <w:t>
      Мемлекеттік қызметті алушының (заңды өкілдерінің біреуінің) жеке басын куәландыратын құжаттардың, баланың туу туралы куәлігінің мемлекеттік электронды ақпараттық ресурстар болып табылатын мәліметтерін уәкілетті орган тиісті мемлекеттік ақпараттық жүйелерден халыққа қызмет көрсету орталықтарының ақпараттық жүйесі арқылы электронды цифрлы қол қойылған электронды құжаттар нысанында алады.</w:t>
      </w:r>
      <w:r>
        <w:br/>
      </w:r>
      <w:r>
        <w:rPr>
          <w:rFonts w:ascii="Times New Roman"/>
          <w:b w:val="false"/>
          <w:i w:val="false"/>
          <w:color w:val="000000"/>
          <w:sz w:val="28"/>
        </w:rPr>
        <w:t>
      Салыстырып тексеру үшін құжаттардың түпнұсқалары ұсынылады, олар кейін мемлекеттік қызметті алушыға қайтарылады.</w:t>
      </w:r>
      <w:r>
        <w:br/>
      </w:r>
      <w:r>
        <w:rPr>
          <w:rFonts w:ascii="Times New Roman"/>
          <w:b w:val="false"/>
          <w:i w:val="false"/>
          <w:color w:val="000000"/>
          <w:sz w:val="28"/>
        </w:rPr>
        <w:t>
      Орталыққа:</w:t>
      </w:r>
      <w:r>
        <w:br/>
      </w:r>
      <w:r>
        <w:rPr>
          <w:rFonts w:ascii="Times New Roman"/>
          <w:b w:val="false"/>
          <w:i w:val="false"/>
          <w:color w:val="000000"/>
          <w:sz w:val="28"/>
        </w:rPr>
        <w:t>
      1) жеке тұлғаның – мемлекеттік қызметті алушының (заңды өкілдерінің бірінің) жеке басын куәландыратын құжат;</w:t>
      </w:r>
      <w:r>
        <w:br/>
      </w:r>
      <w:r>
        <w:rPr>
          <w:rFonts w:ascii="Times New Roman"/>
          <w:b w:val="false"/>
          <w:i w:val="false"/>
          <w:color w:val="000000"/>
          <w:sz w:val="28"/>
        </w:rPr>
        <w:t>
      2) баланың туу туралы куәлігі (2007 жылғы 13 тамызға дейін туылған жағдайда);</w:t>
      </w:r>
      <w:r>
        <w:br/>
      </w:r>
      <w:r>
        <w:rPr>
          <w:rFonts w:ascii="Times New Roman"/>
          <w:b w:val="false"/>
          <w:i w:val="false"/>
          <w:color w:val="000000"/>
          <w:sz w:val="28"/>
        </w:rPr>
        <w:t>
      3) жеңілдікті растайтын құжат (ол бар болса мектепке дейінгі ұйымға бірінші кезекке жолдама алу);</w:t>
      </w:r>
      <w:r>
        <w:br/>
      </w:r>
      <w:r>
        <w:rPr>
          <w:rFonts w:ascii="Times New Roman"/>
          <w:b w:val="false"/>
          <w:i w:val="false"/>
          <w:color w:val="000000"/>
          <w:sz w:val="28"/>
        </w:rPr>
        <w:t>
      4) мекен-жай анықтамасы туралы мәлімет.</w:t>
      </w:r>
      <w:r>
        <w:br/>
      </w:r>
      <w:r>
        <w:rPr>
          <w:rFonts w:ascii="Times New Roman"/>
          <w:b w:val="false"/>
          <w:i w:val="false"/>
          <w:color w:val="000000"/>
          <w:sz w:val="28"/>
        </w:rPr>
        <w:t>
      Мемлекеттік қызметті алушының (заңды өкілдерінің біреуі) жеке басын куәландыратын құжаттардың, баланың туу туралы куәлігі туралы мемлекеттік электронды ақпараттық ресурстар болып табылатын мәліметтерді орталық қызметкері тиісті мемлекеттік ақпараттық жүйелерден Халыққа қызмет көрсету орталықтарының ақпараттық жүйесі арқылы электронды цифрлы қол қойылған электронды құжаттар нысанында алады.</w:t>
      </w:r>
      <w:r>
        <w:br/>
      </w:r>
      <w:r>
        <w:rPr>
          <w:rFonts w:ascii="Times New Roman"/>
          <w:b w:val="false"/>
          <w:i w:val="false"/>
          <w:color w:val="000000"/>
          <w:sz w:val="28"/>
        </w:rPr>
        <w:t>
      Салыстырып тексеру үшін құжаттардың түпнұсқалары ұсынылады, олар кейін мемлекеттік қызметті алушыға қайтарылады.</w:t>
      </w:r>
      <w:r>
        <w:br/>
      </w:r>
      <w:r>
        <w:rPr>
          <w:rFonts w:ascii="Times New Roman"/>
          <w:b w:val="false"/>
          <w:i w:val="false"/>
          <w:color w:val="000000"/>
          <w:sz w:val="28"/>
        </w:rPr>
        <w:t>
      Порталда:</w:t>
      </w:r>
      <w:r>
        <w:br/>
      </w:r>
      <w:r>
        <w:rPr>
          <w:rFonts w:ascii="Times New Roman"/>
          <w:b w:val="false"/>
          <w:i w:val="false"/>
          <w:color w:val="000000"/>
          <w:sz w:val="28"/>
        </w:rPr>
        <w:t>
      1) мемлекеттік қызметті алушының электронды цифрлы қолы қойылған электронды құжаттар нысанындағы сұраныс;</w:t>
      </w:r>
      <w:r>
        <w:br/>
      </w:r>
      <w:r>
        <w:rPr>
          <w:rFonts w:ascii="Times New Roman"/>
          <w:b w:val="false"/>
          <w:i w:val="false"/>
          <w:color w:val="000000"/>
          <w:sz w:val="28"/>
        </w:rPr>
        <w:t>
      2) мемлекеттік қызметті алушының (заңды өкілдерінің біреуінің) жеке басын куәландыратын құжат;</w:t>
      </w:r>
      <w:r>
        <w:br/>
      </w:r>
      <w:r>
        <w:rPr>
          <w:rFonts w:ascii="Times New Roman"/>
          <w:b w:val="false"/>
          <w:i w:val="false"/>
          <w:color w:val="000000"/>
          <w:sz w:val="28"/>
        </w:rPr>
        <w:t>
      3) баланың туу туралы куәлігі (2007 жылғы 13 тамызға дейін туылған жағдайда) немесе куәліктің сканерленген көшірмесі түрінде электронды сұранысқа тіркеледі;</w:t>
      </w:r>
      <w:r>
        <w:br/>
      </w:r>
      <w:r>
        <w:rPr>
          <w:rFonts w:ascii="Times New Roman"/>
          <w:b w:val="false"/>
          <w:i w:val="false"/>
          <w:color w:val="000000"/>
          <w:sz w:val="28"/>
        </w:rPr>
        <w:t>
      4) жеңілдікті растайтын құжат немесе мәлімет (мүгедектігі туралы мәліметтерді ұсыну; ол бар болса мектепке дейінгі ұйымға бірінші кезекке жолдама алу) – құжат сканерленген көшірме түрінде электронды сұранысқа тіркеледі;</w:t>
      </w:r>
      <w:r>
        <w:br/>
      </w:r>
      <w:r>
        <w:rPr>
          <w:rFonts w:ascii="Times New Roman"/>
          <w:b w:val="false"/>
          <w:i w:val="false"/>
          <w:color w:val="000000"/>
          <w:sz w:val="28"/>
        </w:rPr>
        <w:t>
      5) мекен-жай анықтамасы туралы мәлімет.</w:t>
      </w:r>
      <w:r>
        <w:br/>
      </w:r>
      <w:r>
        <w:rPr>
          <w:rFonts w:ascii="Times New Roman"/>
          <w:b w:val="false"/>
          <w:i w:val="false"/>
          <w:color w:val="000000"/>
          <w:sz w:val="28"/>
        </w:rPr>
        <w:t>
      Мемлекеттік электронды ақпараттық ресурстар болып табылатын мемлекеттік қызметті алушының (заңды өкілдерінің біреуінің) жеке басын куәландыратын құжаттардың мәліметтерін уәкілетті орган тиісті мемлекеттік ақпараттық жүйелерден электронды цифрлы қол қойылған электронды құжаттар нысанында портал арқылы алады.</w:t>
      </w:r>
      <w:r>
        <w:br/>
      </w:r>
      <w:r>
        <w:rPr>
          <w:rFonts w:ascii="Times New Roman"/>
          <w:b w:val="false"/>
          <w:i w:val="false"/>
          <w:color w:val="000000"/>
          <w:sz w:val="28"/>
        </w:rPr>
        <w:t>
</w:t>
      </w:r>
      <w:r>
        <w:rPr>
          <w:rFonts w:ascii="Times New Roman"/>
          <w:b w:val="false"/>
          <w:i w:val="false"/>
          <w:color w:val="000000"/>
          <w:sz w:val="28"/>
        </w:rPr>
        <w:t xml:space="preserve">
      14. Мемлекеттік қызмет туралы ақпаратты "Саран қаласының білім беру, дене шынықтыру және спорт бөлімі" мемлекеттік мекемесінің </w:t>
      </w:r>
      <w:r>
        <w:rPr>
          <w:rFonts w:ascii="Times New Roman"/>
          <w:b w:val="false"/>
          <w:i w:val="false"/>
          <w:color w:val="000000"/>
          <w:sz w:val="28"/>
          <w:u w:val="single"/>
        </w:rPr>
        <w:t>www.obrazovanie.saran.kz</w:t>
      </w:r>
      <w:r>
        <w:rPr>
          <w:rFonts w:ascii="Times New Roman"/>
          <w:b w:val="false"/>
          <w:i w:val="false"/>
          <w:color w:val="000000"/>
          <w:sz w:val="28"/>
        </w:rPr>
        <w:t>. ресми сайтынан алуға болады.</w:t>
      </w:r>
      <w:r>
        <w:br/>
      </w:r>
      <w:r>
        <w:rPr>
          <w:rFonts w:ascii="Times New Roman"/>
          <w:b w:val="false"/>
          <w:i w:val="false"/>
          <w:color w:val="000000"/>
          <w:sz w:val="28"/>
        </w:rPr>
        <w:t>
</w:t>
      </w:r>
      <w:r>
        <w:rPr>
          <w:rFonts w:ascii="Times New Roman"/>
          <w:b w:val="false"/>
          <w:i w:val="false"/>
          <w:color w:val="000000"/>
          <w:sz w:val="28"/>
        </w:rPr>
        <w:t>
      15. Құжаттар қабылдауды:</w:t>
      </w:r>
      <w:r>
        <w:br/>
      </w:r>
      <w:r>
        <w:rPr>
          <w:rFonts w:ascii="Times New Roman"/>
          <w:b w:val="false"/>
          <w:i w:val="false"/>
          <w:color w:val="000000"/>
          <w:sz w:val="28"/>
        </w:rPr>
        <w:t>
      1) уәкілетті органға жүгінген жағдайда – білім бөлімінің маманы жүзеге асырады;</w:t>
      </w:r>
      <w:r>
        <w:br/>
      </w:r>
      <w:r>
        <w:rPr>
          <w:rFonts w:ascii="Times New Roman"/>
          <w:b w:val="false"/>
          <w:i w:val="false"/>
          <w:color w:val="000000"/>
          <w:sz w:val="28"/>
        </w:rPr>
        <w:t>
      2) Орталықта – құжаттарды қабылдау "кедергісіз" қызмет көрсету арқылы операциялық залда;</w:t>
      </w:r>
      <w:r>
        <w:br/>
      </w:r>
      <w:r>
        <w:rPr>
          <w:rFonts w:ascii="Times New Roman"/>
          <w:b w:val="false"/>
          <w:i w:val="false"/>
          <w:color w:val="000000"/>
          <w:sz w:val="28"/>
        </w:rPr>
        <w:t>
      3) порталда – электронды сұраныс мемлекеттік қызметті алушының "жеке кабинетінде" жүзеге асырылады.</w:t>
      </w:r>
      <w:r>
        <w:br/>
      </w:r>
      <w:r>
        <w:rPr>
          <w:rFonts w:ascii="Times New Roman"/>
          <w:b w:val="false"/>
          <w:i w:val="false"/>
          <w:color w:val="000000"/>
          <w:sz w:val="28"/>
        </w:rPr>
        <w:t>
</w:t>
      </w:r>
      <w:r>
        <w:rPr>
          <w:rFonts w:ascii="Times New Roman"/>
          <w:b w:val="false"/>
          <w:i w:val="false"/>
          <w:color w:val="000000"/>
          <w:sz w:val="28"/>
        </w:rPr>
        <w:t>
      16. Мемлекеттік қызметті алушыға мемлекеттік қызметті алу үшін барлық тиісті құжаттарды тапсыру кезінде:</w:t>
      </w:r>
      <w:r>
        <w:br/>
      </w:r>
      <w:r>
        <w:rPr>
          <w:rFonts w:ascii="Times New Roman"/>
          <w:b w:val="false"/>
          <w:i w:val="false"/>
          <w:color w:val="000000"/>
          <w:sz w:val="28"/>
        </w:rPr>
        <w:t>
      1) уәкілетті органға жүгінген жағдайда – мектепке дейінгі балалар ұйымына жолдама, мектепке дейінгі ұйымда орын болмаған жағдайда мемлекеттік қызметтің кезектілігі көрсетілген кезекке қойылғаны туралы туралы хабарлама беріледі;</w:t>
      </w:r>
      <w:r>
        <w:br/>
      </w:r>
      <w:r>
        <w:rPr>
          <w:rFonts w:ascii="Times New Roman"/>
          <w:b w:val="false"/>
          <w:i w:val="false"/>
          <w:color w:val="000000"/>
          <w:sz w:val="28"/>
        </w:rPr>
        <w:t>
      2) Орталыққа жүгінген жағдайда – мемлекеттік қызметті алушыға барлық тиісті құжаттардың қабылданғаны туралы қолхат беріледі, онда:</w:t>
      </w:r>
      <w:r>
        <w:br/>
      </w:r>
      <w:r>
        <w:rPr>
          <w:rFonts w:ascii="Times New Roman"/>
          <w:b w:val="false"/>
          <w:i w:val="false"/>
          <w:color w:val="000000"/>
          <w:sz w:val="28"/>
        </w:rPr>
        <w:t>
      сұраныстың нөмірі мен қабылданған күні;</w:t>
      </w:r>
      <w:r>
        <w:br/>
      </w:r>
      <w:r>
        <w:rPr>
          <w:rFonts w:ascii="Times New Roman"/>
          <w:b w:val="false"/>
          <w:i w:val="false"/>
          <w:color w:val="000000"/>
          <w:sz w:val="28"/>
        </w:rPr>
        <w:t>
      сұраныс жасалған мемлекеттік қызмет түрі;</w:t>
      </w:r>
      <w:r>
        <w:br/>
      </w:r>
      <w:r>
        <w:rPr>
          <w:rFonts w:ascii="Times New Roman"/>
          <w:b w:val="false"/>
          <w:i w:val="false"/>
          <w:color w:val="000000"/>
          <w:sz w:val="28"/>
        </w:rPr>
        <w:t>
      қосымша берілген құжаттар саны мен атаулары;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құжаттарды ресімдеуге сұранысты қабылдаған орталық қызметкерінің тегі, аты, әкесінің аты;</w:t>
      </w:r>
      <w:r>
        <w:br/>
      </w:r>
      <w:r>
        <w:rPr>
          <w:rFonts w:ascii="Times New Roman"/>
          <w:b w:val="false"/>
          <w:i w:val="false"/>
          <w:color w:val="000000"/>
          <w:sz w:val="28"/>
        </w:rPr>
        <w:t>
      мемлекеттік қызметті алушының тегі, аты, әкесінің аты, уәкілетті өкілдің тегі, аты, әкесінің аты және олардың байланыс телефондары көрсетіледі.</w:t>
      </w:r>
      <w:r>
        <w:br/>
      </w:r>
      <w:r>
        <w:rPr>
          <w:rFonts w:ascii="Times New Roman"/>
          <w:b w:val="false"/>
          <w:i w:val="false"/>
          <w:color w:val="000000"/>
          <w:sz w:val="28"/>
        </w:rPr>
        <w:t>
      3) портал арқылы жүгінген жағдайда мемлекеттік қызметті алушының порталдағы "жеке кабинетіне" мемлекеттік қызметті алушының мемлекеттік қызмет көрсету нәтижесін алатын күні мен уақыты көрсетілген мемлекеттік қызмет көрсетуді ұсыну үшін сұранысты қабылдау туралы хабарлама-есеп жіберіледі.</w:t>
      </w:r>
      <w:r>
        <w:br/>
      </w:r>
      <w:r>
        <w:rPr>
          <w:rFonts w:ascii="Times New Roman"/>
          <w:b w:val="false"/>
          <w:i w:val="false"/>
          <w:color w:val="000000"/>
          <w:sz w:val="28"/>
        </w:rPr>
        <w:t>
</w:t>
      </w:r>
      <w:r>
        <w:rPr>
          <w:rFonts w:ascii="Times New Roman"/>
          <w:b w:val="false"/>
          <w:i w:val="false"/>
          <w:color w:val="000000"/>
          <w:sz w:val="28"/>
        </w:rPr>
        <w:t>
      17. Мемлекеттік қызметті алушыға дайын құжаттарды беру:</w:t>
      </w:r>
      <w:r>
        <w:br/>
      </w:r>
      <w:r>
        <w:rPr>
          <w:rFonts w:ascii="Times New Roman"/>
          <w:b w:val="false"/>
          <w:i w:val="false"/>
          <w:color w:val="000000"/>
          <w:sz w:val="28"/>
        </w:rPr>
        <w:t>
      1) уәкілетті органға жеке өзі жүгінгенде кезектілік нөмері көрсетілген баланы мектепке дейінгі ұйымға есепке қою туралы хабарлама немесе жолдама беріледі;</w:t>
      </w:r>
      <w:r>
        <w:br/>
      </w:r>
      <w:r>
        <w:rPr>
          <w:rFonts w:ascii="Times New Roman"/>
          <w:b w:val="false"/>
          <w:i w:val="false"/>
          <w:color w:val="000000"/>
          <w:sz w:val="28"/>
        </w:rPr>
        <w:t>
      2) орталықта мемлекеттік қызметті алушыға дайын құжаттарды беруді қолхатта көрсетілген мерзімнің негізінде "терезелер" арқылы орталықтың қызметкері жүзеге асырылады.</w:t>
      </w:r>
      <w:r>
        <w:br/>
      </w:r>
      <w:r>
        <w:rPr>
          <w:rFonts w:ascii="Times New Roman"/>
          <w:b w:val="false"/>
          <w:i w:val="false"/>
          <w:color w:val="000000"/>
          <w:sz w:val="28"/>
        </w:rPr>
        <w:t>
      Егер мемлекеттік қызметті алушы қызмет көрсетудің нәтижесін білуге белгіленген мерзімде келмесе, орталық оларды бір ай ішінде сақтауды қамтамасыз етеді, одан кейін оларды өкілетті органга жібереді;</w:t>
      </w:r>
      <w:r>
        <w:br/>
      </w:r>
      <w:r>
        <w:rPr>
          <w:rFonts w:ascii="Times New Roman"/>
          <w:b w:val="false"/>
          <w:i w:val="false"/>
          <w:color w:val="000000"/>
          <w:sz w:val="28"/>
        </w:rPr>
        <w:t>
      3) порталдағы "жеке кабинетте" – сұранысты өздігінен жіберген жағдайда жүзеге асырылады.</w:t>
      </w:r>
      <w:r>
        <w:br/>
      </w:r>
      <w:r>
        <w:rPr>
          <w:rFonts w:ascii="Times New Roman"/>
          <w:b w:val="false"/>
          <w:i w:val="false"/>
          <w:color w:val="000000"/>
          <w:sz w:val="28"/>
        </w:rPr>
        <w:t>
</w:t>
      </w:r>
      <w:r>
        <w:rPr>
          <w:rFonts w:ascii="Times New Roman"/>
          <w:b w:val="false"/>
          <w:i w:val="false"/>
          <w:color w:val="000000"/>
          <w:sz w:val="28"/>
        </w:rPr>
        <w:t>
      18. Мынадай жағдайларда, егер:</w:t>
      </w:r>
      <w:r>
        <w:br/>
      </w:r>
      <w:r>
        <w:rPr>
          <w:rFonts w:ascii="Times New Roman"/>
          <w:b w:val="false"/>
          <w:i w:val="false"/>
          <w:color w:val="000000"/>
          <w:sz w:val="28"/>
        </w:rPr>
        <w:t>
      1) осы регламенттің </w:t>
      </w:r>
      <w:r>
        <w:rPr>
          <w:rFonts w:ascii="Times New Roman"/>
          <w:b w:val="false"/>
          <w:i w:val="false"/>
          <w:color w:val="000000"/>
          <w:sz w:val="28"/>
        </w:rPr>
        <w:t>13-тармағына</w:t>
      </w:r>
      <w:r>
        <w:rPr>
          <w:rFonts w:ascii="Times New Roman"/>
          <w:b w:val="false"/>
          <w:i w:val="false"/>
          <w:color w:val="000000"/>
          <w:sz w:val="28"/>
        </w:rPr>
        <w:t xml:space="preserve"> сәйкес талап етілген барлық құжаттар тапсырылмаса. Мемлекеттік қызметті алушы көрсетілген кемшіліктерді жойған жағдайда өтініш жалпы негіздерде қарастырылады;</w:t>
      </w:r>
      <w:r>
        <w:br/>
      </w:r>
      <w:r>
        <w:rPr>
          <w:rFonts w:ascii="Times New Roman"/>
          <w:b w:val="false"/>
          <w:i w:val="false"/>
          <w:color w:val="000000"/>
          <w:sz w:val="28"/>
        </w:rPr>
        <w:t>
      2) "Ақпараттандыру туралы" Қазақстан Республикасы Заңының </w:t>
      </w:r>
      <w:r>
        <w:rPr>
          <w:rFonts w:ascii="Times New Roman"/>
          <w:b w:val="false"/>
          <w:i w:val="false"/>
          <w:color w:val="000000"/>
          <w:sz w:val="28"/>
        </w:rPr>
        <w:t>40-бабында</w:t>
      </w:r>
      <w:r>
        <w:rPr>
          <w:rFonts w:ascii="Times New Roman"/>
          <w:b w:val="false"/>
          <w:i w:val="false"/>
          <w:color w:val="000000"/>
          <w:sz w:val="28"/>
        </w:rPr>
        <w:t xml:space="preserve"> қарастырылған негіздер бойынша мемлекеттік қызмет көрсетуден бас тартылады.</w:t>
      </w:r>
      <w:r>
        <w:br/>
      </w:r>
      <w:r>
        <w:rPr>
          <w:rFonts w:ascii="Times New Roman"/>
          <w:b w:val="false"/>
          <w:i w:val="false"/>
          <w:color w:val="000000"/>
          <w:sz w:val="28"/>
        </w:rPr>
        <w:t>
      Орталық қызметкері құжаттарды қабылдаудан бас тартқан жағдайда мемлекеттік қызметті алушыға жетіспейтін құжаттар тізбесі көрсетілген қолхат береді.</w:t>
      </w:r>
      <w:r>
        <w:br/>
      </w:r>
      <w:r>
        <w:rPr>
          <w:rFonts w:ascii="Times New Roman"/>
          <w:b w:val="false"/>
          <w:i w:val="false"/>
          <w:color w:val="000000"/>
          <w:sz w:val="28"/>
        </w:rPr>
        <w:t>
      Мемлекеттік қызметті алушы мемлекеттік қызмет көрсетуден бас тарту туралы дәлелді жауапты мемлекеттік органда немесе порталдағы "жеке кабинетінде" электронды құжат нысанында осы регламенттің </w:t>
      </w:r>
      <w:r>
        <w:rPr>
          <w:rFonts w:ascii="Times New Roman"/>
          <w:b w:val="false"/>
          <w:i w:val="false"/>
          <w:color w:val="000000"/>
          <w:sz w:val="28"/>
        </w:rPr>
        <w:t>7-тармағында</w:t>
      </w:r>
      <w:r>
        <w:rPr>
          <w:rFonts w:ascii="Times New Roman"/>
          <w:b w:val="false"/>
          <w:i w:val="false"/>
          <w:color w:val="000000"/>
          <w:sz w:val="28"/>
        </w:rPr>
        <w:t xml:space="preserve"> белгіленген мерзімде алады.</w:t>
      </w:r>
      <w:r>
        <w:br/>
      </w:r>
      <w:r>
        <w:rPr>
          <w:rFonts w:ascii="Times New Roman"/>
          <w:b w:val="false"/>
          <w:i w:val="false"/>
          <w:color w:val="000000"/>
          <w:sz w:val="28"/>
        </w:rPr>
        <w:t>
</w:t>
      </w:r>
      <w:r>
        <w:rPr>
          <w:rFonts w:ascii="Times New Roman"/>
          <w:b w:val="false"/>
          <w:i w:val="false"/>
          <w:color w:val="000000"/>
          <w:sz w:val="28"/>
        </w:rPr>
        <w:t>
      19. Мемлекеттік қызметті көрсету үдерісіне келесі құрылымдық-функционалдық бірліктер қатысады (бұдан әрі – ҚФБ):</w:t>
      </w:r>
      <w:r>
        <w:br/>
      </w:r>
      <w:r>
        <w:rPr>
          <w:rFonts w:ascii="Times New Roman"/>
          <w:b w:val="false"/>
          <w:i w:val="false"/>
          <w:color w:val="000000"/>
          <w:sz w:val="28"/>
        </w:rPr>
        <w:t>
      1) Орталық қызметкері;</w:t>
      </w:r>
      <w:r>
        <w:br/>
      </w:r>
      <w:r>
        <w:rPr>
          <w:rFonts w:ascii="Times New Roman"/>
          <w:b w:val="false"/>
          <w:i w:val="false"/>
          <w:color w:val="000000"/>
          <w:sz w:val="28"/>
        </w:rPr>
        <w:t>
      2) уәкілетті органның басшысы;</w:t>
      </w:r>
      <w:r>
        <w:br/>
      </w:r>
      <w:r>
        <w:rPr>
          <w:rFonts w:ascii="Times New Roman"/>
          <w:b w:val="false"/>
          <w:i w:val="false"/>
          <w:color w:val="000000"/>
          <w:sz w:val="28"/>
        </w:rPr>
        <w:t>
      3) уәкілетті органның маманы.</w:t>
      </w:r>
      <w:r>
        <w:br/>
      </w:r>
      <w:r>
        <w:rPr>
          <w:rFonts w:ascii="Times New Roman"/>
          <w:b w:val="false"/>
          <w:i w:val="false"/>
          <w:color w:val="000000"/>
          <w:sz w:val="28"/>
        </w:rPr>
        <w:t>
</w:t>
      </w:r>
      <w:r>
        <w:rPr>
          <w:rFonts w:ascii="Times New Roman"/>
          <w:b w:val="false"/>
          <w:i w:val="false"/>
          <w:color w:val="000000"/>
          <w:sz w:val="28"/>
        </w:rPr>
        <w:t>
      20. Әрбір әкімшілік іс-әрекетінің (рәсімнің) орындау мерзімін көрсетумен әр ҚФБ әкімшілік іс-әрекеттерінің (рәсімдерінің) дәйектілігі мен өзара іс-қимылының мәтіндік кестелік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21. Мемлекеттік қызмет көрсету үдерісіндегі әкімшілік іс-әрекеттер мен ҚФБ қисынды дәйектілігі арасындағы өзара байланысты көрсететін схема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End w:id="10"/>
    <w:bookmarkStart w:name="z32" w:id="11"/>
    <w:p>
      <w:pPr>
        <w:spacing w:after="0"/>
        <w:ind w:left="0"/>
        <w:jc w:val="left"/>
      </w:pPr>
      <w:r>
        <w:rPr>
          <w:rFonts w:ascii="Times New Roman"/>
          <w:b/>
          <w:i w:val="false"/>
          <w:color w:val="000000"/>
        </w:rPr>
        <w:t xml:space="preserve"> 
5. Мемлекеттік қызметті көрсететін лауазымды</w:t>
      </w:r>
      <w:r>
        <w:br/>
      </w:r>
      <w:r>
        <w:rPr>
          <w:rFonts w:ascii="Times New Roman"/>
          <w:b/>
          <w:i w:val="false"/>
          <w:color w:val="000000"/>
        </w:rPr>
        <w:t>
тұлғалардың жауапкершілігі</w:t>
      </w:r>
    </w:p>
    <w:bookmarkEnd w:id="11"/>
    <w:bookmarkStart w:name="z33" w:id="12"/>
    <w:p>
      <w:pPr>
        <w:spacing w:after="0"/>
        <w:ind w:left="0"/>
        <w:jc w:val="both"/>
      </w:pPr>
      <w:r>
        <w:rPr>
          <w:rFonts w:ascii="Times New Roman"/>
          <w:b w:val="false"/>
          <w:i w:val="false"/>
          <w:color w:val="000000"/>
          <w:sz w:val="28"/>
        </w:rPr>
        <w:t>
      22. Мемлекеттік қызметтің көрсетілуіне жауапты тұлғалар уәкілетті органның басшысы және Орталық басшысы болып табылады (бұдан әрі – лауазымды тұлға).</w:t>
      </w:r>
      <w:r>
        <w:br/>
      </w:r>
      <w:r>
        <w:rPr>
          <w:rFonts w:ascii="Times New Roman"/>
          <w:b w:val="false"/>
          <w:i w:val="false"/>
          <w:color w:val="000000"/>
          <w:sz w:val="28"/>
        </w:rPr>
        <w:t>
      Лауазымды тұлғалар мемлекеттік қызметтің Қазақстан Республикасының заңнамасына сәйкес белгіленген мерзімде көрсетуді іске асыру мен сапасына жауапты болады.</w:t>
      </w:r>
    </w:p>
    <w:bookmarkEnd w:id="12"/>
    <w:bookmarkStart w:name="z34" w:id="13"/>
    <w:p>
      <w:pPr>
        <w:spacing w:after="0"/>
        <w:ind w:left="0"/>
        <w:jc w:val="both"/>
      </w:pPr>
      <w:r>
        <w:rPr>
          <w:rFonts w:ascii="Times New Roman"/>
          <w:b w:val="false"/>
          <w:i w:val="false"/>
          <w:color w:val="000000"/>
          <w:sz w:val="28"/>
        </w:rPr>
        <w:t>
"Мектепке дейінгі балалар</w:t>
      </w:r>
      <w:r>
        <w:br/>
      </w:r>
      <w:r>
        <w:rPr>
          <w:rFonts w:ascii="Times New Roman"/>
          <w:b w:val="false"/>
          <w:i w:val="false"/>
          <w:color w:val="000000"/>
          <w:sz w:val="28"/>
        </w:rPr>
        <w:t>
ұйымдарына жіберу үшін мектепке</w:t>
      </w:r>
      <w:r>
        <w:br/>
      </w:r>
      <w:r>
        <w:rPr>
          <w:rFonts w:ascii="Times New Roman"/>
          <w:b w:val="false"/>
          <w:i w:val="false"/>
          <w:color w:val="000000"/>
          <w:sz w:val="28"/>
        </w:rPr>
        <w:t>
дейінгі (7 жасқа дейін) жастағы</w:t>
      </w:r>
      <w:r>
        <w:br/>
      </w:r>
      <w:r>
        <w:rPr>
          <w:rFonts w:ascii="Times New Roman"/>
          <w:b w:val="false"/>
          <w:i w:val="false"/>
          <w:color w:val="000000"/>
          <w:sz w:val="28"/>
        </w:rPr>
        <w:t>
балаларды кезекке қою"</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1-қосымша</w:t>
      </w:r>
    </w:p>
    <w:bookmarkEnd w:id="13"/>
    <w:bookmarkStart w:name="z35" w:id="14"/>
    <w:p>
      <w:pPr>
        <w:spacing w:after="0"/>
        <w:ind w:left="0"/>
        <w:jc w:val="left"/>
      </w:pPr>
      <w:r>
        <w:rPr>
          <w:rFonts w:ascii="Times New Roman"/>
          <w:b/>
          <w:i w:val="false"/>
          <w:color w:val="000000"/>
        </w:rPr>
        <w:t xml:space="preserve"> 
"Мектепке дейінгі балалар ұйымдарына жіберу үшін мектепке дейінгі (7 жасқа дейін) жастағы балаларды кезекке қою" мемлекеттік қызметін көрсету бойынша уәкілетті органның және Орталықтардың байланыс деректері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2"/>
        <w:gridCol w:w="3011"/>
        <w:gridCol w:w="1710"/>
        <w:gridCol w:w="3537"/>
      </w:tblGrid>
      <w:tr>
        <w:trPr>
          <w:trHeight w:val="30" w:hRule="atLeast"/>
        </w:trPr>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саласындағы мемлекеттік қызмет көрсету бойынша қызметті жүзеге асыратын білім беру ұйымының атауы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орны, мекенжайы, электрондық мекенжайы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75" w:hRule="atLeast"/>
        </w:trPr>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білім беру, дене шынықтыру және спорт бөлімі" мемлекеттік мекемесі</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Қарағанды облысы, Саран қаласы, Жамбыл көшесі, 65</w:t>
            </w:r>
            <w:r>
              <w:br/>
            </w:r>
            <w:r>
              <w:rPr>
                <w:rFonts w:ascii="Times New Roman"/>
                <w:b w:val="false"/>
                <w:i w:val="false"/>
                <w:color w:val="000000"/>
                <w:sz w:val="20"/>
              </w:rPr>
              <w:t>
</w:t>
            </w:r>
            <w:r>
              <w:rPr>
                <w:rFonts w:ascii="Times New Roman"/>
                <w:b w:val="false"/>
                <w:i w:val="false"/>
                <w:color w:val="000000"/>
                <w:sz w:val="20"/>
              </w:rPr>
              <w:t>электрондық пошта: saragoo@mail.ru</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23950</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және мереке күндерін қоспағанда, сағат 13.00-ден 14.00-ге дейінгі түскі үзіліспен белгіленген жұмыс кестесіне сәйкес 09.00-ден 18.00-ге дейін </w:t>
            </w:r>
          </w:p>
        </w:tc>
      </w:tr>
      <w:tr>
        <w:trPr>
          <w:trHeight w:val="30" w:hRule="atLeast"/>
        </w:trPr>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жөніндегі комитетінің Қарағанды облысы бойынша "Халыққа қызмет көрсету орталығы" республикалық мемлекеттік кәсіпорнының шаруашылық жүргізу құқығындағы филиалының Саран қаласындағы бөлімі</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Қарағанды облысы, Саран қаласы, Жамбыл көшесі, 85/3</w:t>
            </w:r>
            <w:r>
              <w:br/>
            </w:r>
            <w:r>
              <w:rPr>
                <w:rFonts w:ascii="Times New Roman"/>
                <w:b w:val="false"/>
                <w:i w:val="false"/>
                <w:color w:val="000000"/>
                <w:sz w:val="20"/>
              </w:rPr>
              <w:t>
</w:t>
            </w:r>
            <w:r>
              <w:rPr>
                <w:rFonts w:ascii="Times New Roman"/>
                <w:b w:val="false"/>
                <w:i w:val="false"/>
                <w:color w:val="000000"/>
                <w:sz w:val="20"/>
              </w:rPr>
              <w:t>электрондық пошта: www.saran-2012@mail.ru</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50309</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сағат 13.00-ден 14.00-ге дейінгі түскі үзіліспен белгіленген жұмыс кестесіне сәйкес 09.00-ден 20.00-ге дейін үзіліссіз</w:t>
            </w:r>
          </w:p>
        </w:tc>
      </w:tr>
      <w:tr>
        <w:trPr>
          <w:trHeight w:val="30" w:hRule="atLeast"/>
        </w:trPr>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жөніндегі комитетінің Қарағанды облысы бойынша "Халыққа қызмет көрсету орталығы" республикалық мемлекеттік кәсіпорнының шаруашылық жүргізу құқығындағы филиалының Саран қаласы бөлімінің Ақтас кентіндегі өкілдігі</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Қарағанды облысы, Ақтас кенті, Первомайская көшесі, 16 б</w:t>
            </w:r>
            <w:r>
              <w:br/>
            </w:r>
            <w:r>
              <w:rPr>
                <w:rFonts w:ascii="Times New Roman"/>
                <w:b w:val="false"/>
                <w:i w:val="false"/>
                <w:color w:val="000000"/>
                <w:sz w:val="20"/>
              </w:rPr>
              <w:t>
</w:t>
            </w:r>
            <w:r>
              <w:rPr>
                <w:rFonts w:ascii="Times New Roman"/>
                <w:b w:val="false"/>
                <w:i w:val="false"/>
                <w:color w:val="000000"/>
                <w:sz w:val="20"/>
              </w:rPr>
              <w:t>электрондық пошта: www.saran-2012@mail.ru</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52034</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сағат 13.00-ден 14.00-ге дейінгі түскі үзіліспен белгіленген жұмыс кестесіне сәйкес 09.00-ден 20.00-ге дейін үзіліссіз</w:t>
            </w:r>
          </w:p>
        </w:tc>
      </w:tr>
    </w:tbl>
    <w:bookmarkStart w:name="z36" w:id="15"/>
    <w:p>
      <w:pPr>
        <w:spacing w:after="0"/>
        <w:ind w:left="0"/>
        <w:jc w:val="both"/>
      </w:pPr>
      <w:r>
        <w:rPr>
          <w:rFonts w:ascii="Times New Roman"/>
          <w:b w:val="false"/>
          <w:i w:val="false"/>
          <w:color w:val="000000"/>
          <w:sz w:val="28"/>
        </w:rPr>
        <w:t>
"Мектепке дейінгі балалар</w:t>
      </w:r>
      <w:r>
        <w:br/>
      </w:r>
      <w:r>
        <w:rPr>
          <w:rFonts w:ascii="Times New Roman"/>
          <w:b w:val="false"/>
          <w:i w:val="false"/>
          <w:color w:val="000000"/>
          <w:sz w:val="28"/>
        </w:rPr>
        <w:t>
ұйымдарына жіберу үшін мектепке</w:t>
      </w:r>
      <w:r>
        <w:br/>
      </w:r>
      <w:r>
        <w:rPr>
          <w:rFonts w:ascii="Times New Roman"/>
          <w:b w:val="false"/>
          <w:i w:val="false"/>
          <w:color w:val="000000"/>
          <w:sz w:val="28"/>
        </w:rPr>
        <w:t>
дейінгі (7 жасқа дейін) жастағы</w:t>
      </w:r>
      <w:r>
        <w:br/>
      </w:r>
      <w:r>
        <w:rPr>
          <w:rFonts w:ascii="Times New Roman"/>
          <w:b w:val="false"/>
          <w:i w:val="false"/>
          <w:color w:val="000000"/>
          <w:sz w:val="28"/>
        </w:rPr>
        <w:t>
балаларды кезекке қою"</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2-қосымша</w:t>
      </w:r>
    </w:p>
    <w:bookmarkEnd w:id="15"/>
    <w:bookmarkStart w:name="z37" w:id="16"/>
    <w:p>
      <w:pPr>
        <w:spacing w:after="0"/>
        <w:ind w:left="0"/>
        <w:jc w:val="left"/>
      </w:pPr>
      <w:r>
        <w:rPr>
          <w:rFonts w:ascii="Times New Roman"/>
          <w:b/>
          <w:i w:val="false"/>
          <w:color w:val="000000"/>
        </w:rPr>
        <w:t xml:space="preserve"> 
Әрбір әкімшілік іс-әрекетінің (рәсімнің) орындау мерзімін көрсетумен әр ҚФБ әкімшілік іс-әрекеттерінің (рәсімдерінің) дәйектілігі мен өзара іс-қимылының мәтіндік кестелік сипаттамасы</w:t>
      </w:r>
    </w:p>
    <w:bookmarkEnd w:id="16"/>
    <w:bookmarkStart w:name="z38" w:id="17"/>
    <w:p>
      <w:pPr>
        <w:spacing w:after="0"/>
        <w:ind w:left="0"/>
        <w:jc w:val="both"/>
      </w:pPr>
      <w:r>
        <w:rPr>
          <w:rFonts w:ascii="Times New Roman"/>
          <w:b w:val="false"/>
          <w:i w:val="false"/>
          <w:color w:val="000000"/>
          <w:sz w:val="28"/>
        </w:rPr>
        <w:t>
</w:t>
      </w:r>
      <w:r>
        <w:rPr>
          <w:rFonts w:ascii="Times New Roman"/>
          <w:b/>
          <w:i w:val="false"/>
          <w:color w:val="000000"/>
          <w:sz w:val="28"/>
        </w:rPr>
        <w:t>      1-кесте. ҚФБ әрекеттерінің сипаттамасы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8"/>
        <w:gridCol w:w="3579"/>
        <w:gridCol w:w="2787"/>
        <w:gridCol w:w="3706"/>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 әрекеттері (жұмыстар ағыны, барысы)</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(жұмыстар барысы, ағыны)</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(үдерістің, рәсімнің, операцияның) атауы және олардың сипаттамасы</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ұсынылған құжаттарды тексеру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Тізімдеме құру</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ұсынылған құжаттардың толықтығын тексеру, тіркеу</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ұйымдастырушылық- өкімдік шешім)</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қызметті алушыға қолхат беру, журналда тіркеу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өкілетті органға жолдау</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қою үшін құжаттарды уәкілетті органның басшысына жолдау</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күнінің ішінде 2 реттен кем емес</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9"/>
        <w:gridCol w:w="1658"/>
        <w:gridCol w:w="3281"/>
        <w:gridCol w:w="1915"/>
        <w:gridCol w:w="3068"/>
        <w:gridCol w:w="180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іс-әрекеттері (жұмыстар ағыны, барысы)</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(жұмыстар барысы, ағыны)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(үдерістің, рәсімнің, операцияның) атауы және олардың сипаттамасы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балалар ұйымына жолдама, мектепке дейінгі ұйымда орын болмаған жағдайда кезекке қойылғаны туралы хабарламаны немесе кезекке қоюдан бас тарту туралы дәлелді жауапты ресімдеу</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құжаттарға қол қою</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құжаттарды тіркеу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құжаттарды тіркеу</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ұйымдастырушылық-өкімдік шешім)</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қою, құжаттарды орындау үшін жауапты тұлғаға жолдау</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қол қою үшін уәкілетті органның басшысына жолдау</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органның маманына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құжаттарды Орталыққа немесе уәкілетті органға жүгінген жағдайда мемлекеттік қызметті алушыға беру немесе порталда "жеке кабинетте" беру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құжаттарды мемлекеттік қызметті алушыға беру</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 күнінің ішінде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күнінің ішінде</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 w:id="18"/>
    <w:p>
      <w:pPr>
        <w:spacing w:after="0"/>
        <w:ind w:left="0"/>
        <w:jc w:val="both"/>
      </w:pPr>
      <w:r>
        <w:rPr>
          <w:rFonts w:ascii="Times New Roman"/>
          <w:b w:val="false"/>
          <w:i w:val="false"/>
          <w:color w:val="000000"/>
          <w:sz w:val="28"/>
        </w:rPr>
        <w:t>
</w:t>
      </w:r>
      <w:r>
        <w:rPr>
          <w:rFonts w:ascii="Times New Roman"/>
          <w:b/>
          <w:i w:val="false"/>
          <w:color w:val="000000"/>
          <w:sz w:val="28"/>
        </w:rPr>
        <w:t>      2-кесте. Пайдалану нұсқалары. Негізгі үдеріс</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3"/>
        <w:gridCol w:w="3013"/>
        <w:gridCol w:w="3344"/>
      </w:tblGrid>
      <w:tr>
        <w:trPr>
          <w:trHeight w:val="30" w:hRule="atLeast"/>
        </w:trPr>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p>
          <w:p>
            <w:pPr>
              <w:spacing w:after="20"/>
              <w:ind w:left="20"/>
              <w:jc w:val="both"/>
            </w:pPr>
            <w:r>
              <w:rPr>
                <w:rFonts w:ascii="Times New Roman"/>
                <w:b w:val="false"/>
                <w:i w:val="false"/>
                <w:color w:val="000000"/>
                <w:sz w:val="20"/>
              </w:rPr>
              <w:t>Уәкілетті органның маманы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p>
          <w:p>
            <w:pPr>
              <w:spacing w:after="20"/>
              <w:ind w:left="20"/>
              <w:jc w:val="both"/>
            </w:pPr>
            <w:r>
              <w:rPr>
                <w:rFonts w:ascii="Times New Roman"/>
                <w:b w:val="false"/>
                <w:i w:val="false"/>
                <w:color w:val="000000"/>
                <w:sz w:val="20"/>
              </w:rPr>
              <w:t>Уәкілетті органның маманы</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p>
          <w:p>
            <w:pPr>
              <w:spacing w:after="20"/>
              <w:ind w:left="20"/>
              <w:jc w:val="both"/>
            </w:pPr>
            <w:r>
              <w:rPr>
                <w:rFonts w:ascii="Times New Roman"/>
                <w:b w:val="false"/>
                <w:i w:val="false"/>
                <w:color w:val="000000"/>
                <w:sz w:val="20"/>
              </w:rPr>
              <w:t>Уәкілетті органның басшысы</w:t>
            </w:r>
          </w:p>
        </w:tc>
      </w:tr>
      <w:tr>
        <w:trPr>
          <w:trHeight w:val="30" w:hRule="atLeast"/>
        </w:trPr>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p>
          <w:p>
            <w:pPr>
              <w:spacing w:after="20"/>
              <w:ind w:left="20"/>
              <w:jc w:val="both"/>
            </w:pPr>
            <w:r>
              <w:rPr>
                <w:rFonts w:ascii="Times New Roman"/>
                <w:b w:val="false"/>
                <w:i w:val="false"/>
                <w:color w:val="000000"/>
                <w:sz w:val="20"/>
              </w:rPr>
              <w:t>Құжаттарды қабылдау, құжаттардың толық болуын тексеру. Мемлекеттік қызметті алушыға қолхат беру, журналда тіркеу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p>
          <w:p>
            <w:pPr>
              <w:spacing w:after="20"/>
              <w:ind w:left="20"/>
              <w:jc w:val="both"/>
            </w:pPr>
            <w:r>
              <w:rPr>
                <w:rFonts w:ascii="Times New Roman"/>
                <w:b w:val="false"/>
                <w:i w:val="false"/>
                <w:color w:val="000000"/>
                <w:sz w:val="20"/>
              </w:rPr>
              <w:t>Қарар қою үшін құжаттарды уәкілетті органның басшысына жолдау</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p>
          <w:p>
            <w:pPr>
              <w:spacing w:after="20"/>
              <w:ind w:left="20"/>
              <w:jc w:val="both"/>
            </w:pPr>
            <w:r>
              <w:rPr>
                <w:rFonts w:ascii="Times New Roman"/>
                <w:b w:val="false"/>
                <w:i w:val="false"/>
                <w:color w:val="000000"/>
                <w:sz w:val="20"/>
              </w:rPr>
              <w:t>Хат-хабармен танысу. Қарар қою, құжаттарды орындау үшін жауапты тұлғаға жолдау</w:t>
            </w:r>
          </w:p>
        </w:tc>
      </w:tr>
      <w:tr>
        <w:trPr>
          <w:trHeight w:val="30" w:hRule="atLeast"/>
        </w:trPr>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p>
          <w:p>
            <w:pPr>
              <w:spacing w:after="20"/>
              <w:ind w:left="20"/>
              <w:jc w:val="both"/>
            </w:pPr>
            <w:r>
              <w:rPr>
                <w:rFonts w:ascii="Times New Roman"/>
                <w:b w:val="false"/>
                <w:i w:val="false"/>
                <w:color w:val="000000"/>
                <w:sz w:val="20"/>
              </w:rPr>
              <w:t>Мектепке дейінгі балалар ұйымына жолдама, мектепке дейінгі ұйымда орын болмаған жағдайда кезекке қойылғаны туралы хабарламаны немесе кезекке қоюдан бас тарту туралы дәлелді жауапты ресімдеу. Құжаттарды қол қою үшін уәкілетті органның басшысына жолдау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p>
          <w:p>
            <w:pPr>
              <w:spacing w:after="20"/>
              <w:ind w:left="20"/>
              <w:jc w:val="both"/>
            </w:pPr>
            <w:r>
              <w:rPr>
                <w:rFonts w:ascii="Times New Roman"/>
                <w:b w:val="false"/>
                <w:i w:val="false"/>
                <w:color w:val="000000"/>
                <w:sz w:val="20"/>
              </w:rPr>
              <w:t>Орындалған құжаттарға қол қою, құжаттарды уәкілетті органның маманына беру</w:t>
            </w:r>
          </w:p>
        </w:tc>
      </w:tr>
      <w:tr>
        <w:trPr>
          <w:trHeight w:val="30" w:hRule="atLeast"/>
        </w:trPr>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іс-әрекет</w:t>
            </w:r>
          </w:p>
          <w:p>
            <w:pPr>
              <w:spacing w:after="20"/>
              <w:ind w:left="20"/>
              <w:jc w:val="both"/>
            </w:pPr>
            <w:r>
              <w:rPr>
                <w:rFonts w:ascii="Times New Roman"/>
                <w:b w:val="false"/>
                <w:i w:val="false"/>
                <w:color w:val="000000"/>
                <w:sz w:val="20"/>
              </w:rPr>
              <w:t>Дайын құжаттарды тіркеу. Дайын құжаттарды мемлекеттік қызметті алушыға беру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 w:id="19"/>
    <w:p>
      <w:pPr>
        <w:spacing w:after="0"/>
        <w:ind w:left="0"/>
        <w:jc w:val="both"/>
      </w:pPr>
      <w:r>
        <w:rPr>
          <w:rFonts w:ascii="Times New Roman"/>
          <w:b w:val="false"/>
          <w:i w:val="false"/>
          <w:color w:val="000000"/>
          <w:sz w:val="28"/>
        </w:rPr>
        <w:t>
</w:t>
      </w:r>
      <w:r>
        <w:rPr>
          <w:rFonts w:ascii="Times New Roman"/>
          <w:b/>
          <w:i w:val="false"/>
          <w:color w:val="000000"/>
          <w:sz w:val="28"/>
        </w:rPr>
        <w:t>      2-кесте. Пайдалану нұсқалары. Баламалы үдеріс</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8"/>
        <w:gridCol w:w="5982"/>
        <w:gridCol w:w="3670"/>
      </w:tblGrid>
      <w:tr>
        <w:trPr>
          <w:trHeight w:val="30" w:hRule="atLeast"/>
        </w:trPr>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p>
          <w:p>
            <w:pPr>
              <w:spacing w:after="20"/>
              <w:ind w:left="20"/>
              <w:jc w:val="both"/>
            </w:pPr>
            <w:r>
              <w:rPr>
                <w:rFonts w:ascii="Times New Roman"/>
                <w:b w:val="false"/>
                <w:i w:val="false"/>
                <w:color w:val="000000"/>
                <w:sz w:val="20"/>
              </w:rPr>
              <w:t>Орталық қызметкері</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p>
          <w:p>
            <w:pPr>
              <w:spacing w:after="20"/>
              <w:ind w:left="20"/>
              <w:jc w:val="both"/>
            </w:pPr>
            <w:r>
              <w:rPr>
                <w:rFonts w:ascii="Times New Roman"/>
                <w:b w:val="false"/>
                <w:i w:val="false"/>
                <w:color w:val="000000"/>
                <w:sz w:val="20"/>
              </w:rPr>
              <w:t>Уәкілетті органның маманы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p>
          <w:p>
            <w:pPr>
              <w:spacing w:after="20"/>
              <w:ind w:left="20"/>
              <w:jc w:val="both"/>
            </w:pPr>
            <w:r>
              <w:rPr>
                <w:rFonts w:ascii="Times New Roman"/>
                <w:b w:val="false"/>
                <w:i w:val="false"/>
                <w:color w:val="000000"/>
                <w:sz w:val="20"/>
              </w:rPr>
              <w:t>Уәкілетті органның басшысы</w:t>
            </w:r>
          </w:p>
        </w:tc>
      </w:tr>
      <w:tr>
        <w:trPr>
          <w:trHeight w:val="30" w:hRule="atLeast"/>
        </w:trPr>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p>
          <w:p>
            <w:pPr>
              <w:spacing w:after="20"/>
              <w:ind w:left="20"/>
              <w:jc w:val="both"/>
            </w:pPr>
            <w:r>
              <w:rPr>
                <w:rFonts w:ascii="Times New Roman"/>
                <w:b w:val="false"/>
                <w:i w:val="false"/>
                <w:color w:val="000000"/>
                <w:sz w:val="20"/>
              </w:rPr>
              <w:t>Құжаттарды қабылдау, құжаттардың толықтығын тексеру. Мемлекеттік қызметті алушыға қолхат беру, журналда тіркеу</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p>
          <w:p>
            <w:pPr>
              <w:spacing w:after="20"/>
              <w:ind w:left="20"/>
              <w:jc w:val="both"/>
            </w:pPr>
            <w:r>
              <w:rPr>
                <w:rFonts w:ascii="Times New Roman"/>
                <w:b w:val="false"/>
                <w:i w:val="false"/>
                <w:color w:val="000000"/>
                <w:sz w:val="20"/>
              </w:rPr>
              <w:t>Құжаттарды қабылдау, құжаттардың толықтығын тексеру, тіркеу. Қарар қою үшін құжаттарды уәкілетті органның басшысына жолдау</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p>
          <w:p>
            <w:pPr>
              <w:spacing w:after="20"/>
              <w:ind w:left="20"/>
              <w:jc w:val="both"/>
            </w:pPr>
            <w:r>
              <w:rPr>
                <w:rFonts w:ascii="Times New Roman"/>
                <w:b w:val="false"/>
                <w:i w:val="false"/>
                <w:color w:val="000000"/>
                <w:sz w:val="20"/>
              </w:rPr>
              <w:t>Хат-хабармен танысу. Қарар қою, құжаттарды орындау үшін жауапты тұлғаға жолдау</w:t>
            </w:r>
          </w:p>
        </w:tc>
      </w:tr>
      <w:tr>
        <w:trPr>
          <w:trHeight w:val="30" w:hRule="atLeast"/>
        </w:trPr>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p>
          <w:p>
            <w:pPr>
              <w:spacing w:after="20"/>
              <w:ind w:left="20"/>
              <w:jc w:val="both"/>
            </w:pPr>
            <w:r>
              <w:rPr>
                <w:rFonts w:ascii="Times New Roman"/>
                <w:b w:val="false"/>
                <w:i w:val="false"/>
                <w:color w:val="000000"/>
                <w:sz w:val="20"/>
              </w:rPr>
              <w:t>Тізімдеме құру. Құжаттарды өкілетті органға жіберу</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p>
          <w:p>
            <w:pPr>
              <w:spacing w:after="20"/>
              <w:ind w:left="20"/>
              <w:jc w:val="both"/>
            </w:pPr>
            <w:r>
              <w:rPr>
                <w:rFonts w:ascii="Times New Roman"/>
                <w:b w:val="false"/>
                <w:i w:val="false"/>
                <w:color w:val="000000"/>
                <w:sz w:val="20"/>
              </w:rPr>
              <w:t>Мектепке дейінгі балалар ұйымына жолдама, мектепке дейінгі ұйымда орын болмаған жағдайда кезекке қойылғаны туралы хабарламаны ресімдеу. Құжаттарды қол қою үшін уәкілетті органның басшысына жолдау</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іс-әрекет</w:t>
            </w:r>
          </w:p>
          <w:p>
            <w:pPr>
              <w:spacing w:after="20"/>
              <w:ind w:left="20"/>
              <w:jc w:val="both"/>
            </w:pPr>
            <w:r>
              <w:rPr>
                <w:rFonts w:ascii="Times New Roman"/>
                <w:b w:val="false"/>
                <w:i w:val="false"/>
                <w:color w:val="000000"/>
                <w:sz w:val="20"/>
              </w:rPr>
              <w:t>Орындалған құжаттарға қол қою. Құжаттарды уәкілетті органның маманына беру</w:t>
            </w:r>
          </w:p>
        </w:tc>
      </w:tr>
      <w:tr>
        <w:trPr>
          <w:trHeight w:val="30" w:hRule="atLeast"/>
        </w:trPr>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іс-әрекет</w:t>
            </w:r>
          </w:p>
          <w:p>
            <w:pPr>
              <w:spacing w:after="20"/>
              <w:ind w:left="20"/>
              <w:jc w:val="both"/>
            </w:pPr>
            <w:r>
              <w:rPr>
                <w:rFonts w:ascii="Times New Roman"/>
                <w:b w:val="false"/>
                <w:i w:val="false"/>
                <w:color w:val="000000"/>
                <w:sz w:val="20"/>
              </w:rPr>
              <w:t>Дайын құжаттарды тіркеу. Құжаттарды Орталыққа беру немесе порталда "жеке кабинетте" беру</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8 іс-әрекет</w:t>
            </w:r>
          </w:p>
          <w:p>
            <w:pPr>
              <w:spacing w:after="20"/>
              <w:ind w:left="20"/>
              <w:jc w:val="both"/>
            </w:pPr>
            <w:r>
              <w:rPr>
                <w:rFonts w:ascii="Times New Roman"/>
                <w:b w:val="false"/>
                <w:i w:val="false"/>
                <w:color w:val="000000"/>
                <w:sz w:val="20"/>
              </w:rPr>
              <w:t>Дайын құжаттарды тіркеу. Дайын құжаттарды мемлекеттік қызметті алушыға беру</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 w:id="20"/>
    <w:p>
      <w:pPr>
        <w:spacing w:after="0"/>
        <w:ind w:left="0"/>
        <w:jc w:val="both"/>
      </w:pPr>
      <w:r>
        <w:rPr>
          <w:rFonts w:ascii="Times New Roman"/>
          <w:b w:val="false"/>
          <w:i w:val="false"/>
          <w:color w:val="000000"/>
          <w:sz w:val="28"/>
        </w:rPr>
        <w:t>
"Мектепке дейінгі балалар</w:t>
      </w:r>
      <w:r>
        <w:br/>
      </w:r>
      <w:r>
        <w:rPr>
          <w:rFonts w:ascii="Times New Roman"/>
          <w:b w:val="false"/>
          <w:i w:val="false"/>
          <w:color w:val="000000"/>
          <w:sz w:val="28"/>
        </w:rPr>
        <w:t>
ұйымдарына жіберу үшін мектепке</w:t>
      </w:r>
      <w:r>
        <w:br/>
      </w:r>
      <w:r>
        <w:rPr>
          <w:rFonts w:ascii="Times New Roman"/>
          <w:b w:val="false"/>
          <w:i w:val="false"/>
          <w:color w:val="000000"/>
          <w:sz w:val="28"/>
        </w:rPr>
        <w:t>
дейінгі (7 жасқа дейін) жастағы</w:t>
      </w:r>
      <w:r>
        <w:br/>
      </w:r>
      <w:r>
        <w:rPr>
          <w:rFonts w:ascii="Times New Roman"/>
          <w:b w:val="false"/>
          <w:i w:val="false"/>
          <w:color w:val="000000"/>
          <w:sz w:val="28"/>
        </w:rPr>
        <w:t>
балаларды кезекке қою"</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3-қосымша</w:t>
      </w:r>
    </w:p>
    <w:bookmarkEnd w:id="20"/>
    <w:bookmarkStart w:name="z42" w:id="21"/>
    <w:p>
      <w:pPr>
        <w:spacing w:after="0"/>
        <w:ind w:left="0"/>
        <w:jc w:val="left"/>
      </w:pPr>
      <w:r>
        <w:rPr>
          <w:rFonts w:ascii="Times New Roman"/>
          <w:b/>
          <w:i w:val="false"/>
          <w:color w:val="000000"/>
        </w:rPr>
        <w:t xml:space="preserve"> 
Мемлекеттік қызмет көрсету үдерісіндегі әкімшілік іс-әрекеттер мен ҚФБ қисынды дәйектілігі арасындағы өзара байланысты көрсететін схема</w:t>
      </w:r>
    </w:p>
    <w:bookmarkEnd w:id="21"/>
    <w:p>
      <w:pPr>
        <w:spacing w:after="0"/>
        <w:ind w:left="0"/>
        <w:jc w:val="both"/>
      </w:pPr>
      <w:r>
        <w:drawing>
          <wp:inline distT="0" distB="0" distL="0" distR="0">
            <wp:extent cx="8712200" cy="1055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712200" cy="105537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