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b5d6f" w14:textId="5fb5d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саласындағы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әкімдігінің 2012 жылғы 15 қарашадағы N 42/02 қаулысы. Қарағанды облысының Әділет департаментінде 2012 жылғы 14 желтоқсанда N 2026 тіркелді. Күші жойылды - Қарағанды облысы Саран қаласы әкімдігінің 2013 жылғы 17 мамырдағы N 19/01 қаулысымен</w:t>
      </w:r>
    </w:p>
    <w:p>
      <w:pPr>
        <w:spacing w:after="0"/>
        <w:ind w:left="0"/>
        <w:jc w:val="both"/>
      </w:pPr>
      <w:r>
        <w:rPr>
          <w:rFonts w:ascii="Times New Roman"/>
          <w:b w:val="false"/>
          <w:i w:val="false"/>
          <w:color w:val="ff0000"/>
          <w:sz w:val="28"/>
        </w:rPr>
        <w:t>      Ескерту. Күші жойылды - Қарағанды облысы Саран қаласы әкімдігінің 17.05.2013 N 19/01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Заңдарына, Қазақстан Республикасы Үкіметінің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N 1119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Білім саласындағы мемлекеттік қызмет көрсетудің келесі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Негізгі орта, жалпы орта білім беру ұйымдарында экстернат нысанында оқытуға рұқсат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Саран қаласы әкімінің орынбасары Гүлмира Серікқызы Беделбаеваға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Саран қаласының әкімі                      С. Касимов</w:t>
      </w:r>
    </w:p>
    <w:bookmarkStart w:name="z7" w:id="1"/>
    <w:p>
      <w:pPr>
        <w:spacing w:after="0"/>
        <w:ind w:left="0"/>
        <w:jc w:val="both"/>
      </w:pPr>
      <w:r>
        <w:rPr>
          <w:rFonts w:ascii="Times New Roman"/>
          <w:b w:val="false"/>
          <w:i w:val="false"/>
          <w:color w:val="000000"/>
          <w:sz w:val="28"/>
        </w:rPr>
        <w:t>
Саран қаласы әкімдігінің</w:t>
      </w:r>
      <w:r>
        <w:br/>
      </w:r>
      <w:r>
        <w:rPr>
          <w:rFonts w:ascii="Times New Roman"/>
          <w:b w:val="false"/>
          <w:i w:val="false"/>
          <w:color w:val="000000"/>
          <w:sz w:val="28"/>
        </w:rPr>
        <w:t>
2012 жылғы 15 қарашадағы</w:t>
      </w:r>
      <w:r>
        <w:br/>
      </w:r>
      <w:r>
        <w:rPr>
          <w:rFonts w:ascii="Times New Roman"/>
          <w:b w:val="false"/>
          <w:i w:val="false"/>
          <w:color w:val="000000"/>
          <w:sz w:val="28"/>
        </w:rPr>
        <w:t>
N 42/02 қаулысымен</w:t>
      </w:r>
      <w:r>
        <w:br/>
      </w:r>
      <w:r>
        <w:rPr>
          <w:rFonts w:ascii="Times New Roman"/>
          <w:b w:val="false"/>
          <w:i w:val="false"/>
          <w:color w:val="000000"/>
          <w:sz w:val="28"/>
        </w:rPr>
        <w:t>
бекітілген</w:t>
      </w:r>
    </w:p>
    <w:bookmarkEnd w:id="1"/>
    <w:bookmarkStart w:name="z8" w:id="2"/>
    <w:p>
      <w:pPr>
        <w:spacing w:after="0"/>
        <w:ind w:left="0"/>
        <w:jc w:val="left"/>
      </w:pPr>
      <w:r>
        <w:rPr>
          <w:rFonts w:ascii="Times New Roman"/>
          <w:b/>
          <w:i w:val="false"/>
          <w:color w:val="000000"/>
        </w:rPr>
        <w:t xml:space="preserve"> 
"Негізгі орта, жалпы орта білім беру ұйымдарында</w:t>
      </w:r>
      <w:r>
        <w:br/>
      </w:r>
      <w:r>
        <w:rPr>
          <w:rFonts w:ascii="Times New Roman"/>
          <w:b/>
          <w:i w:val="false"/>
          <w:color w:val="000000"/>
        </w:rPr>
        <w:t>
экстернат нысанында оқытуға рұқсат беру"</w:t>
      </w:r>
      <w:r>
        <w:br/>
      </w:r>
      <w:r>
        <w:rPr>
          <w:rFonts w:ascii="Times New Roman"/>
          <w:b/>
          <w:i w:val="false"/>
          <w:color w:val="000000"/>
        </w:rPr>
        <w:t>
мемлекеттік қызмет көрсету регламенті</w:t>
      </w:r>
    </w:p>
    <w:bookmarkEnd w:id="2"/>
    <w:bookmarkStart w:name="z9" w:id="3"/>
    <w:p>
      <w:pPr>
        <w:spacing w:after="0"/>
        <w:ind w:left="0"/>
        <w:jc w:val="left"/>
      </w:pPr>
      <w:r>
        <w:rPr>
          <w:rFonts w:ascii="Times New Roman"/>
          <w:b/>
          <w:i w:val="false"/>
          <w:color w:val="000000"/>
        </w:rPr>
        <w:t xml:space="preserve"> 
1. Негізгі ұғымдар</w:t>
      </w:r>
    </w:p>
    <w:bookmarkEnd w:id="3"/>
    <w:bookmarkStart w:name="z10" w:id="4"/>
    <w:p>
      <w:pPr>
        <w:spacing w:after="0"/>
        <w:ind w:left="0"/>
        <w:jc w:val="both"/>
      </w:pPr>
      <w:r>
        <w:rPr>
          <w:rFonts w:ascii="Times New Roman"/>
          <w:b w:val="false"/>
          <w:i w:val="false"/>
          <w:color w:val="000000"/>
          <w:sz w:val="28"/>
        </w:rPr>
        <w:t>
      1. Осы регламентте келесі негізгі ұғымдар пайдаланылады:</w:t>
      </w:r>
      <w:r>
        <w:br/>
      </w:r>
      <w:r>
        <w:rPr>
          <w:rFonts w:ascii="Times New Roman"/>
          <w:b w:val="false"/>
          <w:i w:val="false"/>
          <w:color w:val="000000"/>
          <w:sz w:val="28"/>
        </w:rPr>
        <w:t>
      1) білім беру ұйымы – меншік нысанына және ведомстволық бағыныстылығына қарамастан негізгі орта, жалпы орта білім беретін оқу бағдарламаларын іске асыратын Қазақстан Республикасының орта білім беру ұйымы;</w:t>
      </w:r>
      <w:r>
        <w:br/>
      </w:r>
      <w:r>
        <w:rPr>
          <w:rFonts w:ascii="Times New Roman"/>
          <w:b w:val="false"/>
          <w:i w:val="false"/>
          <w:color w:val="000000"/>
          <w:sz w:val="28"/>
        </w:rPr>
        <w:t>
      2) ҚФБ – құрылымдық-функционалдық бірліктер: уәкілетті органдардағы жауапты тұлғалар, мемлекеттік органдардың құрылымдық бөлімшелері, мемлекеттік органдар, ақпараттық жүйелер және оларға бағынысты жүйелер;</w:t>
      </w:r>
      <w:r>
        <w:br/>
      </w:r>
      <w:r>
        <w:rPr>
          <w:rFonts w:ascii="Times New Roman"/>
          <w:b w:val="false"/>
          <w:i w:val="false"/>
          <w:color w:val="000000"/>
          <w:sz w:val="28"/>
        </w:rPr>
        <w:t>
      3) мемлекеттік қызметті алушы – жеке тұлға;</w:t>
      </w:r>
      <w:r>
        <w:br/>
      </w:r>
      <w:r>
        <w:rPr>
          <w:rFonts w:ascii="Times New Roman"/>
          <w:b w:val="false"/>
          <w:i w:val="false"/>
          <w:color w:val="000000"/>
          <w:sz w:val="28"/>
        </w:rPr>
        <w:t>
      4) уәкілетті орган – "Саран қаласының білім беру, дене шынықтыру және спорт бөлімі" мемлекеттік мекемесі.</w:t>
      </w:r>
    </w:p>
    <w:bookmarkEnd w:id="4"/>
    <w:bookmarkStart w:name="z11" w:id="5"/>
    <w:p>
      <w:pPr>
        <w:spacing w:after="0"/>
        <w:ind w:left="0"/>
        <w:jc w:val="left"/>
      </w:pPr>
      <w:r>
        <w:rPr>
          <w:rFonts w:ascii="Times New Roman"/>
          <w:b/>
          <w:i w:val="false"/>
          <w:color w:val="000000"/>
        </w:rPr>
        <w:t xml:space="preserve"> 
2. Жалпы ережелер</w:t>
      </w:r>
    </w:p>
    <w:bookmarkEnd w:id="5"/>
    <w:bookmarkStart w:name="z12" w:id="6"/>
    <w:p>
      <w:pPr>
        <w:spacing w:after="0"/>
        <w:ind w:left="0"/>
        <w:jc w:val="both"/>
      </w:pPr>
      <w:r>
        <w:rPr>
          <w:rFonts w:ascii="Times New Roman"/>
          <w:b w:val="false"/>
          <w:i w:val="false"/>
          <w:color w:val="000000"/>
          <w:sz w:val="28"/>
        </w:rPr>
        <w:t>
      2. Осы "Негізгі орта, жалпы орта білім беру ұйымдарында экстернат нысанында оқытуға рұқсат беру" мемлекеттік қызмет көрсету регламенті (бұдан әрі - Регламент) негізгі орта, жалпы орта білім беру ұйымдарында экстернат нысанында оқытуға рұқсат беру рәсімін анықтайды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меншік нысанына және ведомстволық бағыныстылығына қарамастан негізгі орта, жалпы орта білім беретін оқу бағдарламаларын іске асыратын Қазақстан Республикасының орта білім беру ұйымдарымен (толық атауы, заңды мекенжайлары құрылтайшылық құжаттарында көрсетілген) және "Саран қаласының білім беру, дене шынықтыру және спорт бөлімі" мемлекеттік мекемесімен (байланыс деректері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"Білім туралы" Қазақстан Республикасының 2007 жылғы 27 шілдедегі заңының </w:t>
      </w:r>
      <w:r>
        <w:rPr>
          <w:rFonts w:ascii="Times New Roman"/>
          <w:b w:val="false"/>
          <w:i w:val="false"/>
          <w:color w:val="000000"/>
          <w:sz w:val="28"/>
        </w:rPr>
        <w:t>27-бабына</w:t>
      </w:r>
      <w:r>
        <w:rPr>
          <w:rFonts w:ascii="Times New Roman"/>
          <w:b w:val="false"/>
          <w:i w:val="false"/>
          <w:color w:val="000000"/>
          <w:sz w:val="28"/>
        </w:rPr>
        <w:t>, 6-бабының 4-тармағының </w:t>
      </w:r>
      <w:r>
        <w:rPr>
          <w:rFonts w:ascii="Times New Roman"/>
          <w:b w:val="false"/>
          <w:i w:val="false"/>
          <w:color w:val="000000"/>
          <w:sz w:val="28"/>
        </w:rPr>
        <w:t>21-3) тармақшасына</w:t>
      </w:r>
      <w:r>
        <w:rPr>
          <w:rFonts w:ascii="Times New Roman"/>
          <w:b w:val="false"/>
          <w:i w:val="false"/>
          <w:color w:val="000000"/>
          <w:sz w:val="28"/>
        </w:rPr>
        <w:t>, Қазақстан Республикасы Үкіметінің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N 1119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Білім және ғылым министрінің 2008 жылғы 18 наурыздағы N 125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алушылардың үлгерімін ағымдағы бақылау, аралық және қорытынды мемлекеттік аттестаттау жүргізудің үлгі ережесі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қызметтің аяқталу нысаны экстернат нысанында оқуға рұқсат беру туралы анықтама немесе қызметті ұсынудан бас тарту туралы дәлелді жауап болып табылады.</w:t>
      </w:r>
    </w:p>
    <w:bookmarkEnd w:id="6"/>
    <w:bookmarkStart w:name="z17"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18" w:id="8"/>
    <w:p>
      <w:pPr>
        <w:spacing w:after="0"/>
        <w:ind w:left="0"/>
        <w:jc w:val="both"/>
      </w:pPr>
      <w:r>
        <w:rPr>
          <w:rFonts w:ascii="Times New Roman"/>
          <w:b w:val="false"/>
          <w:i w:val="false"/>
          <w:color w:val="000000"/>
          <w:sz w:val="28"/>
        </w:rPr>
        <w:t>
      7. Мемлекеттік қызметті көрсету мерзімі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құжаттарды тапсырған сәттен бастап он бес жұмыс күнін құрайды.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және мереке күндерін қоспағанда, сағат 13.00-ден 14.30-ға дейін түскі үзіліспен күн сайын сағат 9.00-ден 18.30-ға дейін көрсетіледі.</w:t>
      </w:r>
      <w:r>
        <w:br/>
      </w:r>
      <w:r>
        <w:rPr>
          <w:rFonts w:ascii="Times New Roman"/>
          <w:b w:val="false"/>
          <w:i w:val="false"/>
          <w:color w:val="000000"/>
          <w:sz w:val="28"/>
        </w:rPr>
        <w:t>
      Алдын ала жазылу және жеделдетіп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10. Мемлекеттік қызмет уәкілетті органның анықтауымен мемлекеттік қызметті алушы экстернат нысанында білім алуға өтініш білдірген білім беру ұйымының ғимаратында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қызметті алушыдан мемлекеттік қызметті алуға өтініш қабылдағаннан бастап мемлекеттік қызметтің нәтижесін берген уақытқа дейінгі мемлекеттік қызметті көрсету кезеңдері:</w:t>
      </w:r>
      <w:r>
        <w:br/>
      </w:r>
      <w:r>
        <w:rPr>
          <w:rFonts w:ascii="Times New Roman"/>
          <w:b w:val="false"/>
          <w:i w:val="false"/>
          <w:color w:val="000000"/>
          <w:sz w:val="28"/>
        </w:rPr>
        <w:t>
      1) мемлекеттік қызметті алу үшін мемлекеттік қызметті алушы өтінішті еркін үлгіде ағымдағы жылдың 1 желтоқсанынан кешіктірмей білім беру ұйымы басшысының атына береді;</w:t>
      </w:r>
      <w:r>
        <w:br/>
      </w:r>
      <w:r>
        <w:rPr>
          <w:rFonts w:ascii="Times New Roman"/>
          <w:b w:val="false"/>
          <w:i w:val="false"/>
          <w:color w:val="000000"/>
          <w:sz w:val="28"/>
        </w:rPr>
        <w:t>
      2) мемлекеттік қызметті алушының өтініші білім беру ұйымында тіркеу журналында тіркеледі және білім беру ұйымының басшысына беріледі;</w:t>
      </w:r>
      <w:r>
        <w:br/>
      </w:r>
      <w:r>
        <w:rPr>
          <w:rFonts w:ascii="Times New Roman"/>
          <w:b w:val="false"/>
          <w:i w:val="false"/>
          <w:color w:val="000000"/>
          <w:sz w:val="28"/>
        </w:rPr>
        <w:t>
      3) білім беру ұйымының басшысы экстернді экстернат нысанында қорытынды аттестаттауға жіберу туралы мәселені білім беру ұйымының педагогикалық кеңесінің қарауына ұсынады;</w:t>
      </w:r>
      <w:r>
        <w:br/>
      </w:r>
      <w:r>
        <w:rPr>
          <w:rFonts w:ascii="Times New Roman"/>
          <w:b w:val="false"/>
          <w:i w:val="false"/>
          <w:color w:val="000000"/>
          <w:sz w:val="28"/>
        </w:rPr>
        <w:t>
      4) білім беру ұйымының басшысы бұйрық немесе бас тарту туралы дәлелді жауап шығарады және мемлекеттік қызметті алушыға береді.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үшін құжат қабылдауды іске асыратын тұлғалардың ең аз саны бір қызметкер.</w:t>
      </w:r>
    </w:p>
    <w:bookmarkEnd w:id="8"/>
    <w:bookmarkStart w:name="z24" w:id="9"/>
    <w:p>
      <w:pPr>
        <w:spacing w:after="0"/>
        <w:ind w:left="0"/>
        <w:jc w:val="left"/>
      </w:pPr>
      <w:r>
        <w:rPr>
          <w:rFonts w:ascii="Times New Roman"/>
          <w:b/>
          <w:i w:val="false"/>
          <w:color w:val="000000"/>
        </w:rPr>
        <w:t xml:space="preserve"> 
4. Мемлекеттік қызметті көрсету үдерісіндегі іс-әрекеттер тәртібінің (өзара іс-қимылдар) сипаттамасы</w:t>
      </w:r>
    </w:p>
    <w:bookmarkEnd w:id="9"/>
    <w:bookmarkStart w:name="z25" w:id="10"/>
    <w:p>
      <w:pPr>
        <w:spacing w:after="0"/>
        <w:ind w:left="0"/>
        <w:jc w:val="both"/>
      </w:pPr>
      <w:r>
        <w:rPr>
          <w:rFonts w:ascii="Times New Roman"/>
          <w:b w:val="false"/>
          <w:i w:val="false"/>
          <w:color w:val="000000"/>
          <w:sz w:val="28"/>
        </w:rPr>
        <w:t>
      13. Мемлекеттік қызметті алу үшін өтінішке қоса:</w:t>
      </w:r>
      <w:r>
        <w:br/>
      </w:r>
      <w:r>
        <w:rPr>
          <w:rFonts w:ascii="Times New Roman"/>
          <w:b w:val="false"/>
          <w:i w:val="false"/>
          <w:color w:val="000000"/>
          <w:sz w:val="28"/>
        </w:rPr>
        <w:t>
      1) білім алушының денсаулығы туралы медициналық-әлеуметтік сараптаманың (бұдан әрі - МӘС) анықтама-қорытындысын;</w:t>
      </w:r>
      <w:r>
        <w:br/>
      </w:r>
      <w:r>
        <w:rPr>
          <w:rFonts w:ascii="Times New Roman"/>
          <w:b w:val="false"/>
          <w:i w:val="false"/>
          <w:color w:val="000000"/>
          <w:sz w:val="28"/>
        </w:rPr>
        <w:t>
      2) білім алушылардың ата-аналары немесе оларды алмастыратын тұлғалардың шетелде уақытша тұратындығы туралы анықтаманы, оқушылар алмасу желісі бойынша шетелде білім алғандығын растайтын құжатты;</w:t>
      </w:r>
      <w:r>
        <w:br/>
      </w:r>
      <w:r>
        <w:rPr>
          <w:rFonts w:ascii="Times New Roman"/>
          <w:b w:val="false"/>
          <w:i w:val="false"/>
          <w:color w:val="000000"/>
          <w:sz w:val="28"/>
        </w:rPr>
        <w:t>
      3) білім алушылардың соңғы оқыған сыныбында берілген үлгерім табелінің көшірмесін (нотариалды расталған) ұсынады.</w:t>
      </w:r>
      <w:r>
        <w:br/>
      </w:r>
      <w:r>
        <w:rPr>
          <w:rFonts w:ascii="Times New Roman"/>
          <w:b w:val="false"/>
          <w:i w:val="false"/>
          <w:color w:val="000000"/>
          <w:sz w:val="28"/>
        </w:rPr>
        <w:t>
</w:t>
      </w:r>
      <w:r>
        <w:rPr>
          <w:rFonts w:ascii="Times New Roman"/>
          <w:b w:val="false"/>
          <w:i w:val="false"/>
          <w:color w:val="000000"/>
          <w:sz w:val="28"/>
        </w:rPr>
        <w:t>
      14. Мемлекеттік қызмет туралы ақпаратты Қарағанды облысы, Саран қаласы, Жамбыл көшесі, 65 мекенжайы бойынша орналасқан "Саран қаласының білім беру, дене шынықтыру және спорт бөлімі" мемлекеттік мекемесінде және www.obrazovanie.saran.kz. ресми сайтында алуға болады.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қажетті барлық құжаттарды тапсырған кезде мемлекеттік қызметті алушыға алынған күні туралы белгі қойылған тізімдеме беріледі.</w:t>
      </w:r>
      <w:r>
        <w:br/>
      </w:r>
      <w:r>
        <w:rPr>
          <w:rFonts w:ascii="Times New Roman"/>
          <w:b w:val="false"/>
          <w:i w:val="false"/>
          <w:color w:val="000000"/>
          <w:sz w:val="28"/>
        </w:rPr>
        <w:t>
</w:t>
      </w:r>
      <w:r>
        <w:rPr>
          <w:rFonts w:ascii="Times New Roman"/>
          <w:b w:val="false"/>
          <w:i w:val="false"/>
          <w:color w:val="000000"/>
          <w:sz w:val="28"/>
        </w:rPr>
        <w:t>
      16. Көрсетілген қызмет нәтижесін жеткізу мемлекеттік қызметті алушының жеке қатысуымен болады.</w:t>
      </w:r>
      <w:r>
        <w:br/>
      </w:r>
      <w:r>
        <w:rPr>
          <w:rFonts w:ascii="Times New Roman"/>
          <w:b w:val="false"/>
          <w:i w:val="false"/>
          <w:color w:val="000000"/>
          <w:sz w:val="28"/>
        </w:rPr>
        <w:t>
</w:t>
      </w:r>
      <w:r>
        <w:rPr>
          <w:rFonts w:ascii="Times New Roman"/>
          <w:b w:val="false"/>
          <w:i w:val="false"/>
          <w:color w:val="000000"/>
          <w:sz w:val="28"/>
        </w:rPr>
        <w:t>
      17. Мынадай:</w:t>
      </w:r>
      <w:r>
        <w:br/>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 пакетін толық ұсынбаған жағдайда;</w:t>
      </w:r>
      <w:r>
        <w:br/>
      </w:r>
      <w:r>
        <w:rPr>
          <w:rFonts w:ascii="Times New Roman"/>
          <w:b w:val="false"/>
          <w:i w:val="false"/>
          <w:color w:val="000000"/>
          <w:sz w:val="28"/>
        </w:rPr>
        <w:t>
      2) денсаулық жағдайына байланысты жалпы білім беру ұйымдарында оқуға мүмкіндігі жоқ тұлғаларға;</w:t>
      </w:r>
      <w:r>
        <w:br/>
      </w:r>
      <w:r>
        <w:rPr>
          <w:rFonts w:ascii="Times New Roman"/>
          <w:b w:val="false"/>
          <w:i w:val="false"/>
          <w:color w:val="000000"/>
          <w:sz w:val="28"/>
        </w:rPr>
        <w:t>
      3) шетелде уақытша тұратын немесе тұрақты тұруға кеткен, немесе оқушылардың халықаралық алмасу желісінде шетелде білім алушыларға;</w:t>
      </w:r>
      <w:r>
        <w:br/>
      </w:r>
      <w:r>
        <w:rPr>
          <w:rFonts w:ascii="Times New Roman"/>
          <w:b w:val="false"/>
          <w:i w:val="false"/>
          <w:color w:val="000000"/>
          <w:sz w:val="28"/>
        </w:rPr>
        <w:t>
      4) негізгі орта және жалпы орта білім беру ұйымдарында уақытында оқуын аяқтамаған тұлғаларға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үдерісіне келесі құрылымдық-функционалдық бірліктер қатысады (бұдан әрі – ҚФБ):</w:t>
      </w:r>
      <w:r>
        <w:br/>
      </w:r>
      <w:r>
        <w:rPr>
          <w:rFonts w:ascii="Times New Roman"/>
          <w:b w:val="false"/>
          <w:i w:val="false"/>
          <w:color w:val="000000"/>
          <w:sz w:val="28"/>
        </w:rPr>
        <w:t>
      1) білім беру ұйымының басшысы;</w:t>
      </w:r>
      <w:r>
        <w:br/>
      </w:r>
      <w:r>
        <w:rPr>
          <w:rFonts w:ascii="Times New Roman"/>
          <w:b w:val="false"/>
          <w:i w:val="false"/>
          <w:color w:val="000000"/>
          <w:sz w:val="28"/>
        </w:rPr>
        <w:t>
      2) білім беру ұйымының жауапты тұлғасы;</w:t>
      </w:r>
      <w:r>
        <w:br/>
      </w:r>
      <w:r>
        <w:rPr>
          <w:rFonts w:ascii="Times New Roman"/>
          <w:b w:val="false"/>
          <w:i w:val="false"/>
          <w:color w:val="000000"/>
          <w:sz w:val="28"/>
        </w:rPr>
        <w:t>
      3) білім беру ұйымының педагогикалық кеңесі.</w:t>
      </w:r>
      <w:r>
        <w:br/>
      </w:r>
      <w:r>
        <w:rPr>
          <w:rFonts w:ascii="Times New Roman"/>
          <w:b w:val="false"/>
          <w:i w:val="false"/>
          <w:color w:val="000000"/>
          <w:sz w:val="28"/>
        </w:rPr>
        <w:t>
</w:t>
      </w:r>
      <w:r>
        <w:rPr>
          <w:rFonts w:ascii="Times New Roman"/>
          <w:b w:val="false"/>
          <w:i w:val="false"/>
          <w:color w:val="000000"/>
          <w:sz w:val="28"/>
        </w:rPr>
        <w:t>
      19. Әрбір әкімшілік іс-әрекеттің (рәсімнің) орындау мерзімін көрсетумен әр ҚФБ әкімшілік іс-әрекеттерінің (рәсімдердің) дәйектілігі мен өзара іс-қимылдарының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қызметті көрсету үдерісіндегі әкімшілік іс-әрекеттер мен ҚФБ қисынды дәйектілігі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0"/>
    <w:bookmarkStart w:name="z33" w:id="11"/>
    <w:p>
      <w:pPr>
        <w:spacing w:after="0"/>
        <w:ind w:left="0"/>
        <w:jc w:val="left"/>
      </w:pPr>
      <w:r>
        <w:rPr>
          <w:rFonts w:ascii="Times New Roman"/>
          <w:b/>
          <w:i w:val="false"/>
          <w:color w:val="000000"/>
        </w:rPr>
        <w:t xml:space="preserve"> 
5. Мемлекеттік қызметті көрсететін лауазымдық</w:t>
      </w:r>
      <w:r>
        <w:br/>
      </w:r>
      <w:r>
        <w:rPr>
          <w:rFonts w:ascii="Times New Roman"/>
          <w:b/>
          <w:i w:val="false"/>
          <w:color w:val="000000"/>
        </w:rPr>
        <w:t>
тұлғалардың жауапкершілігі</w:t>
      </w:r>
    </w:p>
    <w:bookmarkEnd w:id="11"/>
    <w:bookmarkStart w:name="z34" w:id="12"/>
    <w:p>
      <w:pPr>
        <w:spacing w:after="0"/>
        <w:ind w:left="0"/>
        <w:jc w:val="both"/>
      </w:pPr>
      <w:r>
        <w:rPr>
          <w:rFonts w:ascii="Times New Roman"/>
          <w:b w:val="false"/>
          <w:i w:val="false"/>
          <w:color w:val="000000"/>
          <w:sz w:val="28"/>
        </w:rPr>
        <w:t>
      21. Мемлекеттік қызметтің көрсетілуіне жауапты тұлға білім беру ұйымының басшысы болып табылады (бұдан әрі – лауазымды тұлға).</w:t>
      </w:r>
      <w:r>
        <w:br/>
      </w:r>
      <w:r>
        <w:rPr>
          <w:rFonts w:ascii="Times New Roman"/>
          <w:b w:val="false"/>
          <w:i w:val="false"/>
          <w:color w:val="000000"/>
          <w:sz w:val="28"/>
        </w:rPr>
        <w:t>
</w:t>
      </w:r>
      <w:r>
        <w:rPr>
          <w:rFonts w:ascii="Times New Roman"/>
          <w:b w:val="false"/>
          <w:i w:val="false"/>
          <w:color w:val="000000"/>
          <w:sz w:val="28"/>
        </w:rPr>
        <w:t>
      22. Лауазымды тұлға мемлекеттік қызметті Қазақстан Республикасының заңнамасына сәйкес белгіленген мерзімде көрсетуді іске асыру мен сапасына жауапты болады.</w:t>
      </w:r>
    </w:p>
    <w:bookmarkEnd w:id="12"/>
    <w:bookmarkStart w:name="z36" w:id="13"/>
    <w:p>
      <w:pPr>
        <w:spacing w:after="0"/>
        <w:ind w:left="0"/>
        <w:jc w:val="both"/>
      </w:pPr>
      <w:r>
        <w:rPr>
          <w:rFonts w:ascii="Times New Roman"/>
          <w:b w:val="false"/>
          <w:i w:val="false"/>
          <w:color w:val="000000"/>
          <w:sz w:val="28"/>
        </w:rPr>
        <w:t>
"Негізгі орта, жалпы орта</w:t>
      </w:r>
      <w:r>
        <w:br/>
      </w:r>
      <w:r>
        <w:rPr>
          <w:rFonts w:ascii="Times New Roman"/>
          <w:b w:val="false"/>
          <w:i w:val="false"/>
          <w:color w:val="000000"/>
          <w:sz w:val="28"/>
        </w:rPr>
        <w:t>
білім беру ұйымдарында</w:t>
      </w:r>
      <w:r>
        <w:br/>
      </w:r>
      <w:r>
        <w:rPr>
          <w:rFonts w:ascii="Times New Roman"/>
          <w:b w:val="false"/>
          <w:i w:val="false"/>
          <w:color w:val="000000"/>
          <w:sz w:val="28"/>
        </w:rPr>
        <w:t>
экстернат нысанында</w:t>
      </w:r>
      <w:r>
        <w:br/>
      </w:r>
      <w:r>
        <w:rPr>
          <w:rFonts w:ascii="Times New Roman"/>
          <w:b w:val="false"/>
          <w:i w:val="false"/>
          <w:color w:val="000000"/>
          <w:sz w:val="28"/>
        </w:rPr>
        <w:t>
оқытуға рұқсат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3"/>
    <w:bookmarkStart w:name="z37" w:id="14"/>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оқытуға рұқсат беру" мемлекеттік қызмет көрсету бойынша білім беру ұйымдарының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2"/>
        <w:gridCol w:w="3308"/>
        <w:gridCol w:w="2262"/>
        <w:gridCol w:w="3258"/>
      </w:tblGrid>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мемлекеттік қызмет көрсету бойынша қызметті жүзеге асыратын білім беру ұйымының атауы</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орыны, мекенжайы, электрондық мекенжайы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75"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1 орта жалпы білім беретін мектебі" коммуналдық мемлекеттік мекемесі</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Жамбыл көшесі, 50</w:t>
            </w:r>
            <w:r>
              <w:br/>
            </w:r>
            <w:r>
              <w:rPr>
                <w:rFonts w:ascii="Times New Roman"/>
                <w:b w:val="false"/>
                <w:i w:val="false"/>
                <w:color w:val="000000"/>
                <w:sz w:val="20"/>
              </w:rPr>
              <w:t>
</w:t>
            </w:r>
            <w:r>
              <w:rPr>
                <w:rFonts w:ascii="Times New Roman"/>
                <w:b w:val="false"/>
                <w:i w:val="false"/>
                <w:color w:val="000000"/>
                <w:sz w:val="20"/>
              </w:rPr>
              <w:t>электрондық пошта: studioworkz@yandex.ru</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26111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2 орта жалпы білім беретін мектебі" коммуналдық мемлекеттік мекемесі</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Ушаков көшесі 8/1</w:t>
            </w:r>
            <w:r>
              <w:br/>
            </w:r>
            <w:r>
              <w:rPr>
                <w:rFonts w:ascii="Times New Roman"/>
                <w:b w:val="false"/>
                <w:i w:val="false"/>
                <w:color w:val="000000"/>
                <w:sz w:val="20"/>
              </w:rPr>
              <w:t>
</w:t>
            </w:r>
            <w:r>
              <w:rPr>
                <w:rFonts w:ascii="Times New Roman"/>
                <w:b w:val="false"/>
                <w:i w:val="false"/>
                <w:color w:val="000000"/>
                <w:sz w:val="20"/>
              </w:rPr>
              <w:t xml:space="preserve">электрондық пошта: dubowka@bk.ru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27002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09.00-ден 18.30-ға дейін </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4 орта жалпы білім беретін мектебі" коммуналдық мемлекеттік мекемесі</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Жамбыл көшесі,62</w:t>
            </w:r>
            <w:r>
              <w:br/>
            </w:r>
            <w:r>
              <w:rPr>
                <w:rFonts w:ascii="Times New Roman"/>
                <w:b w:val="false"/>
                <w:i w:val="false"/>
                <w:color w:val="000000"/>
                <w:sz w:val="20"/>
              </w:rPr>
              <w:t>
</w:t>
            </w:r>
            <w:r>
              <w:rPr>
                <w:rFonts w:ascii="Times New Roman"/>
                <w:b w:val="false"/>
                <w:i w:val="false"/>
                <w:color w:val="000000"/>
                <w:sz w:val="20"/>
              </w:rPr>
              <w:t>электрондық пошта: sh4@inbox.ru</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23391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6 орта жалпы білім беретін мектебі" коммуналдық мемлекеттік мекемесі</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1а ықшам ауданы, 26 үй</w:t>
            </w:r>
            <w:r>
              <w:br/>
            </w:r>
            <w:r>
              <w:rPr>
                <w:rFonts w:ascii="Times New Roman"/>
                <w:b w:val="false"/>
                <w:i w:val="false"/>
                <w:color w:val="000000"/>
                <w:sz w:val="20"/>
              </w:rPr>
              <w:t>
</w:t>
            </w:r>
            <w:r>
              <w:rPr>
                <w:rFonts w:ascii="Times New Roman"/>
                <w:b w:val="false"/>
                <w:i w:val="false"/>
                <w:color w:val="000000"/>
                <w:sz w:val="20"/>
              </w:rPr>
              <w:t>электрондық пошта: www.shkola6-saran.ukoz.ru</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44421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7 орта жалпы білім беретін мектеп-интернаты" коммуналдық мемлекеттік мекемесі</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2 ықшам ауданы,.15 б үйі</w:t>
            </w:r>
            <w:r>
              <w:br/>
            </w:r>
            <w:r>
              <w:rPr>
                <w:rFonts w:ascii="Times New Roman"/>
                <w:b w:val="false"/>
                <w:i w:val="false"/>
                <w:color w:val="000000"/>
                <w:sz w:val="20"/>
              </w:rPr>
              <w:t>
</w:t>
            </w:r>
            <w:r>
              <w:rPr>
                <w:rFonts w:ascii="Times New Roman"/>
                <w:b w:val="false"/>
                <w:i w:val="false"/>
                <w:color w:val="000000"/>
                <w:sz w:val="20"/>
              </w:rPr>
              <w:t>электрондық пошта: OPCHK@rambler.ru</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8(72137) 31245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09.00-ден 18.30-ға дейін </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13 орта жалпы білім беретін мектебі" коммуналдық мемлекеттік мекемесі</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Ақтас кенті, Бородин қалтарысы, 7</w:t>
            </w:r>
            <w:r>
              <w:br/>
            </w:r>
            <w:r>
              <w:rPr>
                <w:rFonts w:ascii="Times New Roman"/>
                <w:b w:val="false"/>
                <w:i w:val="false"/>
                <w:color w:val="000000"/>
                <w:sz w:val="20"/>
              </w:rPr>
              <w:t>
</w:t>
            </w:r>
            <w:r>
              <w:rPr>
                <w:rFonts w:ascii="Times New Roman"/>
                <w:b w:val="false"/>
                <w:i w:val="false"/>
                <w:color w:val="000000"/>
                <w:sz w:val="20"/>
              </w:rPr>
              <w:t>электрондық пошта: shool_13@mail.ru</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55028</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16 орта жалпы білім беретін мектебі" коммуналдық мемлекеттік мекемесі</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Ақтас кенті, Космическая көшесі, 11</w:t>
            </w:r>
            <w:r>
              <w:br/>
            </w:r>
            <w:r>
              <w:rPr>
                <w:rFonts w:ascii="Times New Roman"/>
                <w:b w:val="false"/>
                <w:i w:val="false"/>
                <w:color w:val="000000"/>
                <w:sz w:val="20"/>
              </w:rPr>
              <w:t>
</w:t>
            </w:r>
            <w:r>
              <w:rPr>
                <w:rFonts w:ascii="Times New Roman"/>
                <w:b w:val="false"/>
                <w:i w:val="false"/>
                <w:color w:val="000000"/>
                <w:sz w:val="20"/>
              </w:rPr>
              <w:t>электрондық пошта: SOH16@mail.ru</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55027</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17 орта жалпы білім беретін мектебі" коммуналдық мемлекеттік мекемесі</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Абай көшесі, 25а</w:t>
            </w:r>
            <w:r>
              <w:br/>
            </w:r>
            <w:r>
              <w:rPr>
                <w:rFonts w:ascii="Times New Roman"/>
                <w:b w:val="false"/>
                <w:i w:val="false"/>
                <w:color w:val="000000"/>
                <w:sz w:val="20"/>
              </w:rPr>
              <w:t>
</w:t>
            </w:r>
            <w:r>
              <w:rPr>
                <w:rFonts w:ascii="Times New Roman"/>
                <w:b w:val="false"/>
                <w:i w:val="false"/>
                <w:color w:val="000000"/>
                <w:sz w:val="20"/>
              </w:rPr>
              <w:t>электрондық пошта: sh17@rambler.ru</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42027</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bl>
    <w:bookmarkStart w:name="z38" w:id="15"/>
    <w:p>
      <w:pPr>
        <w:spacing w:after="0"/>
        <w:ind w:left="0"/>
        <w:jc w:val="both"/>
      </w:pPr>
      <w:r>
        <w:rPr>
          <w:rFonts w:ascii="Times New Roman"/>
          <w:b w:val="false"/>
          <w:i w:val="false"/>
          <w:color w:val="000000"/>
          <w:sz w:val="28"/>
        </w:rPr>
        <w:t>
"Негізгі орта, жалпы орта</w:t>
      </w:r>
      <w:r>
        <w:br/>
      </w:r>
      <w:r>
        <w:rPr>
          <w:rFonts w:ascii="Times New Roman"/>
          <w:b w:val="false"/>
          <w:i w:val="false"/>
          <w:color w:val="000000"/>
          <w:sz w:val="28"/>
        </w:rPr>
        <w:t>
білім беру ұйымдарында</w:t>
      </w:r>
      <w:r>
        <w:br/>
      </w:r>
      <w:r>
        <w:rPr>
          <w:rFonts w:ascii="Times New Roman"/>
          <w:b w:val="false"/>
          <w:i w:val="false"/>
          <w:color w:val="000000"/>
          <w:sz w:val="28"/>
        </w:rPr>
        <w:t>
экстернат нысанында</w:t>
      </w:r>
      <w:r>
        <w:br/>
      </w:r>
      <w:r>
        <w:rPr>
          <w:rFonts w:ascii="Times New Roman"/>
          <w:b w:val="false"/>
          <w:i w:val="false"/>
          <w:color w:val="000000"/>
          <w:sz w:val="28"/>
        </w:rPr>
        <w:t>
оқытуға рұқсат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5"/>
    <w:bookmarkStart w:name="z39" w:id="16"/>
    <w:p>
      <w:pPr>
        <w:spacing w:after="0"/>
        <w:ind w:left="0"/>
        <w:jc w:val="left"/>
      </w:pPr>
      <w:r>
        <w:rPr>
          <w:rFonts w:ascii="Times New Roman"/>
          <w:b/>
          <w:i w:val="false"/>
          <w:color w:val="000000"/>
        </w:rPr>
        <w:t xml:space="preserve"> 
Әрбір әкімшілік іс-әрекеттің (рәсімнің) орындау мерзімін көрсетумен әр ҚФБ әкімшілік іс-әрекеттерінің (рәсімдердің) дәйектілігі мен өзара іс-қимылдарының мәтіндік кестелік сипаттамасы</w:t>
      </w:r>
    </w:p>
    <w:bookmarkEnd w:id="16"/>
    <w:bookmarkStart w:name="z40" w:id="17"/>
    <w:p>
      <w:pPr>
        <w:spacing w:after="0"/>
        <w:ind w:left="0"/>
        <w:jc w:val="both"/>
      </w:pPr>
      <w:r>
        <w:rPr>
          <w:rFonts w:ascii="Times New Roman"/>
          <w:b w:val="false"/>
          <w:i w:val="false"/>
          <w:color w:val="000000"/>
          <w:sz w:val="28"/>
        </w:rPr>
        <w:t>
</w:t>
      </w:r>
      <w:r>
        <w:rPr>
          <w:rFonts w:ascii="Times New Roman"/>
          <w:b/>
          <w:i w:val="false"/>
          <w:color w:val="000000"/>
          <w:sz w:val="28"/>
        </w:rPr>
        <w:t>      1-кесте. ҚФБ іс-әрекеттерінің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7"/>
        <w:gridCol w:w="2724"/>
        <w:gridCol w:w="4476"/>
        <w:gridCol w:w="33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әрекеттері (жұмыс ағыны, барысы)</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барысы, ағыны)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тұлға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(үдерістің, ресімнің, операцияның) атауы және олардың сипаттамасы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Экстернді экстернат нысанында қорытынды аттестаттауға жіберу туралы мәселені педагогикалық кеңес қарауына шығару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тіркеу</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 өкімдік шешім)</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туралы қолхат беру</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немесе мемлекеттік қызмет көрсетуден бас тарту туралы дәлелді жауапты шығару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не мемлекеттік қызметті көрсетуден бас тарту туралы дәлелді жауапты беру</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41" w:id="18"/>
    <w:p>
      <w:pPr>
        <w:spacing w:after="0"/>
        <w:ind w:left="0"/>
        <w:jc w:val="both"/>
      </w:pPr>
      <w:r>
        <w:rPr>
          <w:rFonts w:ascii="Times New Roman"/>
          <w:b w:val="false"/>
          <w:i w:val="false"/>
          <w:color w:val="000000"/>
          <w:sz w:val="28"/>
        </w:rPr>
        <w:t>
</w:t>
      </w:r>
      <w:r>
        <w:rPr>
          <w:rFonts w:ascii="Times New Roman"/>
          <w:b/>
          <w:i w:val="false"/>
          <w:color w:val="000000"/>
          <w:sz w:val="28"/>
        </w:rPr>
        <w:t>      2-кесте. Пайдалану нұсқалары. Негізгі үрдіс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7"/>
        <w:gridCol w:w="4640"/>
        <w:gridCol w:w="4723"/>
      </w:tblGrid>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Білім беру ұйымының жауапты тұлғасы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Білім беру ұйымының басшысы</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Білім беру ұйымының жауапты тұлғасы</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өтінішті тіркеу, мемлекеттік қызметті алушыға қажетті құжаттарды қабылдау туралы қолхат беру</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Экстернді экстернат нысанында қорытынды аттестаттауға жіберу туралы мәселені педагогикалық кеңес қарауына шығару</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Бұйрықты тіркеу</w:t>
            </w:r>
          </w:p>
        </w:tc>
      </w:tr>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Бұйрық не мемлекеттік қызметті көрсетуден бас тарту туралы дәлелді жауапты шығару</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Бұйрықты не мемлекеттік қызметті көрсетуден бас тарту туралы дәлелді жауапты беру</w:t>
            </w:r>
          </w:p>
        </w:tc>
      </w:tr>
    </w:tbl>
    <w:bookmarkStart w:name="z42" w:id="19"/>
    <w:p>
      <w:pPr>
        <w:spacing w:after="0"/>
        <w:ind w:left="0"/>
        <w:jc w:val="both"/>
      </w:pPr>
      <w:r>
        <w:rPr>
          <w:rFonts w:ascii="Times New Roman"/>
          <w:b w:val="false"/>
          <w:i w:val="false"/>
          <w:color w:val="000000"/>
          <w:sz w:val="28"/>
        </w:rPr>
        <w:t>
"Негізгі орта, жалпы орта</w:t>
      </w:r>
      <w:r>
        <w:br/>
      </w:r>
      <w:r>
        <w:rPr>
          <w:rFonts w:ascii="Times New Roman"/>
          <w:b w:val="false"/>
          <w:i w:val="false"/>
          <w:color w:val="000000"/>
          <w:sz w:val="28"/>
        </w:rPr>
        <w:t>
білім беру ұйымдарында</w:t>
      </w:r>
      <w:r>
        <w:br/>
      </w:r>
      <w:r>
        <w:rPr>
          <w:rFonts w:ascii="Times New Roman"/>
          <w:b w:val="false"/>
          <w:i w:val="false"/>
          <w:color w:val="000000"/>
          <w:sz w:val="28"/>
        </w:rPr>
        <w:t>
экстернат нысанында</w:t>
      </w:r>
      <w:r>
        <w:br/>
      </w:r>
      <w:r>
        <w:rPr>
          <w:rFonts w:ascii="Times New Roman"/>
          <w:b w:val="false"/>
          <w:i w:val="false"/>
          <w:color w:val="000000"/>
          <w:sz w:val="28"/>
        </w:rPr>
        <w:t>
оқытуға рұқсат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19"/>
    <w:bookmarkStart w:name="z43" w:id="20"/>
    <w:p>
      <w:pPr>
        <w:spacing w:after="0"/>
        <w:ind w:left="0"/>
        <w:jc w:val="left"/>
      </w:pPr>
      <w:r>
        <w:rPr>
          <w:rFonts w:ascii="Times New Roman"/>
          <w:b/>
          <w:i w:val="false"/>
          <w:color w:val="000000"/>
        </w:rPr>
        <w:t xml:space="preserve"> 
Мемлекеттік қызметті көрсету үдерісіндегі әкімшілік іс-әрекеттер мен ҚФБ қисынды кезектілігі арасындағы өзара байланысты көрсететін схема</w:t>
      </w:r>
    </w:p>
    <w:bookmarkEnd w:id="20"/>
    <w:p>
      <w:pPr>
        <w:spacing w:after="0"/>
        <w:ind w:left="0"/>
        <w:jc w:val="both"/>
      </w:pPr>
      <w:r>
        <w:drawing>
          <wp:inline distT="0" distB="0" distL="0" distR="0">
            <wp:extent cx="78867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86700" cy="6743700"/>
                    </a:xfrm>
                    <a:prstGeom prst="rect">
                      <a:avLst/>
                    </a:prstGeom>
                  </pic:spPr>
                </pic:pic>
              </a:graphicData>
            </a:graphic>
          </wp:inline>
        </w:drawing>
      </w:r>
    </w:p>
    <w:bookmarkStart w:name="z44" w:id="21"/>
    <w:p>
      <w:pPr>
        <w:spacing w:after="0"/>
        <w:ind w:left="0"/>
        <w:jc w:val="both"/>
      </w:pPr>
      <w:r>
        <w:rPr>
          <w:rFonts w:ascii="Times New Roman"/>
          <w:b w:val="false"/>
          <w:i w:val="false"/>
          <w:color w:val="000000"/>
          <w:sz w:val="28"/>
        </w:rPr>
        <w:t>
Саран қаласы әкімдігінің</w:t>
      </w:r>
      <w:r>
        <w:br/>
      </w:r>
      <w:r>
        <w:rPr>
          <w:rFonts w:ascii="Times New Roman"/>
          <w:b w:val="false"/>
          <w:i w:val="false"/>
          <w:color w:val="000000"/>
          <w:sz w:val="28"/>
        </w:rPr>
        <w:t>
2012 жылғы 15 қарашадағы</w:t>
      </w:r>
      <w:r>
        <w:br/>
      </w:r>
      <w:r>
        <w:rPr>
          <w:rFonts w:ascii="Times New Roman"/>
          <w:b w:val="false"/>
          <w:i w:val="false"/>
          <w:color w:val="000000"/>
          <w:sz w:val="28"/>
        </w:rPr>
        <w:t>
N 42/02 қаулысымен</w:t>
      </w:r>
      <w:r>
        <w:br/>
      </w:r>
      <w:r>
        <w:rPr>
          <w:rFonts w:ascii="Times New Roman"/>
          <w:b w:val="false"/>
          <w:i w:val="false"/>
          <w:color w:val="000000"/>
          <w:sz w:val="28"/>
        </w:rPr>
        <w:t>
бекітілген</w:t>
      </w:r>
    </w:p>
    <w:bookmarkEnd w:id="21"/>
    <w:bookmarkStart w:name="z45" w:id="22"/>
    <w:p>
      <w:pPr>
        <w:spacing w:after="0"/>
        <w:ind w:left="0"/>
        <w:jc w:val="left"/>
      </w:pPr>
      <w:r>
        <w:rPr>
          <w:rFonts w:ascii="Times New Roman"/>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 регламенті</w:t>
      </w:r>
    </w:p>
    <w:bookmarkEnd w:id="22"/>
    <w:bookmarkStart w:name="z46" w:id="23"/>
    <w:p>
      <w:pPr>
        <w:spacing w:after="0"/>
        <w:ind w:left="0"/>
        <w:jc w:val="left"/>
      </w:pPr>
      <w:r>
        <w:rPr>
          <w:rFonts w:ascii="Times New Roman"/>
          <w:b/>
          <w:i w:val="false"/>
          <w:color w:val="000000"/>
        </w:rPr>
        <w:t xml:space="preserve"> 
1. Негізгі ұғымдар</w:t>
      </w:r>
    </w:p>
    <w:bookmarkEnd w:id="23"/>
    <w:bookmarkStart w:name="z47" w:id="24"/>
    <w:p>
      <w:pPr>
        <w:spacing w:after="0"/>
        <w:ind w:left="0"/>
        <w:jc w:val="both"/>
      </w:pPr>
      <w:r>
        <w:rPr>
          <w:rFonts w:ascii="Times New Roman"/>
          <w:b w:val="false"/>
          <w:i w:val="false"/>
          <w:color w:val="000000"/>
          <w:sz w:val="28"/>
        </w:rPr>
        <w:t>
      1. Осы регламентте келесідей негізгі негізгі ұғымдар пайдаланылады:</w:t>
      </w:r>
      <w:r>
        <w:br/>
      </w:r>
      <w:r>
        <w:rPr>
          <w:rFonts w:ascii="Times New Roman"/>
          <w:b w:val="false"/>
          <w:i w:val="false"/>
          <w:color w:val="000000"/>
          <w:sz w:val="28"/>
        </w:rPr>
        <w:t>
      1) білім беру ұйымы – меншік нысанына және ведомстволық бағыныштылығына қарамастан негізгі орта, жалпы орта білім берудің жалпы білім беретін оқу бағдарламаларын іске асыратын Қазақстан Республикасының орта білім беретін ұйымы;</w:t>
      </w:r>
      <w:r>
        <w:br/>
      </w:r>
      <w:r>
        <w:rPr>
          <w:rFonts w:ascii="Times New Roman"/>
          <w:b w:val="false"/>
          <w:i w:val="false"/>
          <w:color w:val="000000"/>
          <w:sz w:val="28"/>
        </w:rPr>
        <w:t>
      2) ҚФБ – құрылымдық-функционалдық бірліктер: өкілетті органдардағы жауапты тұлғалар, мемлекеттік органдардың құрылымдық бөлімшелері, мемлекеттік органдар, ақпараттық жүйелер мен олардың бағынысты жүйелері;</w:t>
      </w:r>
      <w:r>
        <w:br/>
      </w:r>
      <w:r>
        <w:rPr>
          <w:rFonts w:ascii="Times New Roman"/>
          <w:b w:val="false"/>
          <w:i w:val="false"/>
          <w:color w:val="000000"/>
          <w:sz w:val="28"/>
        </w:rPr>
        <w:t>
      3) мемлекеттік қызметті алушы – Қазақстан Республикасының 7-18 жастағы азаматы;</w:t>
      </w:r>
      <w:r>
        <w:br/>
      </w:r>
      <w:r>
        <w:rPr>
          <w:rFonts w:ascii="Times New Roman"/>
          <w:b w:val="false"/>
          <w:i w:val="false"/>
          <w:color w:val="000000"/>
          <w:sz w:val="28"/>
        </w:rPr>
        <w:t>
      4) уәкілетті орган – "Саран қаласының білім беру, дене шынықтыру және спорт бөлімі" мемлекеттік мекемесі.</w:t>
      </w:r>
    </w:p>
    <w:bookmarkEnd w:id="24"/>
    <w:bookmarkStart w:name="z48" w:id="25"/>
    <w:p>
      <w:pPr>
        <w:spacing w:after="0"/>
        <w:ind w:left="0"/>
        <w:jc w:val="left"/>
      </w:pPr>
      <w:r>
        <w:rPr>
          <w:rFonts w:ascii="Times New Roman"/>
          <w:b/>
          <w:i w:val="false"/>
          <w:color w:val="000000"/>
        </w:rPr>
        <w:t xml:space="preserve"> 
2. Жалпы ережелер</w:t>
      </w:r>
    </w:p>
    <w:bookmarkEnd w:id="25"/>
    <w:bookmarkStart w:name="z49" w:id="26"/>
    <w:p>
      <w:pPr>
        <w:spacing w:after="0"/>
        <w:ind w:left="0"/>
        <w:jc w:val="both"/>
      </w:pPr>
      <w:r>
        <w:rPr>
          <w:rFonts w:ascii="Times New Roman"/>
          <w:b w:val="false"/>
          <w:i w:val="false"/>
          <w:color w:val="000000"/>
          <w:sz w:val="28"/>
        </w:rPr>
        <w:t>
      2. Осы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 регламенті (бұдан әрі - Регламент) Қазақстан Республикасының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рәсімін анықтайды.</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орта білім беру ұйымдарымен көрсетіледі (байланыс деректері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"Білім туралы" Қазақстан Республикасының 2007 жылғы 27 шілдедегі </w:t>
      </w:r>
      <w:r>
        <w:rPr>
          <w:rFonts w:ascii="Times New Roman"/>
          <w:b w:val="false"/>
          <w:i w:val="false"/>
          <w:color w:val="000000"/>
          <w:sz w:val="28"/>
        </w:rPr>
        <w:t>Заңымен</w:t>
      </w:r>
      <w:r>
        <w:rPr>
          <w:rFonts w:ascii="Times New Roman"/>
          <w:b w:val="false"/>
          <w:i w:val="false"/>
          <w:color w:val="000000"/>
          <w:sz w:val="28"/>
        </w:rPr>
        <w:t>,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N 127 </w:t>
      </w:r>
      <w:r>
        <w:rPr>
          <w:rFonts w:ascii="Times New Roman"/>
          <w:b w:val="false"/>
          <w:i w:val="false"/>
          <w:color w:val="000000"/>
          <w:sz w:val="28"/>
        </w:rPr>
        <w:t>қаулысымен</w:t>
      </w:r>
      <w:r>
        <w:rPr>
          <w:rFonts w:ascii="Times New Roman"/>
          <w:b w:val="false"/>
          <w:i w:val="false"/>
          <w:color w:val="000000"/>
          <w:sz w:val="28"/>
        </w:rPr>
        <w:t>, Қазақстан Республикасы Үкіметінің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6. Мемлекеттік қызметті алушыға берілетін мемлекеттік қызметтің аяқталу нысаны білім беру ұйымдарының жалпы орта білім беретін ұйымдарға оқуға қабылдау туралы жалпы бұйрығы немесе қызмет көрсетуден бас тарту туралы дәлелді жауап болып табылады.</w:t>
      </w:r>
    </w:p>
    <w:bookmarkEnd w:id="26"/>
    <w:bookmarkStart w:name="z54" w:id="2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27"/>
    <w:bookmarkStart w:name="z55" w:id="28"/>
    <w:p>
      <w:pPr>
        <w:spacing w:after="0"/>
        <w:ind w:left="0"/>
        <w:jc w:val="both"/>
      </w:pPr>
      <w:r>
        <w:rPr>
          <w:rFonts w:ascii="Times New Roman"/>
          <w:b w:val="false"/>
          <w:i w:val="false"/>
          <w:color w:val="000000"/>
          <w:sz w:val="28"/>
        </w:rPr>
        <w:t>
      7. Мемлекеттік қызмет көрсетудің мерзімі мемлекеттік қызметті алушылар қажетті құжаттарды тапсырған уақыттан бастап 1 жұмыс күнін құрайды:</w:t>
      </w:r>
      <w:r>
        <w:br/>
      </w:r>
      <w:r>
        <w:rPr>
          <w:rFonts w:ascii="Times New Roman"/>
          <w:b w:val="false"/>
          <w:i w:val="false"/>
          <w:color w:val="000000"/>
          <w:sz w:val="28"/>
        </w:rPr>
        <w:t>
      1) өтініш берілген күні (тіркеу кезінде) сол жерде көрсетілетін мемлекеттік қызметті алуға дейінгі күту уақыты – 30 минут;</w:t>
      </w:r>
      <w:r>
        <w:br/>
      </w:r>
      <w:r>
        <w:rPr>
          <w:rFonts w:ascii="Times New Roman"/>
          <w:b w:val="false"/>
          <w:i w:val="false"/>
          <w:color w:val="000000"/>
          <w:sz w:val="28"/>
        </w:rPr>
        <w:t>
      2) өтініш берілген күні сол жерде көрсетілетін мемлекеттік қызметті алушыға қызмет көрсету уақыты – 30 минуттан аспауы керек.</w:t>
      </w:r>
      <w:r>
        <w:br/>
      </w:r>
      <w:r>
        <w:rPr>
          <w:rFonts w:ascii="Times New Roman"/>
          <w:b w:val="false"/>
          <w:i w:val="false"/>
          <w:color w:val="000000"/>
          <w:sz w:val="28"/>
        </w:rPr>
        <w:t>
      Көрсетілетін мемлекеттік қызметтің соңғы нәтижесін (білім беру ұйымдарына оқуға қабылдау туралы бұйрық) алу мерзімі – 3 айдан аспауы керек, себебі оқуға қабылдау туралы бұйрық барлық білім алушылар үшін ортақ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 барлық санаттағы азаматтар үшін мемлекеттік білім беру ұйымдарында тегін болып табылады.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демалыс және мереке күндерін қоспағанда, күн сайын 9.00-ден 13.00-ге дейін жүзеге асырылады.</w:t>
      </w:r>
      <w:r>
        <w:br/>
      </w:r>
      <w:r>
        <w:rPr>
          <w:rFonts w:ascii="Times New Roman"/>
          <w:b w:val="false"/>
          <w:i w:val="false"/>
          <w:color w:val="000000"/>
          <w:sz w:val="28"/>
        </w:rPr>
        <w:t>
      Алдын ала жазылу және жеделдетіп ресімдеу қарастырылмаған.</w:t>
      </w:r>
      <w:r>
        <w:br/>
      </w:r>
      <w:r>
        <w:rPr>
          <w:rFonts w:ascii="Times New Roman"/>
          <w:b w:val="false"/>
          <w:i w:val="false"/>
          <w:color w:val="000000"/>
          <w:sz w:val="28"/>
        </w:rPr>
        <w:t>
</w:t>
      </w:r>
      <w:r>
        <w:rPr>
          <w:rFonts w:ascii="Times New Roman"/>
          <w:b w:val="false"/>
          <w:i w:val="false"/>
          <w:color w:val="000000"/>
          <w:sz w:val="28"/>
        </w:rPr>
        <w:t>
      10. Мемлекеттік қызмет өтініш берушінің тұрғылықты жері бойынша және аталған білім беру ұйымының қызмет көрсету аумағын (шағын аудан) есепке ала отырып, білім беру ұйымдарында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қызметті алушыдан мемлекеттік қызметті алуға өтініш қабылдағаннан бастап мемлекеттік қызметтің нәтижесін берген уақытқа дейінгі мемлекеттік қызметті көрсету кезеңдері:</w:t>
      </w:r>
      <w:r>
        <w:br/>
      </w:r>
      <w:r>
        <w:rPr>
          <w:rFonts w:ascii="Times New Roman"/>
          <w:b w:val="false"/>
          <w:i w:val="false"/>
          <w:color w:val="000000"/>
          <w:sz w:val="28"/>
        </w:rPr>
        <w:t>
      1) мемлекеттік қызметті алушы білім беру ұйымына жүгінеді және өтініш береді, білім беру ұйымының кеңсесіне жауапты тұлғаға құжаттар пакетін ұсынады;</w:t>
      </w:r>
      <w:r>
        <w:br/>
      </w:r>
      <w:r>
        <w:rPr>
          <w:rFonts w:ascii="Times New Roman"/>
          <w:b w:val="false"/>
          <w:i w:val="false"/>
          <w:color w:val="000000"/>
          <w:sz w:val="28"/>
        </w:rPr>
        <w:t>
      2) жауапты тұлға қажетті құжаттарды қабылдау туралы қолхат береді;</w:t>
      </w:r>
      <w:r>
        <w:br/>
      </w:r>
      <w:r>
        <w:rPr>
          <w:rFonts w:ascii="Times New Roman"/>
          <w:b w:val="false"/>
          <w:i w:val="false"/>
          <w:color w:val="000000"/>
          <w:sz w:val="28"/>
        </w:rPr>
        <w:t>
      3) жауапты тұлға құжаттарды білім беру ұйымы басшысының қарауына ұсынады;</w:t>
      </w:r>
      <w:r>
        <w:br/>
      </w:r>
      <w:r>
        <w:rPr>
          <w:rFonts w:ascii="Times New Roman"/>
          <w:b w:val="false"/>
          <w:i w:val="false"/>
          <w:color w:val="000000"/>
          <w:sz w:val="28"/>
        </w:rPr>
        <w:t>
      4) білім беру ұйымының басшысы мемлекеттік қызметті алушыны білім беру ұйымының Жарғысымен және білім беру үрдісін реттейтін басқа да құжаттармен таныстырады;</w:t>
      </w:r>
      <w:r>
        <w:br/>
      </w:r>
      <w:r>
        <w:rPr>
          <w:rFonts w:ascii="Times New Roman"/>
          <w:b w:val="false"/>
          <w:i w:val="false"/>
          <w:color w:val="000000"/>
          <w:sz w:val="28"/>
        </w:rPr>
        <w:t>
      5) білім беру ұйымының басшысы білім беру ұйымына қабылдау туралы жалпы бұйрықты немесе қызмет көрсетуден бас тарту туралы дәлелді жауап әзірлейді және жауапты тұлғаға береді.</w:t>
      </w:r>
      <w:r>
        <w:br/>
      </w:r>
      <w:r>
        <w:rPr>
          <w:rFonts w:ascii="Times New Roman"/>
          <w:b w:val="false"/>
          <w:i w:val="false"/>
          <w:color w:val="000000"/>
          <w:sz w:val="28"/>
        </w:rPr>
        <w:t>
      6) жауапты тұлға мемлекеттік қызметті алушыға бұйрық немесе мемлекеттік қызметті көрсетуден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үшін білім беру ұйымында құжат қабылдауды іске асыратын тұлғалардың ең аз саны бір қызметкер.</w:t>
      </w:r>
    </w:p>
    <w:bookmarkEnd w:id="28"/>
    <w:bookmarkStart w:name="z61" w:id="29"/>
    <w:p>
      <w:pPr>
        <w:spacing w:after="0"/>
        <w:ind w:left="0"/>
        <w:jc w:val="left"/>
      </w:pPr>
      <w:r>
        <w:rPr>
          <w:rFonts w:ascii="Times New Roman"/>
          <w:b/>
          <w:i w:val="false"/>
          <w:color w:val="000000"/>
        </w:rPr>
        <w:t xml:space="preserve"> 
4. Мемлекеттік қызметті көрсету үдерісіндегі іс-әрекеттер тәртібінің (өзара іс-қимылдар) сипаттамасы</w:t>
      </w:r>
    </w:p>
    <w:bookmarkEnd w:id="29"/>
    <w:bookmarkStart w:name="z62" w:id="30"/>
    <w:p>
      <w:pPr>
        <w:spacing w:after="0"/>
        <w:ind w:left="0"/>
        <w:jc w:val="both"/>
      </w:pPr>
      <w:r>
        <w:rPr>
          <w:rFonts w:ascii="Times New Roman"/>
          <w:b w:val="false"/>
          <w:i w:val="false"/>
          <w:color w:val="000000"/>
          <w:sz w:val="28"/>
        </w:rPr>
        <w:t>
      13. Мемлекеттік қызметті алу үшін мемлекеттік қызметті алушы білім беру ұйымына өтініш білдірген жағдайда мынадай құжаттарды ұсынады:</w:t>
      </w:r>
      <w:r>
        <w:br/>
      </w:r>
      <w:r>
        <w:rPr>
          <w:rFonts w:ascii="Times New Roman"/>
          <w:b w:val="false"/>
          <w:i w:val="false"/>
          <w:color w:val="000000"/>
          <w:sz w:val="28"/>
        </w:rPr>
        <w:t>
      1) баланың заңды өкілдерінен өтініш (еркін нысанда);</w:t>
      </w:r>
      <w:r>
        <w:br/>
      </w:r>
      <w:r>
        <w:rPr>
          <w:rFonts w:ascii="Times New Roman"/>
          <w:b w:val="false"/>
          <w:i w:val="false"/>
          <w:color w:val="000000"/>
          <w:sz w:val="28"/>
        </w:rPr>
        <w:t>
      2) туу туралы куәліктің көшірмесі;</w:t>
      </w:r>
      <w:r>
        <w:br/>
      </w:r>
      <w:r>
        <w:rPr>
          <w:rFonts w:ascii="Times New Roman"/>
          <w:b w:val="false"/>
          <w:i w:val="false"/>
          <w:color w:val="000000"/>
          <w:sz w:val="28"/>
        </w:rPr>
        <w:t>
      3) денсаулығы туралы анықтама (денсаулық паспорты);</w:t>
      </w:r>
      <w:r>
        <w:br/>
      </w:r>
      <w:r>
        <w:rPr>
          <w:rFonts w:ascii="Times New Roman"/>
          <w:b w:val="false"/>
          <w:i w:val="false"/>
          <w:color w:val="000000"/>
          <w:sz w:val="28"/>
        </w:rPr>
        <w:t>
      4) тұратын жерінен анықтама немесе тұратын жерін растайтын басқа құжат;</w:t>
      </w:r>
      <w:r>
        <w:br/>
      </w:r>
      <w:r>
        <w:rPr>
          <w:rFonts w:ascii="Times New Roman"/>
          <w:b w:val="false"/>
          <w:i w:val="false"/>
          <w:color w:val="000000"/>
          <w:sz w:val="28"/>
        </w:rPr>
        <w:t>
      5) 3х4 көлеміндегі 2 дана фотосурет.</w:t>
      </w:r>
      <w:r>
        <w:br/>
      </w:r>
      <w:r>
        <w:rPr>
          <w:rFonts w:ascii="Times New Roman"/>
          <w:b w:val="false"/>
          <w:i w:val="false"/>
          <w:color w:val="000000"/>
          <w:sz w:val="28"/>
        </w:rPr>
        <w:t>
</w:t>
      </w:r>
      <w:r>
        <w:rPr>
          <w:rFonts w:ascii="Times New Roman"/>
          <w:b w:val="false"/>
          <w:i w:val="false"/>
          <w:color w:val="000000"/>
          <w:sz w:val="28"/>
        </w:rPr>
        <w:t>
      14. Мемлекеттік қызмет туралы ақпаратты Қарағанды облысы, Саран қаласы, Жамбыл көшесі 65 мекенжайы бойынша орналасқан "Саран қаласының білім беру, дене шынықтыру және спорт бөлімі" мемлекеттік мекемесінде және www.obrazovanie.saran.kz. ресми сайтында алуға болады.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алушының құжаттары білім беру ұйымының кеңсесіне жауапты тұлғаға тапсырылады.</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құжаттарды тапсыру кезінде мемлекеттік қызметті алушыға қажет құжаттардың қабылданғаны туралы қолхат беріледі, онда:</w:t>
      </w:r>
      <w:r>
        <w:br/>
      </w:r>
      <w:r>
        <w:rPr>
          <w:rFonts w:ascii="Times New Roman"/>
          <w:b w:val="false"/>
          <w:i w:val="false"/>
          <w:color w:val="000000"/>
          <w:sz w:val="28"/>
        </w:rPr>
        <w:t>
      1) өтінішті қабылдау нөмірі және уақыты;</w:t>
      </w:r>
      <w:r>
        <w:br/>
      </w:r>
      <w:r>
        <w:rPr>
          <w:rFonts w:ascii="Times New Roman"/>
          <w:b w:val="false"/>
          <w:i w:val="false"/>
          <w:color w:val="000000"/>
          <w:sz w:val="28"/>
        </w:rPr>
        <w:t>
      2) қоса ұсынылған құжаттардың саны мен атауы;</w:t>
      </w:r>
      <w:r>
        <w:br/>
      </w:r>
      <w:r>
        <w:rPr>
          <w:rFonts w:ascii="Times New Roman"/>
          <w:b w:val="false"/>
          <w:i w:val="false"/>
          <w:color w:val="000000"/>
          <w:sz w:val="28"/>
        </w:rPr>
        <w:t>
      3) құжаттарды қабылдаушы жауапты тұлғаның тегі, аты, әкесінің аты.</w:t>
      </w:r>
      <w:r>
        <w:br/>
      </w:r>
      <w:r>
        <w:rPr>
          <w:rFonts w:ascii="Times New Roman"/>
          <w:b w:val="false"/>
          <w:i w:val="false"/>
          <w:color w:val="000000"/>
          <w:sz w:val="28"/>
        </w:rPr>
        <w:t>
</w:t>
      </w:r>
      <w:r>
        <w:rPr>
          <w:rFonts w:ascii="Times New Roman"/>
          <w:b w:val="false"/>
          <w:i w:val="false"/>
          <w:color w:val="000000"/>
          <w:sz w:val="28"/>
        </w:rPr>
        <w:t>
      17. Қызмет көрсету нәтижесін жеткізу тәсілі білім беру ұйымдарына мемлекеттік қызметті алушының жеке қатысуы арқылы іске асады.</w:t>
      </w:r>
      <w:r>
        <w:br/>
      </w:r>
      <w:r>
        <w:rPr>
          <w:rFonts w:ascii="Times New Roman"/>
          <w:b w:val="false"/>
          <w:i w:val="false"/>
          <w:color w:val="000000"/>
          <w:sz w:val="28"/>
        </w:rPr>
        <w:t>
</w:t>
      </w:r>
      <w:r>
        <w:rPr>
          <w:rFonts w:ascii="Times New Roman"/>
          <w:b w:val="false"/>
          <w:i w:val="false"/>
          <w:color w:val="000000"/>
          <w:sz w:val="28"/>
        </w:rPr>
        <w:t>
      18. Мемлекеттік қызметті алушыға мемлекеттік қызмет көрсетуден бас тартуға мыналар негіз болуы мүмкін:</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қарастырылған құжаттар пакетінің толық берілмеуі;</w:t>
      </w:r>
      <w:r>
        <w:br/>
      </w:r>
      <w:r>
        <w:rPr>
          <w:rFonts w:ascii="Times New Roman"/>
          <w:b w:val="false"/>
          <w:i w:val="false"/>
          <w:color w:val="000000"/>
          <w:sz w:val="28"/>
        </w:rPr>
        <w:t>
      2) құжаттарда дәйексіз немесе бұрмаланған фактілердің (мәліметтердің) анықталуы;</w:t>
      </w:r>
      <w:r>
        <w:br/>
      </w:r>
      <w:r>
        <w:rPr>
          <w:rFonts w:ascii="Times New Roman"/>
          <w:b w:val="false"/>
          <w:i w:val="false"/>
          <w:color w:val="000000"/>
          <w:sz w:val="28"/>
        </w:rPr>
        <w:t>
      3) аталған білім беру ұйымында сұратылған білім беру деңгейінің жоқтығы немесе сәйкес келмеуі;</w:t>
      </w:r>
      <w:r>
        <w:br/>
      </w:r>
      <w:r>
        <w:rPr>
          <w:rFonts w:ascii="Times New Roman"/>
          <w:b w:val="false"/>
          <w:i w:val="false"/>
          <w:color w:val="000000"/>
          <w:sz w:val="28"/>
        </w:rPr>
        <w:t>
      4) мемлекеттік қызметті алушының оқу көрсеткішінің таңдалған білім беру ұйымының мәртебесіне сәйкес келмеуі;</w:t>
      </w:r>
      <w:r>
        <w:br/>
      </w:r>
      <w:r>
        <w:rPr>
          <w:rFonts w:ascii="Times New Roman"/>
          <w:b w:val="false"/>
          <w:i w:val="false"/>
          <w:color w:val="000000"/>
          <w:sz w:val="28"/>
        </w:rPr>
        <w:t>
      5) аталған білім беру ұйымының қызмет көрсету аумағына тұрғылықты жерінің сәйкес келмеуі.</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үрдісіне келесідей құрылымдық-функционалдық бірліктер қатыстырылған (бұдан әрі – ҚФБ):</w:t>
      </w:r>
      <w:r>
        <w:br/>
      </w:r>
      <w:r>
        <w:rPr>
          <w:rFonts w:ascii="Times New Roman"/>
          <w:b w:val="false"/>
          <w:i w:val="false"/>
          <w:color w:val="000000"/>
          <w:sz w:val="28"/>
        </w:rPr>
        <w:t>
      1) білім беру ұйымының басшысы;</w:t>
      </w:r>
      <w:r>
        <w:br/>
      </w:r>
      <w:r>
        <w:rPr>
          <w:rFonts w:ascii="Times New Roman"/>
          <w:b w:val="false"/>
          <w:i w:val="false"/>
          <w:color w:val="000000"/>
          <w:sz w:val="28"/>
        </w:rPr>
        <w:t>
      2) білім беру ұйымының жауапты тұлғасы.</w:t>
      </w:r>
      <w:r>
        <w:br/>
      </w:r>
      <w:r>
        <w:rPr>
          <w:rFonts w:ascii="Times New Roman"/>
          <w:b w:val="false"/>
          <w:i w:val="false"/>
          <w:color w:val="000000"/>
          <w:sz w:val="28"/>
        </w:rPr>
        <w:t>
</w:t>
      </w:r>
      <w:r>
        <w:rPr>
          <w:rFonts w:ascii="Times New Roman"/>
          <w:b w:val="false"/>
          <w:i w:val="false"/>
          <w:color w:val="000000"/>
          <w:sz w:val="28"/>
        </w:rPr>
        <w:t>
      20. Әрбір әкімшілік іс-әрекеттің (рәсімнің) орындау мерзімін көрсетумен әр ҚФБ әкімшілік іс-әрекеттерінің (рәсімдерінің) дәйектілігі мен өзара іс-қимылдарының мәтіндік кестелік сипаттамасы осы Регламенттің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Мемлекеттік қызметті көрсету үдерісіндегі әкімшілік іс-әрекеттер мен ҚФБ қисынды дәйектілігі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30"/>
    <w:bookmarkStart w:name="z71" w:id="31"/>
    <w:p>
      <w:pPr>
        <w:spacing w:after="0"/>
        <w:ind w:left="0"/>
        <w:jc w:val="left"/>
      </w:pPr>
      <w:r>
        <w:rPr>
          <w:rFonts w:ascii="Times New Roman"/>
          <w:b/>
          <w:i w:val="false"/>
          <w:color w:val="000000"/>
        </w:rPr>
        <w:t xml:space="preserve"> 
5. Мемлекеттік қызметті көрсететін лауазымдық</w:t>
      </w:r>
      <w:r>
        <w:br/>
      </w:r>
      <w:r>
        <w:rPr>
          <w:rFonts w:ascii="Times New Roman"/>
          <w:b/>
          <w:i w:val="false"/>
          <w:color w:val="000000"/>
        </w:rPr>
        <w:t>
тұлғалардың жауапкершілігі</w:t>
      </w:r>
    </w:p>
    <w:bookmarkEnd w:id="31"/>
    <w:bookmarkStart w:name="z72" w:id="32"/>
    <w:p>
      <w:pPr>
        <w:spacing w:after="0"/>
        <w:ind w:left="0"/>
        <w:jc w:val="both"/>
      </w:pPr>
      <w:r>
        <w:rPr>
          <w:rFonts w:ascii="Times New Roman"/>
          <w:b w:val="false"/>
          <w:i w:val="false"/>
          <w:color w:val="000000"/>
          <w:sz w:val="28"/>
        </w:rPr>
        <w:t>
      22. Мемлекеттік қызметтің көрсетілуіне жауапты тұлға білім беру ұйымының басшысы болып табылады (бұдан әрі – лауазымды тұлға).</w:t>
      </w:r>
      <w:r>
        <w:br/>
      </w:r>
      <w:r>
        <w:rPr>
          <w:rFonts w:ascii="Times New Roman"/>
          <w:b w:val="false"/>
          <w:i w:val="false"/>
          <w:color w:val="000000"/>
          <w:sz w:val="28"/>
        </w:rPr>
        <w:t>
</w:t>
      </w:r>
      <w:r>
        <w:rPr>
          <w:rFonts w:ascii="Times New Roman"/>
          <w:b w:val="false"/>
          <w:i w:val="false"/>
          <w:color w:val="000000"/>
          <w:sz w:val="28"/>
        </w:rPr>
        <w:t>
      23. Лауазымды тұлға мемлекеттік қызметті Қазақстан Республикасының заңнамасына сәйкес белгіленген мерзімде көрсетуді іске асыру мен сапасына жауапты болады.</w:t>
      </w:r>
    </w:p>
    <w:bookmarkEnd w:id="32"/>
    <w:bookmarkStart w:name="z74" w:id="33"/>
    <w:p>
      <w:pPr>
        <w:spacing w:after="0"/>
        <w:ind w:left="0"/>
        <w:jc w:val="both"/>
      </w:pPr>
      <w:r>
        <w:rPr>
          <w:rFonts w:ascii="Times New Roman"/>
          <w:b w:val="false"/>
          <w:i w:val="false"/>
          <w:color w:val="000000"/>
          <w:sz w:val="28"/>
        </w:rPr>
        <w:t>
"Бастауыш, негізгі орта,</w:t>
      </w:r>
      <w:r>
        <w:br/>
      </w:r>
      <w:r>
        <w:rPr>
          <w:rFonts w:ascii="Times New Roman"/>
          <w:b w:val="false"/>
          <w:i w:val="false"/>
          <w:color w:val="000000"/>
          <w:sz w:val="28"/>
        </w:rPr>
        <w:t>
жалпы орта білім берудің жалпы</w:t>
      </w:r>
      <w:r>
        <w:br/>
      </w:r>
      <w:r>
        <w:rPr>
          <w:rFonts w:ascii="Times New Roman"/>
          <w:b w:val="false"/>
          <w:i w:val="false"/>
          <w:color w:val="000000"/>
          <w:sz w:val="28"/>
        </w:rPr>
        <w:t>
білім беретін бағдарламалары</w:t>
      </w:r>
      <w:r>
        <w:br/>
      </w:r>
      <w:r>
        <w:rPr>
          <w:rFonts w:ascii="Times New Roman"/>
          <w:b w:val="false"/>
          <w:i w:val="false"/>
          <w:color w:val="000000"/>
          <w:sz w:val="28"/>
        </w:rPr>
        <w:t>
бойынша оқыту үшін ведомстволық</w:t>
      </w:r>
      <w:r>
        <w:br/>
      </w:r>
      <w:r>
        <w:rPr>
          <w:rFonts w:ascii="Times New Roman"/>
          <w:b w:val="false"/>
          <w:i w:val="false"/>
          <w:color w:val="000000"/>
          <w:sz w:val="28"/>
        </w:rPr>
        <w:t>
бағыныстылығына қарамастан</w:t>
      </w:r>
      <w:r>
        <w:br/>
      </w:r>
      <w:r>
        <w:rPr>
          <w:rFonts w:ascii="Times New Roman"/>
          <w:b w:val="false"/>
          <w:i w:val="false"/>
          <w:color w:val="000000"/>
          <w:sz w:val="28"/>
        </w:rPr>
        <w:t>
білім беру ұйымдарына құжаттарды</w:t>
      </w:r>
      <w:r>
        <w:br/>
      </w:r>
      <w:r>
        <w:rPr>
          <w:rFonts w:ascii="Times New Roman"/>
          <w:b w:val="false"/>
          <w:i w:val="false"/>
          <w:color w:val="000000"/>
          <w:sz w:val="28"/>
        </w:rPr>
        <w:t>
қабылдау және оқуға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33"/>
    <w:bookmarkStart w:name="z75" w:id="34"/>
    <w:p>
      <w:pPr>
        <w:spacing w:after="0"/>
        <w:ind w:left="0"/>
        <w:jc w:val="left"/>
      </w:pPr>
      <w:r>
        <w:rPr>
          <w:rFonts w:ascii="Times New Roman"/>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 бойынша білім беру ұйымдарының байланыс деректері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8"/>
        <w:gridCol w:w="3605"/>
        <w:gridCol w:w="1873"/>
        <w:gridCol w:w="2854"/>
      </w:tblGrid>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мемлекеттік қызмет көрсету бойынша қызметті іске асыратын білім беру ұйымының атауы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 мекенжайы, электрондық мекенжайы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75"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1 орта жалпы білім беретін мектебі" коммуналдық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Жамбыл көшесі, 50</w:t>
            </w:r>
            <w:r>
              <w:br/>
            </w:r>
            <w:r>
              <w:rPr>
                <w:rFonts w:ascii="Times New Roman"/>
                <w:b w:val="false"/>
                <w:i w:val="false"/>
                <w:color w:val="000000"/>
                <w:sz w:val="20"/>
              </w:rPr>
              <w:t>
</w:t>
            </w:r>
            <w:r>
              <w:rPr>
                <w:rFonts w:ascii="Times New Roman"/>
                <w:b w:val="false"/>
                <w:i w:val="false"/>
                <w:color w:val="000000"/>
                <w:sz w:val="20"/>
              </w:rPr>
              <w:t>электрондық пошта: studioworkz@yandex.ru</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26111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күн сайын 9.00-ден 13.00-ге дейін</w:t>
            </w:r>
          </w:p>
        </w:tc>
      </w:tr>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2 орта жалпы білім беретін мектебі" коммуналдық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Ушаков көшесі, 8/1</w:t>
            </w:r>
            <w:r>
              <w:br/>
            </w:r>
            <w:r>
              <w:rPr>
                <w:rFonts w:ascii="Times New Roman"/>
                <w:b w:val="false"/>
                <w:i w:val="false"/>
                <w:color w:val="000000"/>
                <w:sz w:val="20"/>
              </w:rPr>
              <w:t>
</w:t>
            </w:r>
            <w:r>
              <w:rPr>
                <w:rFonts w:ascii="Times New Roman"/>
                <w:b w:val="false"/>
                <w:i w:val="false"/>
                <w:color w:val="000000"/>
                <w:sz w:val="20"/>
              </w:rPr>
              <w:t xml:space="preserve">электрондық пошта: dubowka@bk.ru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27002</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күн сайын 9.00-ден 13.00-ге дейін</w:t>
            </w:r>
          </w:p>
        </w:tc>
      </w:tr>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4 орта жалпы білім беретін мектебі" коммуналдық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Жамбыл көшесі,62</w:t>
            </w:r>
            <w:r>
              <w:br/>
            </w:r>
            <w:r>
              <w:rPr>
                <w:rFonts w:ascii="Times New Roman"/>
                <w:b w:val="false"/>
                <w:i w:val="false"/>
                <w:color w:val="000000"/>
                <w:sz w:val="20"/>
              </w:rPr>
              <w:t>
</w:t>
            </w:r>
            <w:r>
              <w:rPr>
                <w:rFonts w:ascii="Times New Roman"/>
                <w:b w:val="false"/>
                <w:i w:val="false"/>
                <w:color w:val="000000"/>
                <w:sz w:val="20"/>
              </w:rPr>
              <w:t>электрондық пошта: sh4@inbox.ru</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23391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күн сайын 9.00-ден 13.00-ге дейін</w:t>
            </w:r>
          </w:p>
        </w:tc>
      </w:tr>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6 орта жалпы білім беретін мектебі" коммуналдық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1а ықшам ауданы, 26 үй</w:t>
            </w:r>
            <w:r>
              <w:br/>
            </w:r>
            <w:r>
              <w:rPr>
                <w:rFonts w:ascii="Times New Roman"/>
                <w:b w:val="false"/>
                <w:i w:val="false"/>
                <w:color w:val="000000"/>
                <w:sz w:val="20"/>
              </w:rPr>
              <w:t>
</w:t>
            </w:r>
            <w:r>
              <w:rPr>
                <w:rFonts w:ascii="Times New Roman"/>
                <w:b w:val="false"/>
                <w:i w:val="false"/>
                <w:color w:val="000000"/>
                <w:sz w:val="20"/>
              </w:rPr>
              <w:t>электрондық пошта: www.shkola6-saran.ukoz.ru</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44421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күн сайын 9.00-ден 13.00-ге дейін</w:t>
            </w:r>
          </w:p>
        </w:tc>
      </w:tr>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7 орта жалпы білім беретін мектеп-интернаты" коммуналдық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2 ықшам ауданы, 15 б үйі</w:t>
            </w:r>
            <w:r>
              <w:br/>
            </w:r>
            <w:r>
              <w:rPr>
                <w:rFonts w:ascii="Times New Roman"/>
                <w:b w:val="false"/>
                <w:i w:val="false"/>
                <w:color w:val="000000"/>
                <w:sz w:val="20"/>
              </w:rPr>
              <w:t>
</w:t>
            </w:r>
            <w:r>
              <w:rPr>
                <w:rFonts w:ascii="Times New Roman"/>
                <w:b w:val="false"/>
                <w:i w:val="false"/>
                <w:color w:val="000000"/>
                <w:sz w:val="20"/>
              </w:rPr>
              <w:t>электрондық пошта: OPCHK@rambler.ru</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8(72137) 31245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күн сайын 9.00-ден 13.00-ге дейін </w:t>
            </w:r>
          </w:p>
        </w:tc>
      </w:tr>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13 орта жалпы білім беретін мектебі" коммуналдық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Ақтас кенті, Бородин қалтарысы, 7</w:t>
            </w:r>
            <w:r>
              <w:br/>
            </w:r>
            <w:r>
              <w:rPr>
                <w:rFonts w:ascii="Times New Roman"/>
                <w:b w:val="false"/>
                <w:i w:val="false"/>
                <w:color w:val="000000"/>
                <w:sz w:val="20"/>
              </w:rPr>
              <w:t>
</w:t>
            </w:r>
            <w:r>
              <w:rPr>
                <w:rFonts w:ascii="Times New Roman"/>
                <w:b w:val="false"/>
                <w:i w:val="false"/>
                <w:color w:val="000000"/>
                <w:sz w:val="20"/>
              </w:rPr>
              <w:t>электрондық пошта: shool_13@mail.ru</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55028</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күн сайын 9.00-ден 13.00-ге дейін</w:t>
            </w:r>
          </w:p>
        </w:tc>
      </w:tr>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16 орта жалпы білім беретін мектебі" коммуналдық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Ақтас кенті, Космическая көшесі, 11</w:t>
            </w:r>
            <w:r>
              <w:br/>
            </w:r>
            <w:r>
              <w:rPr>
                <w:rFonts w:ascii="Times New Roman"/>
                <w:b w:val="false"/>
                <w:i w:val="false"/>
                <w:color w:val="000000"/>
                <w:sz w:val="20"/>
              </w:rPr>
              <w:t>
</w:t>
            </w:r>
            <w:r>
              <w:rPr>
                <w:rFonts w:ascii="Times New Roman"/>
                <w:b w:val="false"/>
                <w:i w:val="false"/>
                <w:color w:val="000000"/>
                <w:sz w:val="20"/>
              </w:rPr>
              <w:t>электрондық пошта: SOH16@mail.ru</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55027</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күн сайын 9.00-ден 13.00-ге дейін</w:t>
            </w:r>
          </w:p>
        </w:tc>
      </w:tr>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17 орта жалпы білім беретін мектебі" коммуналдық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Абай көшесі, 25а</w:t>
            </w:r>
            <w:r>
              <w:br/>
            </w:r>
            <w:r>
              <w:rPr>
                <w:rFonts w:ascii="Times New Roman"/>
                <w:b w:val="false"/>
                <w:i w:val="false"/>
                <w:color w:val="000000"/>
                <w:sz w:val="20"/>
              </w:rPr>
              <w:t>
</w:t>
            </w:r>
            <w:r>
              <w:rPr>
                <w:rFonts w:ascii="Times New Roman"/>
                <w:b w:val="false"/>
                <w:i w:val="false"/>
                <w:color w:val="000000"/>
                <w:sz w:val="20"/>
              </w:rPr>
              <w:t>электрондық пошта: sh17@rambler.ru</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42027</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күн сайын 9.00-ден 13.00-ге дейін</w:t>
            </w:r>
          </w:p>
        </w:tc>
      </w:tr>
    </w:tbl>
    <w:bookmarkStart w:name="z76" w:id="35"/>
    <w:p>
      <w:pPr>
        <w:spacing w:after="0"/>
        <w:ind w:left="0"/>
        <w:jc w:val="both"/>
      </w:pPr>
      <w:r>
        <w:rPr>
          <w:rFonts w:ascii="Times New Roman"/>
          <w:b w:val="false"/>
          <w:i w:val="false"/>
          <w:color w:val="000000"/>
          <w:sz w:val="28"/>
        </w:rPr>
        <w:t>
"Бастауыш, негізгі орта,</w:t>
      </w:r>
      <w:r>
        <w:br/>
      </w:r>
      <w:r>
        <w:rPr>
          <w:rFonts w:ascii="Times New Roman"/>
          <w:b w:val="false"/>
          <w:i w:val="false"/>
          <w:color w:val="000000"/>
          <w:sz w:val="28"/>
        </w:rPr>
        <w:t>
жалпы орта білім берудің жалпы</w:t>
      </w:r>
      <w:r>
        <w:br/>
      </w:r>
      <w:r>
        <w:rPr>
          <w:rFonts w:ascii="Times New Roman"/>
          <w:b w:val="false"/>
          <w:i w:val="false"/>
          <w:color w:val="000000"/>
          <w:sz w:val="28"/>
        </w:rPr>
        <w:t>
білім беретін бағдарламалары</w:t>
      </w:r>
      <w:r>
        <w:br/>
      </w:r>
      <w:r>
        <w:rPr>
          <w:rFonts w:ascii="Times New Roman"/>
          <w:b w:val="false"/>
          <w:i w:val="false"/>
          <w:color w:val="000000"/>
          <w:sz w:val="28"/>
        </w:rPr>
        <w:t>
бойынша оқыту үшін ведомстволық</w:t>
      </w:r>
      <w:r>
        <w:br/>
      </w:r>
      <w:r>
        <w:rPr>
          <w:rFonts w:ascii="Times New Roman"/>
          <w:b w:val="false"/>
          <w:i w:val="false"/>
          <w:color w:val="000000"/>
          <w:sz w:val="28"/>
        </w:rPr>
        <w:t>
бағыныстылығына қарамастан</w:t>
      </w:r>
      <w:r>
        <w:br/>
      </w:r>
      <w:r>
        <w:rPr>
          <w:rFonts w:ascii="Times New Roman"/>
          <w:b w:val="false"/>
          <w:i w:val="false"/>
          <w:color w:val="000000"/>
          <w:sz w:val="28"/>
        </w:rPr>
        <w:t>
білім беру ұйымдарына құжаттарды</w:t>
      </w:r>
      <w:r>
        <w:br/>
      </w:r>
      <w:r>
        <w:rPr>
          <w:rFonts w:ascii="Times New Roman"/>
          <w:b w:val="false"/>
          <w:i w:val="false"/>
          <w:color w:val="000000"/>
          <w:sz w:val="28"/>
        </w:rPr>
        <w:t>
қабылдау және оқуға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35"/>
    <w:bookmarkStart w:name="z77" w:id="36"/>
    <w:p>
      <w:pPr>
        <w:spacing w:after="0"/>
        <w:ind w:left="0"/>
        <w:jc w:val="left"/>
      </w:pPr>
      <w:r>
        <w:rPr>
          <w:rFonts w:ascii="Times New Roman"/>
          <w:b/>
          <w:i w:val="false"/>
          <w:color w:val="000000"/>
        </w:rPr>
        <w:t xml:space="preserve"> 
Әрбір әкімшілік іс-әрекеттің (рәсімнің) орындау мерзімін көрсетумен әр ҚФБ әкімшілік іс-әрекеттерінің (рәсімдерінің) дәйектілігі мен өзара іс-қимылдарының мәтіндік кестелік сипаттамасы</w:t>
      </w:r>
    </w:p>
    <w:bookmarkEnd w:id="36"/>
    <w:bookmarkStart w:name="z78" w:id="37"/>
    <w:p>
      <w:pPr>
        <w:spacing w:after="0"/>
        <w:ind w:left="0"/>
        <w:jc w:val="both"/>
      </w:pPr>
      <w:r>
        <w:rPr>
          <w:rFonts w:ascii="Times New Roman"/>
          <w:b w:val="false"/>
          <w:i w:val="false"/>
          <w:color w:val="000000"/>
          <w:sz w:val="28"/>
        </w:rPr>
        <w:t>
</w:t>
      </w:r>
      <w:r>
        <w:rPr>
          <w:rFonts w:ascii="Times New Roman"/>
          <w:b/>
          <w:i w:val="false"/>
          <w:color w:val="000000"/>
          <w:sz w:val="28"/>
        </w:rPr>
        <w:t>      1-кесте. ҚФБ іс-әрекеттерінің сипаттамасы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5"/>
        <w:gridCol w:w="3196"/>
        <w:gridCol w:w="3403"/>
        <w:gridCol w:w="41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іс-әрекеттері (жұмыс ағыны, барысы)</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барысы, ағыны)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(үдерістің, ресімнің, операцияның) атауы және олардың сипаттамасы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мемлекеттік қызметті алушыны білім беру ұйымының Жарғысымен және білім беру үдерісін реттейтін басқа да құжаттармен таныстыру</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не мемлекеттік қызмет көрсетуден бас тарту туралы дәлелді жауапты тіркеу</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p>
            <w:pPr>
              <w:spacing w:after="20"/>
              <w:ind w:left="20"/>
              <w:jc w:val="both"/>
            </w:pPr>
            <w:r>
              <w:rPr>
                <w:rFonts w:ascii="Times New Roman"/>
                <w:b w:val="false"/>
                <w:i w:val="false"/>
                <w:color w:val="000000"/>
                <w:sz w:val="20"/>
              </w:rPr>
              <w:t>(деректер, құжат, ұйымдастырушылық- өкімдік шешім)</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қажетті құжаттарды қабылдау туралы қолхат беру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бұйрықты не қызмет көрсетуден бас тарту туралы дәлелді жауапты шығару</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бұйрық не мемлекеттік қызметті көрсетуден бас тарту туралы дәлелді жауапты беру</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нәтижені алу мерзімі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жалпы бұйрық беру</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аспайды</w:t>
            </w:r>
          </w:p>
        </w:tc>
      </w:tr>
    </w:tbl>
    <w:bookmarkStart w:name="z79" w:id="38"/>
    <w:p>
      <w:pPr>
        <w:spacing w:after="0"/>
        <w:ind w:left="0"/>
        <w:jc w:val="both"/>
      </w:pPr>
      <w:r>
        <w:rPr>
          <w:rFonts w:ascii="Times New Roman"/>
          <w:b w:val="false"/>
          <w:i w:val="false"/>
          <w:color w:val="000000"/>
          <w:sz w:val="28"/>
        </w:rPr>
        <w:t>
</w:t>
      </w:r>
      <w:r>
        <w:rPr>
          <w:rFonts w:ascii="Times New Roman"/>
          <w:b/>
          <w:i w:val="false"/>
          <w:color w:val="000000"/>
          <w:sz w:val="28"/>
        </w:rPr>
        <w:t>      2-кесте. Пайдалану нұсқалары. Негізгі үдеріс</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3"/>
        <w:gridCol w:w="4599"/>
        <w:gridCol w:w="5178"/>
      </w:tblGrid>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Білім беру ұйымының жауапты тұлғасы</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Білім беру ұйымының басшысы</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Білім беру ұйымының жауапты тұлғасы</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өтінішті тіркеу, қажетті құжаттарды қабылдау туралы қолхат беру</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Құжаттарды қарау</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Жалпы бұйрықты немесе мемлекеттік қызметті көрсетуден бас тарту туралы дәлелді жауапты тіркеу</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Жалпы бұйрықты не мемлекеттік қызметті көрсетуден бас тарту туралы дәлелді жауапты шығару</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Жалпы бұйрықты немесе мемлекеттік қызметті көрсетуден бас тарту туралы дәлелді жауапты беру</w:t>
            </w:r>
          </w:p>
        </w:tc>
      </w:tr>
    </w:tbl>
    <w:bookmarkStart w:name="z80" w:id="39"/>
    <w:p>
      <w:pPr>
        <w:spacing w:after="0"/>
        <w:ind w:left="0"/>
        <w:jc w:val="both"/>
      </w:pPr>
      <w:r>
        <w:rPr>
          <w:rFonts w:ascii="Times New Roman"/>
          <w:b w:val="false"/>
          <w:i w:val="false"/>
          <w:color w:val="000000"/>
          <w:sz w:val="28"/>
        </w:rPr>
        <w:t>
"Бастауыш, негізгі орта,</w:t>
      </w:r>
      <w:r>
        <w:br/>
      </w:r>
      <w:r>
        <w:rPr>
          <w:rFonts w:ascii="Times New Roman"/>
          <w:b w:val="false"/>
          <w:i w:val="false"/>
          <w:color w:val="000000"/>
          <w:sz w:val="28"/>
        </w:rPr>
        <w:t>
жалпы орта білім берудің жалпы</w:t>
      </w:r>
      <w:r>
        <w:br/>
      </w:r>
      <w:r>
        <w:rPr>
          <w:rFonts w:ascii="Times New Roman"/>
          <w:b w:val="false"/>
          <w:i w:val="false"/>
          <w:color w:val="000000"/>
          <w:sz w:val="28"/>
        </w:rPr>
        <w:t>
білім беретін бағдарламалары</w:t>
      </w:r>
      <w:r>
        <w:br/>
      </w:r>
      <w:r>
        <w:rPr>
          <w:rFonts w:ascii="Times New Roman"/>
          <w:b w:val="false"/>
          <w:i w:val="false"/>
          <w:color w:val="000000"/>
          <w:sz w:val="28"/>
        </w:rPr>
        <w:t>
бойынша оқыту үшін ведомстволық</w:t>
      </w:r>
      <w:r>
        <w:br/>
      </w:r>
      <w:r>
        <w:rPr>
          <w:rFonts w:ascii="Times New Roman"/>
          <w:b w:val="false"/>
          <w:i w:val="false"/>
          <w:color w:val="000000"/>
          <w:sz w:val="28"/>
        </w:rPr>
        <w:t>
бағыныстылығына қарамастан</w:t>
      </w:r>
      <w:r>
        <w:br/>
      </w:r>
      <w:r>
        <w:rPr>
          <w:rFonts w:ascii="Times New Roman"/>
          <w:b w:val="false"/>
          <w:i w:val="false"/>
          <w:color w:val="000000"/>
          <w:sz w:val="28"/>
        </w:rPr>
        <w:t>
білім беру ұйымдарына құжаттарды</w:t>
      </w:r>
      <w:r>
        <w:br/>
      </w:r>
      <w:r>
        <w:rPr>
          <w:rFonts w:ascii="Times New Roman"/>
          <w:b w:val="false"/>
          <w:i w:val="false"/>
          <w:color w:val="000000"/>
          <w:sz w:val="28"/>
        </w:rPr>
        <w:t>
қабылдау және оқуға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39"/>
    <w:bookmarkStart w:name="z81" w:id="40"/>
    <w:p>
      <w:pPr>
        <w:spacing w:after="0"/>
        <w:ind w:left="0"/>
        <w:jc w:val="left"/>
      </w:pPr>
      <w:r>
        <w:rPr>
          <w:rFonts w:ascii="Times New Roman"/>
          <w:b/>
          <w:i w:val="false"/>
          <w:color w:val="000000"/>
        </w:rPr>
        <w:t xml:space="preserve"> 
Мемлекеттік қызметті көрсету үдерісіндегі әкімшілік іс-әрекеттер мен ҚФБ қисынды кезектілігі арасындағы өзара байланысты көрсететін схема</w:t>
      </w:r>
    </w:p>
    <w:bookmarkEnd w:id="40"/>
    <w:p>
      <w:pPr>
        <w:spacing w:after="0"/>
        <w:ind w:left="0"/>
        <w:jc w:val="both"/>
      </w:pPr>
      <w:r>
        <w:drawing>
          <wp:inline distT="0" distB="0" distL="0" distR="0">
            <wp:extent cx="7988300" cy="824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988300" cy="8242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