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84b53" w14:textId="9b84b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қалалық мәслихаттың "2012-2014 жылдарға арналған қалалық бюджет туралы" 2011 жылғы 9 желтоқсандағы XХXIX сессиясының N 760/39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V шақырылған IV сессиясының 2012 жылғы 23 сәуірдегі N 817/4 шешімі. Қарағанды облысы Шахтинск қаласының Әділет басқармасында 2012 жылғы 4 мамырда N 8-8-109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қалалық мәслихаттың 2011 жылғы 9 желтоқсандағы XХXIX сессиясының "2012-2014 жылдарға арналған қалалық бюджет туралы" N 760/39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8-8-102 тіркелген, 2012 жылғы 2 наурыздағы N 9 "Шахтинский вестник" газетінде жарияланған), Шахтинск қалалық мәслихаттың 2012 жылғы 6 сәуірдегі III сессиясының "Шахтинск қалалық мәслихаттың "2012-2014 жылдарға арналған қалалық бюджет туралы" 2011 жылғы 9 желтоқсандағы ХХXIХ сессиясының N 760/39 шешіміне өзгерістер енгізу туралы" N 788/3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Тізімінде N 8-8-108 тіркелген, 2012 жылғы 20 сәуірдегі N 16 "Шахтинский вестник" газетінде жарияланған)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төрайымы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Ню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Сатова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сессиясының N 817/4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XXХIX сессиясының N 760/39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қалалық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4571307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- 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мен оқытуды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жеткiншектерге қосымша 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өкілдік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жүйесінің жұмыс істеуі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көшелерiн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жоқтарды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Газеттер мен журналдар арқылы мемлекеттік ақпараттық саясат жүргізу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жөніндегі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іс-шараларды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кәсiпкерлiк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Кәсiпкерлiк қызметтi қолдау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абаттандыру мәселелерін шешуге іс-шаралар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жалпы мүлкіне жөндеу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операциялық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сессиясының N 817/4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XXХIX сессиясының N 760/39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қалалық бюджеттің бюджетті дамыту бағдарламаларының тізімі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жоспарлауы, құрылысы және (немесе) сатып алу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Инженерлiк коммуникациялық инфрақұрылымды жоспарлау, дамыту, жайластыру және (немесе) сатып алу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