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1179" w14:textId="62b1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"2012-2014 жылдарға арналған қалалық бюджет туралы" 2011 жылғы 9 желтоқсандағы XХXIX сессиясының N 760/39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VIII сессиясының 2012 жылғы 14 тамыздағы N 851/8 шешімі. Қарағанды облысының Әділет департаментінде 2012 жылғы 28 тамызда N 8-8-116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мәслихаттың 2011 жылғы 9 желтоқсандағы XХXIX сессиясының "2012-2014 жылдарға арналған қалалық бюджет туралы"  N 760/39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8-8-102 тіркелген, 2012 жылғы 2 наурыздағы N 9 "Шахтинский вестник" газетінде жарияланған), Шахтинск қалалық мәслихаттың 2012 жылғы 6 сәуірдегі 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788/3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8-8-108 тіркелген, 2012 жылғы 20 сәуірдегі N 16 "Шахтинский вестник" газетінде жарияланған), Шахтинск қалалық мәслихаттың 2012 жылғы 23 сәуірдегі IV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 енгізу туралы" N 817/4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енгiзiлген (нормативтік құқықтық актілерді мемлекеттік тіркеу Тізілімінде N 8-8-109 тіркелген, 2012 жылғы 11 мамырдағы N 19 "Шахтинский вестник" газетінде жарияланған), Шахтинск қалалық мәслихаттың 2012 жылғы 8 маусымдағы V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822/5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8-8-114 тіркелген, 2012 жылғы 6 шілдедегі N 27 "Шахтинский вестник"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"5 407 677" сандары "5 532 105"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"802 588" сандары "791 399"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"8 505" сандары "19 694"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"4 572 819" сандары "4 697 247"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"5 461 272" сандары "5 585 700" деген сандарға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мекемесiнiң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14.08.2012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 N 851/8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әлеуметтік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объектiлерiнiң жалпы мүлкiн жөндеу жүргiзуге арналған 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 N 851/8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 берілетін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 N 851/8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бюджеттік бағдарламалар әкімшілеріне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 N 851/8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Шахан кентінде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 N 851/8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Долинка кентінде іске асырылатын бюджеттік бағдарламалар бойынша шығындар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 N 851/8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Новодолинский кентінде іске асырылатын бюджеттік бағдарламалар бойынша шығындар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