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0267" w14:textId="0ec0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ІІІ сессиясының 2012 жылғы 6 сәуірдегі N 792/3 "Тұрғын үй көмегін көрсету Ережелерін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IХ сессиясының 2012 жылғы 29 тамыздағы N 859/9 шешімі. Қарағанды облысының Әділет департаментінде 2012 жылғы 1 қазанда N 1946 тіркелді. Күші жойылды - Қарағанды облысы Шахтинск қалалық мәслихатының 2024 жылғы 14 маусымдағы № 341/11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341/11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2012 жылғы 6 сәуірдегі ІІІ сессиясының "Тұрғын үй көмегін көрсету Ережелерін бекіту туралы" N 792/3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8-8-112 болып тіркелген, 2012 жылғы 1 маусымдағы N 22 "Шахтинский вестник"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орыс тіліндегі шешімнің тақырыбында "предоставления" сөзі "оказания" сөзіне ауыстырылып, ал мемлекеттік тіліндегі шешімі өзгеріссіз қалдырылсын;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орыс тіліндегі шешімнің 1 тармағындағы "предоставления" сөзі "оказания" сөзіне ауыстырылып, ал мемлекеттік тіліндегі шешімі өзгеріссіз қалдырылсын;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Тұрғын үй көмегін ұсыну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"Тұрғын үй көмегін көрсету Ережелерін бекіту туралы";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кіріспеде "ұсынудың Ережесі" сөздері "көрсету Ережелері" сөзіне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Ереженің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Щербаков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