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e224d" w14:textId="51e2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ауданының жұмыспен қамту және әлеуметтік бағдарламалар бөлімі" мемлекеттік мекемесінде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ауданы әкімдігінің 2012 жылғы 11 желтоқсандағы N 38/03 қаулысы. Қарағанды облысының Әділет департаментінде 2012 жылғы 29 желтоқсанда N 2078 тіркелді. Күші жойылды - Қарағанды облысы Абай ауданы әкімдігінің 2013 жылғы 20 мамырдағы N 17/24 қаулысымен</w:t>
      </w:r>
    </w:p>
    <w:p>
      <w:pPr>
        <w:spacing w:after="0"/>
        <w:ind w:left="0"/>
        <w:jc w:val="both"/>
      </w:pPr>
      <w:r>
        <w:rPr>
          <w:rFonts w:ascii="Times New Roman"/>
          <w:b w:val="false"/>
          <w:i w:val="false"/>
          <w:color w:val="ff0000"/>
          <w:sz w:val="28"/>
        </w:rPr>
        <w:t>      Ескерту. Күші жойылды - Қарағанды облысы Абай ауданы әкімдігінің 20.05.2013 N 17/24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 Қазақстан Республикасының 2000 жылғы 27 қарашадағы "Әкімшілік рәсімдер туралы" Заңының </w:t>
      </w:r>
      <w:r>
        <w:rPr>
          <w:rFonts w:ascii="Times New Roman"/>
          <w:b w:val="false"/>
          <w:i w:val="false"/>
          <w:color w:val="000000"/>
          <w:sz w:val="28"/>
        </w:rPr>
        <w:t>9-1 бабын</w:t>
      </w:r>
      <w:r>
        <w:rPr>
          <w:rFonts w:ascii="Times New Roman"/>
          <w:b w:val="false"/>
          <w:i w:val="false"/>
          <w:color w:val="000000"/>
          <w:sz w:val="28"/>
        </w:rPr>
        <w:t>,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Абай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көрсету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азаматтарды тіркеу және есепке қою</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Семей ядролық сынақ полигонында ядролық сынақтардың салдарынан зардап шеккен азаматтарды тiркеу және есепке алу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мүгедектерге протездік-ортопедиялық көмек ұсыну үшін оларға құжаттарды ресімдеу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мүгедектерді сурдо-тифлотехникалық құралдармен және міндетті гигиеналық құралдармен қамтамасыз ету үшін оларға құжаттарды ресімдеу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Абай ауданы әкімінің орынбасары Әсем Айтжанқызы Жүніспековаға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Абай ауданының әкімі                       Е. Нашаров</w:t>
      </w:r>
    </w:p>
    <w:bookmarkStart w:name="z10" w:id="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38/03 қаулысымен бекітілген</w:t>
      </w:r>
    </w:p>
    <w:bookmarkEnd w:id="1"/>
    <w:bookmarkStart w:name="z11" w:id="2"/>
    <w:p>
      <w:pPr>
        <w:spacing w:after="0"/>
        <w:ind w:left="0"/>
        <w:jc w:val="left"/>
      </w:pPr>
      <w:r>
        <w:rPr>
          <w:rFonts w:ascii="Times New Roman"/>
          <w:b/>
          <w:i w:val="false"/>
          <w:color w:val="000000"/>
        </w:rPr>
        <w:t xml:space="preserve"> 
"Жұмыссыз азаматтарды тiркеу және есепке қою" мемлекеттік қызмет көрсету регламенті</w:t>
      </w:r>
    </w:p>
    <w:bookmarkEnd w:id="2"/>
    <w:bookmarkStart w:name="z12" w:id="3"/>
    <w:p>
      <w:pPr>
        <w:spacing w:after="0"/>
        <w:ind w:left="0"/>
        <w:jc w:val="left"/>
      </w:pPr>
      <w:r>
        <w:rPr>
          <w:rFonts w:ascii="Times New Roman"/>
          <w:b/>
          <w:i w:val="false"/>
          <w:color w:val="000000"/>
        </w:rPr>
        <w:t xml:space="preserve"> 
1. Негізгі ұғымдар</w:t>
      </w:r>
    </w:p>
    <w:bookmarkEnd w:id="3"/>
    <w:bookmarkStart w:name="z13" w:id="4"/>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азаматтығы жоқ шетел азаматтары, оралмандар, Қазақстан Республикасының азаматтары;</w:t>
      </w:r>
      <w:r>
        <w:br/>
      </w:r>
      <w:r>
        <w:rPr>
          <w:rFonts w:ascii="Times New Roman"/>
          <w:b w:val="false"/>
          <w:i w:val="false"/>
          <w:color w:val="000000"/>
          <w:sz w:val="28"/>
        </w:rPr>
        <w:t xml:space="preserve">
      2) уәкілетті орган - "Абай ауданының жұмыспен қамту және әлеуметтік бағдарламалар бөлімі" мемлекеттік мекемесі. </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"Жұмыссыз азаматтарды тiркеу және есепке қою" мемлекеттік қызмет көрсету-бұл тұрғылықты жері бойынша уәкілетті органдарда жұмыс табуды қалаған жұмыссыздардың тiркелуін растау мақсатымен жүзеге асырылатын рәсім.</w:t>
      </w:r>
      <w:r>
        <w:br/>
      </w:r>
      <w:r>
        <w:rPr>
          <w:rFonts w:ascii="Times New Roman"/>
          <w:b w:val="false"/>
          <w:i w:val="false"/>
          <w:color w:val="000000"/>
          <w:sz w:val="28"/>
        </w:rPr>
        <w:t>
</w:t>
      </w:r>
      <w:r>
        <w:rPr>
          <w:rFonts w:ascii="Times New Roman"/>
          <w:b w:val="false"/>
          <w:i w:val="false"/>
          <w:color w:val="000000"/>
          <w:sz w:val="28"/>
        </w:rPr>
        <w:t>
      3. "Жұмыссыз азаматтарды тiркеу және есепке қою" мемлекеттік қызмет көрсету уәкілетті органмен ұсынылады.</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23 қаңтардағы "Халықты жұмыспен қамту туралы" Заңының 15-бабы </w:t>
      </w:r>
      <w:r>
        <w:rPr>
          <w:rFonts w:ascii="Times New Roman"/>
          <w:b w:val="false"/>
          <w:i w:val="false"/>
          <w:color w:val="000000"/>
          <w:sz w:val="28"/>
        </w:rPr>
        <w:t>6-тармағының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көрсетілетін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Мемлекеттік қызмет көрсетудің нәтижесі электронды түрде жұмыссыз ретінде тiркеу және есепке қою не қызмет ұсынуда бас тарту туралы дәлелді жауап болып табылады. </w:t>
      </w:r>
    </w:p>
    <w:bookmarkEnd w:id="6"/>
    <w:bookmarkStart w:name="z20"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21" w:id="8"/>
    <w:p>
      <w:pPr>
        <w:spacing w:after="0"/>
        <w:ind w:left="0"/>
        <w:jc w:val="both"/>
      </w:pPr>
      <w:r>
        <w:rPr>
          <w:rFonts w:ascii="Times New Roman"/>
          <w:b w:val="false"/>
          <w:i w:val="false"/>
          <w:color w:val="000000"/>
          <w:sz w:val="28"/>
        </w:rPr>
        <w:t>
      7. Уәкілетті органның тұрғылықты жері, мекен-жайы: 100101, Қарағанды облысы, Абай қаласы, М. Әуезов көшесі 30, N 4 кабинет, телефон: 8 (72131) 44612, факс: 8 (72131) 44934, электронды поштаның мекен-жайы: osabay@mail.ru.</w:t>
      </w:r>
      <w:r>
        <w:br/>
      </w:r>
      <w:r>
        <w:rPr>
          <w:rFonts w:ascii="Times New Roman"/>
          <w:b w:val="false"/>
          <w:i w:val="false"/>
          <w:color w:val="000000"/>
          <w:sz w:val="28"/>
        </w:rPr>
        <w:t>
      Жұмыс кестесі: күн сайын сағат 9.00-ден 18.00-ге дейін, түскі үзіліс сағат 13.00-ден 14.00-ге дейін, демалыс (сенбі, жексенбі) және мереке күндерінен басқа.</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туралы толық ақпарат уәкілетті органның стенділерінде, сондай-ақ уәкілетті органның интернет-ресурсында http://www.abay-akimat-karaganda.kz орналасқан.</w:t>
      </w:r>
      <w:r>
        <w:br/>
      </w:r>
      <w:r>
        <w:rPr>
          <w:rFonts w:ascii="Times New Roman"/>
          <w:b w:val="false"/>
          <w:i w:val="false"/>
          <w:color w:val="000000"/>
          <w:sz w:val="28"/>
        </w:rPr>
        <w:t>
</w:t>
      </w:r>
      <w:r>
        <w:rPr>
          <w:rFonts w:ascii="Times New Roman"/>
          <w:b w:val="false"/>
          <w:i w:val="false"/>
          <w:color w:val="000000"/>
          <w:sz w:val="28"/>
        </w:rPr>
        <w:t>
      9. Мемлекеттік қызметті уақытында көрсету мерзімі:</w:t>
      </w:r>
      <w:r>
        <w:br/>
      </w:r>
      <w:r>
        <w:rPr>
          <w:rFonts w:ascii="Times New Roman"/>
          <w:b w:val="false"/>
          <w:i w:val="false"/>
          <w:color w:val="000000"/>
          <w:sz w:val="28"/>
        </w:rPr>
        <w:t>
      1) тұтынушының қажетті құжаттарды тапсырған сәттен бастап күнтізбелік он жұмыс күнінен кешіктірмейді;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Жұмыссыз ретінде тіркеуден, есепке қоюдан бас тарту қажетті құжаттар болмаған кезде, жалған мәліметтер мен құжаттар ұсынған кезде жүргізіледі.</w:t>
      </w:r>
      <w:r>
        <w:br/>
      </w:r>
      <w:r>
        <w:rPr>
          <w:rFonts w:ascii="Times New Roman"/>
          <w:b w:val="false"/>
          <w:i w:val="false"/>
          <w:color w:val="000000"/>
          <w:sz w:val="28"/>
        </w:rPr>
        <w:t xml:space="preserve">
      Мемлекеттік қызмет беруді тоқтата тұру үшін негіздеме жоқ. </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уәкілетті органда қажетті құжаттардың барлығы тапсырылғаннан кейін жұмыссыздарды тiркеу және есепке қоюды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тұтынушыға мемлекеттік қызмет көрсетуді алғаны және тіркеу күні, құжаттарды қабылдаған адамның тегі мен аты-жөні көрсетілген талон беріледі.</w:t>
      </w:r>
    </w:p>
    <w:bookmarkEnd w:id="8"/>
    <w:bookmarkStart w:name="z26" w:id="9"/>
    <w:p>
      <w:pPr>
        <w:spacing w:after="0"/>
        <w:ind w:left="0"/>
        <w:jc w:val="left"/>
      </w:pPr>
      <w:r>
        <w:rPr>
          <w:rFonts w:ascii="Times New Roman"/>
          <w:b/>
          <w:i w:val="false"/>
          <w:color w:val="000000"/>
        </w:rPr>
        <w:t xml:space="preserve"> 
4. Мемлекеттік қызметті көрсету үдерісінде іс-әрекеттер (өзара іс-қимылдар) тәртібінің сипаттамасы</w:t>
      </w:r>
    </w:p>
    <w:bookmarkEnd w:id="9"/>
    <w:bookmarkStart w:name="z27" w:id="10"/>
    <w:p>
      <w:pPr>
        <w:spacing w:after="0"/>
        <w:ind w:left="0"/>
        <w:jc w:val="both"/>
      </w:pPr>
      <w:r>
        <w:rPr>
          <w:rFonts w:ascii="Times New Roman"/>
          <w:b w:val="false"/>
          <w:i w:val="false"/>
          <w:color w:val="000000"/>
          <w:sz w:val="28"/>
        </w:rPr>
        <w:t xml:space="preserve">
      12. Уәкілетті органның жауапты орындаушылары құжаттарды қабылдауды жүзеге асырады. </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көрсетуді алу үшін тұтынушы келесі құжаттарды ұсынады: </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xml:space="preserve">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 </w:t>
      </w:r>
      <w:r>
        <w:br/>
      </w:r>
      <w:r>
        <w:rPr>
          <w:rFonts w:ascii="Times New Roman"/>
          <w:b w:val="false"/>
          <w:i w:val="false"/>
          <w:color w:val="000000"/>
          <w:sz w:val="28"/>
        </w:rPr>
        <w:t xml:space="preserve">
      оралмандар - оралман куәлігі. </w:t>
      </w:r>
      <w:r>
        <w:br/>
      </w:r>
      <w:r>
        <w:rPr>
          <w:rFonts w:ascii="Times New Roman"/>
          <w:b w:val="false"/>
          <w:i w:val="false"/>
          <w:color w:val="000000"/>
          <w:sz w:val="28"/>
        </w:rPr>
        <w:t>
      2) еңбек қызметін растайтын құжат;</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Құжаттардың көшірмелері мен түпнұсқалары салыстырып тексеру үшін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бұлар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үдерісіндегі әкімшілік іс-әрекеттердің қисынды дәйектілігі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31"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2" w:id="12"/>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3" w:id="13"/>
    <w:p>
      <w:pPr>
        <w:spacing w:after="0"/>
        <w:ind w:left="0"/>
        <w:jc w:val="both"/>
      </w:pPr>
      <w:r>
        <w:rPr>
          <w:rFonts w:ascii="Times New Roman"/>
          <w:b w:val="false"/>
          <w:i w:val="false"/>
          <w:color w:val="000000"/>
          <w:sz w:val="28"/>
        </w:rPr>
        <w:t>
"Жұмыссыз азаматтарды тiркеу және</w:t>
      </w:r>
      <w:r>
        <w:br/>
      </w:r>
      <w:r>
        <w:rPr>
          <w:rFonts w:ascii="Times New Roman"/>
          <w:b w:val="false"/>
          <w:i w:val="false"/>
          <w:color w:val="000000"/>
          <w:sz w:val="28"/>
        </w:rPr>
        <w:t>
есепке қою"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13"/>
    <w:bookmarkStart w:name="z34" w:id="14"/>
    <w:p>
      <w:pPr>
        <w:spacing w:after="0"/>
        <w:ind w:left="0"/>
        <w:jc w:val="both"/>
      </w:pPr>
      <w:r>
        <w:rPr>
          <w:rFonts w:ascii="Times New Roman"/>
          <w:b w:val="false"/>
          <w:i w:val="false"/>
          <w:color w:val="000000"/>
          <w:sz w:val="28"/>
        </w:rPr>
        <w:t>
</w:t>
      </w:r>
      <w:r>
        <w:rPr>
          <w:rFonts w:ascii="Times New Roman"/>
          <w:b/>
          <w:i w:val="false"/>
          <w:color w:val="000000"/>
          <w:sz w:val="28"/>
        </w:rPr>
        <w:t>      1-кесте.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3"/>
        <w:gridCol w:w="6513"/>
      </w:tblGrid>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1065"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Орталық деректер базасы жүйесіндегі картотека бойынша тұтынушының деректерін салыстыру</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атауы (үдеріс, рәсім, операция)</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базасына дербес есеп карточкасын толтыру</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w:t>
            </w:r>
          </w:p>
        </w:tc>
      </w:tr>
      <w:tr>
        <w:trPr>
          <w:trHeight w:val="30" w:hRule="atLeast"/>
        </w:trPr>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күнге дейін</w:t>
            </w:r>
          </w:p>
        </w:tc>
      </w:tr>
    </w:tbl>
    <w:bookmarkStart w:name="z35" w:id="15"/>
    <w:p>
      <w:pPr>
        <w:spacing w:after="0"/>
        <w:ind w:left="0"/>
        <w:jc w:val="both"/>
      </w:pPr>
      <w:r>
        <w:rPr>
          <w:rFonts w:ascii="Times New Roman"/>
          <w:b w:val="false"/>
          <w:i w:val="false"/>
          <w:color w:val="000000"/>
          <w:sz w:val="28"/>
        </w:rPr>
        <w:t>
"Жұмыссыз азаматтарды тiркеу және</w:t>
      </w:r>
      <w:r>
        <w:br/>
      </w:r>
      <w:r>
        <w:rPr>
          <w:rFonts w:ascii="Times New Roman"/>
          <w:b w:val="false"/>
          <w:i w:val="false"/>
          <w:color w:val="000000"/>
          <w:sz w:val="28"/>
        </w:rPr>
        <w:t>
есепке қою" мемлекеттік қызмет</w:t>
      </w:r>
      <w:r>
        <w:br/>
      </w:r>
      <w:r>
        <w:rPr>
          <w:rFonts w:ascii="Times New Roman"/>
          <w:b w:val="false"/>
          <w:i w:val="false"/>
          <w:color w:val="000000"/>
          <w:sz w:val="28"/>
        </w:rPr>
        <w:t>
көрсету регламентіне</w:t>
      </w:r>
      <w:r>
        <w:br/>
      </w:r>
      <w:r>
        <w:rPr>
          <w:rFonts w:ascii="Times New Roman"/>
          <w:b w:val="false"/>
          <w:i w:val="false"/>
          <w:color w:val="000000"/>
          <w:sz w:val="28"/>
        </w:rPr>
        <w:t>
2-қосымша</w:t>
      </w:r>
    </w:p>
    <w:bookmarkEnd w:id="15"/>
    <w:bookmarkStart w:name="z36" w:id="16"/>
    <w:p>
      <w:pPr>
        <w:spacing w:after="0"/>
        <w:ind w:left="0"/>
        <w:jc w:val="left"/>
      </w:pPr>
      <w:r>
        <w:rPr>
          <w:rFonts w:ascii="Times New Roman"/>
          <w:b/>
          <w:i w:val="false"/>
          <w:color w:val="000000"/>
        </w:rPr>
        <w:t xml:space="preserve"> 
Өзара байланысты көрсететін схема</w:t>
      </w:r>
    </w:p>
    <w:bookmarkEnd w:id="16"/>
    <w:p>
      <w:pPr>
        <w:spacing w:after="0"/>
        <w:ind w:left="0"/>
        <w:jc w:val="both"/>
      </w:pPr>
      <w:r>
        <w:drawing>
          <wp:inline distT="0" distB="0" distL="0" distR="0">
            <wp:extent cx="49784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78400" cy="5105400"/>
                    </a:xfrm>
                    <a:prstGeom prst="rect">
                      <a:avLst/>
                    </a:prstGeom>
                  </pic:spPr>
                </pic:pic>
              </a:graphicData>
            </a:graphic>
          </wp:inline>
        </w:drawing>
      </w:r>
    </w:p>
    <w:bookmarkStart w:name="z37" w:id="17"/>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38/03 қаулысымен бекітілген</w:t>
      </w:r>
    </w:p>
    <w:bookmarkEnd w:id="17"/>
    <w:bookmarkStart w:name="z38" w:id="18"/>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 мемлекеттік қызметін көрсету регламенті</w:t>
      </w:r>
    </w:p>
    <w:bookmarkEnd w:id="18"/>
    <w:bookmarkStart w:name="z39" w:id="19"/>
    <w:p>
      <w:pPr>
        <w:spacing w:after="0"/>
        <w:ind w:left="0"/>
        <w:jc w:val="left"/>
      </w:pPr>
      <w:r>
        <w:rPr>
          <w:rFonts w:ascii="Times New Roman"/>
          <w:b/>
          <w:i w:val="false"/>
          <w:color w:val="000000"/>
        </w:rPr>
        <w:t xml:space="preserve"> 
1. Негізгі ұғымдар</w:t>
      </w:r>
    </w:p>
    <w:bookmarkEnd w:id="19"/>
    <w:bookmarkStart w:name="z40" w:id="20"/>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арнайы комиссияның жұмыс органы – "Абай ауданының жұмыспен қамту және әлеуметтік бағдарламалар бөлімі" мемлекеттік мекемесі;</w:t>
      </w:r>
      <w:r>
        <w:br/>
      </w:r>
      <w:r>
        <w:rPr>
          <w:rFonts w:ascii="Times New Roman"/>
          <w:b w:val="false"/>
          <w:i w:val="false"/>
          <w:color w:val="000000"/>
          <w:sz w:val="28"/>
        </w:rPr>
        <w:t>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xml:space="preserve">
      4) халыққа қызмет көрсету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Абай қаласының N 1 бөлімшесі, Топар кентіндегі N 2 бөлімшесі" (бұдан әрі - орталық). </w:t>
      </w:r>
    </w:p>
    <w:bookmarkEnd w:id="20"/>
    <w:bookmarkStart w:name="z41" w:id="21"/>
    <w:p>
      <w:pPr>
        <w:spacing w:after="0"/>
        <w:ind w:left="0"/>
        <w:jc w:val="left"/>
      </w:pPr>
      <w:r>
        <w:rPr>
          <w:rFonts w:ascii="Times New Roman"/>
          <w:b/>
          <w:i w:val="false"/>
          <w:color w:val="000000"/>
        </w:rPr>
        <w:t xml:space="preserve"> 
2. Жалпы ережелер</w:t>
      </w:r>
    </w:p>
    <w:bookmarkEnd w:id="21"/>
    <w:bookmarkStart w:name="z42" w:id="22"/>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алу-өтемақы төлемдерін алуға олардың құқықтарын іске асыру мақсатында азаматтарға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3. Мемлекеттік қызмет – арнайы комиссияның жұмыс органы және орталық (баламалы негізде)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(бұдан әрі - Заң), Қазақстан Республикасы Үкіметінің 2006 жылғы 20 ақпандағы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N 110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тізілімін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w:t>
      </w:r>
    </w:p>
    <w:bookmarkEnd w:id="22"/>
    <w:bookmarkStart w:name="z47" w:id="23"/>
    <w:p>
      <w:pPr>
        <w:spacing w:after="0"/>
        <w:ind w:left="0"/>
        <w:jc w:val="left"/>
      </w:pPr>
      <w:r>
        <w:rPr>
          <w:rFonts w:ascii="Times New Roman"/>
          <w:b/>
          <w:i w:val="false"/>
          <w:color w:val="000000"/>
        </w:rPr>
        <w:t xml:space="preserve"> 
3. Мемлекеттік қызмет көрсетудің тәртібіне талаптар</w:t>
      </w:r>
    </w:p>
    <w:bookmarkEnd w:id="23"/>
    <w:bookmarkStart w:name="z48" w:id="24"/>
    <w:p>
      <w:pPr>
        <w:spacing w:after="0"/>
        <w:ind w:left="0"/>
        <w:jc w:val="both"/>
      </w:pPr>
      <w:r>
        <w:rPr>
          <w:rFonts w:ascii="Times New Roman"/>
          <w:b w:val="false"/>
          <w:i w:val="false"/>
          <w:color w:val="000000"/>
          <w:sz w:val="28"/>
        </w:rPr>
        <w:t>
      7. Арнайы комиссия жұмыс органының орналасқан жері: 100101, Қарағанды облысы, Абай қаласы, М.Әуезов көшесі 30, телефон: 8 (72131) 46763, факс: 8 (72131) 44934, электронды поштаның мекен-жайы: osabay@mail.ru.</w:t>
      </w:r>
      <w:r>
        <w:br/>
      </w:r>
      <w:r>
        <w:rPr>
          <w:rFonts w:ascii="Times New Roman"/>
          <w:b w:val="false"/>
          <w:i w:val="false"/>
          <w:color w:val="000000"/>
          <w:sz w:val="28"/>
        </w:rPr>
        <w:t xml:space="preserve">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 </w:t>
      </w:r>
      <w:r>
        <w:br/>
      </w:r>
      <w:r>
        <w:rPr>
          <w:rFonts w:ascii="Times New Roman"/>
          <w:b w:val="false"/>
          <w:i w:val="false"/>
          <w:color w:val="000000"/>
          <w:sz w:val="28"/>
        </w:rPr>
        <w:t xml:space="preserve">
      Қабылдау алдын ала жазылусыз және жедел қызмет көрсетусіз кезек тәртібінде жүзеге асырылады. </w:t>
      </w:r>
      <w:r>
        <w:br/>
      </w:r>
      <w:r>
        <w:rPr>
          <w:rFonts w:ascii="Times New Roman"/>
          <w:b w:val="false"/>
          <w:i w:val="false"/>
          <w:color w:val="000000"/>
          <w:sz w:val="28"/>
        </w:rPr>
        <w:t>
      Орталықтың орналасқан жері: 100101, Қарағанды облысы, Абай қаласындағы N 1 бөлімшесі, Абай ауданының Топар кентіндегі N 2 "Қарағанды облысының халыққа қызмет көрсету орталығы" республикалық мемлекеттік кәсіпорыны, мекен-жайы: 100101, Абай қаласы, Абай көшесі, 54, тел (72131) 47227, 47707, 47700, электронды поштаның мекен-жайы: con_abai@mail.ru. Топар кентіндегі N 2 бөлімшесі "Қарағанды облысының халыққа қызмет көрсету орталығы" республикалық мемлекеттік кәсіпорыны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xml:space="preserve">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 </w:t>
      </w:r>
      <w:r>
        <w:br/>
      </w:r>
      <w:r>
        <w:rPr>
          <w:rFonts w:ascii="Times New Roman"/>
          <w:b w:val="false"/>
          <w:i w:val="false"/>
          <w:color w:val="000000"/>
          <w:sz w:val="28"/>
        </w:rPr>
        <w:t xml:space="preserve">
      Қабылдау алдын ала жазылусыз және жедел қызмет көрсетусіз "электронды" кезек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және қажет құжаттар туралы толық ақпарат http://www.abay-akimat-karaganda.kz интернет-ресурсында, арнайы комиссияның жұмыс органының және Орталықтың ақпараттық стенділерінде орналастырылады. </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тұтынушы осы Регламенттің 13-тармағында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w:t>
      </w:r>
      <w:r>
        <w:br/>
      </w:r>
      <w:r>
        <w:rPr>
          <w:rFonts w:ascii="Times New Roman"/>
          <w:b w:val="false"/>
          <w:i w:val="false"/>
          <w:color w:val="000000"/>
          <w:sz w:val="28"/>
        </w:rPr>
        <w:t>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xml:space="preserve">
      10.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тапсырған кезде толық емес және (немесе) жалған мәліметтер ұсынуы мемлекеттік қызметті көрсетуден бас тарту үшін негіз болып табылады. </w:t>
      </w:r>
      <w:r>
        <w:br/>
      </w:r>
      <w:r>
        <w:rPr>
          <w:rFonts w:ascii="Times New Roman"/>
          <w:b w:val="false"/>
          <w:i w:val="false"/>
          <w:color w:val="000000"/>
          <w:sz w:val="28"/>
        </w:rPr>
        <w:t>
      Арнайы комиссияның жұмыс органы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2) орталық өтінішті тіркейді және арнайы комиссияның жұмыс органына береді;</w:t>
      </w:r>
      <w:r>
        <w:br/>
      </w:r>
      <w:r>
        <w:rPr>
          <w:rFonts w:ascii="Times New Roman"/>
          <w:b w:val="false"/>
          <w:i w:val="false"/>
          <w:color w:val="000000"/>
          <w:sz w:val="28"/>
        </w:rPr>
        <w:t>
      3) арнайы комиссияның жұмыс органы өтінішті тіркейді, қызмет алушының іс макетін қалыптастырады, шешім жобасын дайындайды хабарламаны не бас тарту туралы дәлелді жауапты ресімдейді және орталыққа жолдайды немесе арнайы комиссияның жұмыс органына өтініш берген жағдайда тұтынушыға береді;</w:t>
      </w:r>
      <w:r>
        <w:br/>
      </w:r>
      <w:r>
        <w:rPr>
          <w:rFonts w:ascii="Times New Roman"/>
          <w:b w:val="false"/>
          <w:i w:val="false"/>
          <w:color w:val="000000"/>
          <w:sz w:val="28"/>
        </w:rPr>
        <w:t>
      4) орталық тұтынушыға хабарлама не бас тарту туралы дәлелді жауапты береді.</w:t>
      </w:r>
    </w:p>
    <w:bookmarkEnd w:id="24"/>
    <w:bookmarkStart w:name="z53" w:id="25"/>
    <w:p>
      <w:pPr>
        <w:spacing w:after="0"/>
        <w:ind w:left="0"/>
        <w:jc w:val="left"/>
      </w:pPr>
      <w:r>
        <w:rPr>
          <w:rFonts w:ascii="Times New Roman"/>
          <w:b/>
          <w:i w:val="false"/>
          <w:color w:val="000000"/>
        </w:rPr>
        <w:t xml:space="preserve"> 
4. Мемлекеттік қызметті көрсету барысындағы іс-әрекеттер (іс-қимылдар) тәртібінің сипаттамасы</w:t>
      </w:r>
    </w:p>
    <w:bookmarkEnd w:id="25"/>
    <w:bookmarkStart w:name="z54" w:id="26"/>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 органында құжаттарды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1) арнайы комиссияның жұмыс органында – тұтынушының мемлекеттік қызмет көрсетуді тіркеу және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 – сәйкес құжаттардың қабылданғаны туралы:</w:t>
      </w:r>
      <w:r>
        <w:br/>
      </w:r>
      <w:r>
        <w:rPr>
          <w:rFonts w:ascii="Times New Roman"/>
          <w:b w:val="false"/>
          <w:i w:val="false"/>
          <w:color w:val="000000"/>
          <w:sz w:val="28"/>
        </w:rPr>
        <w:t>
      өтініштің нөмірімен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тұтынушы мынадай құжаттарды ұсынады:</w:t>
      </w:r>
      <w:r>
        <w:br/>
      </w:r>
      <w:r>
        <w:rPr>
          <w:rFonts w:ascii="Times New Roman"/>
          <w:b w:val="false"/>
          <w:i w:val="false"/>
          <w:color w:val="000000"/>
          <w:sz w:val="28"/>
        </w:rPr>
        <w:t>
      1) белгіленген үлгідегі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жері бойынша тіркелгенін бекітетін құжат;</w:t>
      </w:r>
      <w:r>
        <w:br/>
      </w:r>
      <w:r>
        <w:rPr>
          <w:rFonts w:ascii="Times New Roman"/>
          <w:b w:val="false"/>
          <w:i w:val="false"/>
          <w:color w:val="000000"/>
          <w:sz w:val="28"/>
        </w:rPr>
        <w:t>
      4) салық төлеушiнiң куәлiгi (жеке сәйкестендіру нөмірі бар болған жағдайда);</w:t>
      </w:r>
      <w:r>
        <w:br/>
      </w:r>
      <w:r>
        <w:rPr>
          <w:rFonts w:ascii="Times New Roman"/>
          <w:b w:val="false"/>
          <w:i w:val="false"/>
          <w:color w:val="000000"/>
          <w:sz w:val="28"/>
        </w:rPr>
        <w:t>
      5) әлеуметтiк жеке код берiлгенi туралы уақытша куәлiк (жеке сәйкестендіру нөмірі бар болған жағдайда);</w:t>
      </w:r>
      <w:r>
        <w:br/>
      </w:r>
      <w:r>
        <w:rPr>
          <w:rFonts w:ascii="Times New Roman"/>
          <w:b w:val="false"/>
          <w:i w:val="false"/>
          <w:color w:val="000000"/>
          <w:sz w:val="28"/>
        </w:rPr>
        <w:t>
      6) жинақ кiтапшасы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халық депутаттары Кеңестерінiң,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үдерісінде келесі құрылымдық-функционалдық бірліктер қатысады (бұдан әрі – ҚФБ):</w:t>
      </w:r>
      <w:r>
        <w:br/>
      </w:r>
      <w:r>
        <w:rPr>
          <w:rFonts w:ascii="Times New Roman"/>
          <w:b w:val="false"/>
          <w:i w:val="false"/>
          <w:color w:val="000000"/>
          <w:sz w:val="28"/>
        </w:rPr>
        <w:t>
      1) арнайы комиссияның жұмыс органының басшылығы (ҚФБ 1);</w:t>
      </w:r>
      <w:r>
        <w:br/>
      </w:r>
      <w:r>
        <w:rPr>
          <w:rFonts w:ascii="Times New Roman"/>
          <w:b w:val="false"/>
          <w:i w:val="false"/>
          <w:color w:val="000000"/>
          <w:sz w:val="28"/>
        </w:rPr>
        <w:t>
      2) арнайы комиссияның жұмыс органының жауапты орындаушысы (ҚФБ 2);</w:t>
      </w:r>
      <w:r>
        <w:br/>
      </w:r>
      <w:r>
        <w:rPr>
          <w:rFonts w:ascii="Times New Roman"/>
          <w:b w:val="false"/>
          <w:i w:val="false"/>
          <w:color w:val="000000"/>
          <w:sz w:val="28"/>
        </w:rPr>
        <w:t>
      3) арнайы комиссия жұмыс органының құжат жүргізу және өтініштермен жұмыс бойынша жауапты орындаушысы (ҚФБ 3);</w:t>
      </w:r>
      <w:r>
        <w:br/>
      </w:r>
      <w:r>
        <w:rPr>
          <w:rFonts w:ascii="Times New Roman"/>
          <w:b w:val="false"/>
          <w:i w:val="false"/>
          <w:color w:val="000000"/>
          <w:sz w:val="28"/>
        </w:rPr>
        <w:t>
      4) орталықтың құжат беру секторының инспекторы (ҚФБ 4);</w:t>
      </w:r>
      <w:r>
        <w:br/>
      </w:r>
      <w:r>
        <w:rPr>
          <w:rFonts w:ascii="Times New Roman"/>
          <w:b w:val="false"/>
          <w:i w:val="false"/>
          <w:color w:val="000000"/>
          <w:sz w:val="28"/>
        </w:rPr>
        <w:t>
      5) орталықтың жинақтау секторының маманы (ҚФБ 5);</w:t>
      </w:r>
      <w:r>
        <w:br/>
      </w:r>
      <w:r>
        <w:rPr>
          <w:rFonts w:ascii="Times New Roman"/>
          <w:b w:val="false"/>
          <w:i w:val="false"/>
          <w:color w:val="000000"/>
          <w:sz w:val="28"/>
        </w:rPr>
        <w:t>
      6) орталықтың операциялық залының инспекторы (ҚФБ 6);</w:t>
      </w:r>
      <w:r>
        <w:br/>
      </w:r>
      <w:r>
        <w:rPr>
          <w:rFonts w:ascii="Times New Roman"/>
          <w:b w:val="false"/>
          <w:i w:val="false"/>
          <w:color w:val="000000"/>
          <w:sz w:val="28"/>
        </w:rPr>
        <w:t xml:space="preserve">
      7) орталықтың кеңесшісі (ҚФБ 7).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Реглементке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p>
    <w:bookmarkEnd w:id="26"/>
    <w:bookmarkStart w:name="z59" w:id="27"/>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27"/>
    <w:p>
      <w:pPr>
        <w:spacing w:after="0"/>
        <w:ind w:left="0"/>
        <w:jc w:val="both"/>
      </w:pPr>
      <w:r>
        <w:rPr>
          <w:rFonts w:ascii="Times New Roman"/>
          <w:b w:val="false"/>
          <w:i w:val="false"/>
          <w:color w:val="000000"/>
          <w:sz w:val="28"/>
        </w:rPr>
        <w:t xml:space="preserve">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 </w:t>
      </w:r>
    </w:p>
    <w:bookmarkStart w:name="z60" w:id="2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және есепке алу"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28"/>
    <w:bookmarkStart w:name="z61" w:id="29"/>
    <w:p>
      <w:pPr>
        <w:spacing w:after="0"/>
        <w:ind w:left="0"/>
        <w:jc w:val="both"/>
      </w:pPr>
      <w:r>
        <w:rPr>
          <w:rFonts w:ascii="Times New Roman"/>
          <w:b w:val="false"/>
          <w:i w:val="false"/>
          <w:color w:val="000000"/>
          <w:sz w:val="28"/>
        </w:rPr>
        <w:t>
</w:t>
      </w:r>
      <w:r>
        <w:rPr>
          <w:rFonts w:ascii="Times New Roman"/>
          <w:b/>
          <w:i w:val="false"/>
          <w:color w:val="000000"/>
          <w:sz w:val="28"/>
        </w:rPr>
        <w:t>      1-кесте. Құрылымдық-функционалдық бірліктерінің іс-әрекеттерінің сипаттамасы (ҚФБ)</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938"/>
        <w:gridCol w:w="3540"/>
        <w:gridCol w:w="5871"/>
      </w:tblGrid>
      <w:tr>
        <w:trPr>
          <w:trHeight w:val="126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N  (барысы, жұмыс орыны)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r>
      <w:tr>
        <w:trPr>
          <w:trHeight w:val="585"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өтінішпен қабылдайды, Семей ядролық сынақ полигонында ядролық сынақтардың салдарынан зардап шеккен азаматтар өтініштері журналында тіркейді, тұтынушыға тіркеу талонын береді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талоны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бұрыштама қояды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 макетін қалыптастырады, шешім жобасын дайындайды, құжаттарды арнайы комиссияға қарауға береді. Хабарлама не дәлелді бас тарту туралы дәлелді жауапты ресімдейді және жұмыс органының басшысына қарауға жолдайды.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 макеті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қояды</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табыстайды</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bookmarkStart w:name="z62" w:id="30"/>
    <w:p>
      <w:pPr>
        <w:spacing w:after="0"/>
        <w:ind w:left="0"/>
        <w:jc w:val="both"/>
      </w:pPr>
      <w:r>
        <w:rPr>
          <w:rFonts w:ascii="Times New Roman"/>
          <w:b w:val="false"/>
          <w:i w:val="false"/>
          <w:color w:val="000000"/>
          <w:sz w:val="28"/>
        </w:rPr>
        <w:t>
</w:t>
      </w:r>
      <w:r>
        <w:rPr>
          <w:rFonts w:ascii="Times New Roman"/>
          <w:b/>
          <w:i w:val="false"/>
          <w:color w:val="000000"/>
          <w:sz w:val="28"/>
        </w:rPr>
        <w:t>Баламалы үдерістің іс-әрекеті (барысының, жұмыс ағынының)</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1"/>
        <w:gridCol w:w="1714"/>
        <w:gridCol w:w="1476"/>
        <w:gridCol w:w="1635"/>
        <w:gridCol w:w="1635"/>
        <w:gridCol w:w="1653"/>
        <w:gridCol w:w="1515"/>
        <w:gridCol w:w="1852"/>
        <w:gridCol w:w="1853"/>
      </w:tblGrid>
      <w:tr>
        <w:trPr>
          <w:trHeight w:val="17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 әрекеттің N  (барысы, жұмыс орыны)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Жұмыс органының құжат жүргізу және өтініштермен жұмыс бойынша жауапты орындаушысы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құжат беру секторының инспекторы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жинақтау секторының маманы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Орталықтың операциялық залының инспекторы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Орталықтың кеңесшісі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кеңес береді, құжаттармен өтінішті қабылдайды, журналда тіркейді.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тұтынушыға қолхат береді.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арнайы комиссияның жұмыс органына береді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қабылдайды, тіркейді және жұмыс органының басшысына қарауға жолдайды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және бұрыштама қояды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қызмет тұтынушының жеке іс макетін қалыптастырады, шешім жобасын дайындайды, құжаттарды арнайы комиссияның қарауына жолдайды, хабарламаны не бас тарту туралы дәлелді жауапты ресімдейді және жұмыс органының басшысына қол қоюға жолдайды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 макеті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орталыққа ұсынады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бас тарту туралы дәлелді жауапты береді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түрі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31"/>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2-қосымша</w:t>
      </w:r>
    </w:p>
    <w:bookmarkEnd w:id="31"/>
    <w:bookmarkStart w:name="z64" w:id="32"/>
    <w:p>
      <w:pPr>
        <w:spacing w:after="0"/>
        <w:ind w:left="0"/>
        <w:jc w:val="left"/>
      </w:pPr>
      <w:r>
        <w:rPr>
          <w:rFonts w:ascii="Times New Roman"/>
          <w:b/>
          <w:i w:val="false"/>
          <w:color w:val="000000"/>
        </w:rPr>
        <w:t xml:space="preserve"> 
Функционалдық іс-қимыл схемасы.  Мемлекеттік қызмет көрсетудің үдерісі. Баламалы үдеріс.</w:t>
      </w:r>
    </w:p>
    <w:bookmarkEnd w:id="32"/>
    <w:p>
      <w:pPr>
        <w:spacing w:after="0"/>
        <w:ind w:left="0"/>
        <w:jc w:val="both"/>
      </w:pPr>
      <w:r>
        <w:drawing>
          <wp:inline distT="0" distB="0" distL="0" distR="0">
            <wp:extent cx="89408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940800" cy="3835400"/>
                    </a:xfrm>
                    <a:prstGeom prst="rect">
                      <a:avLst/>
                    </a:prstGeom>
                  </pic:spPr>
                </pic:pic>
              </a:graphicData>
            </a:graphic>
          </wp:inline>
        </w:drawing>
      </w:r>
    </w:p>
    <w:bookmarkStart w:name="z65" w:id="33"/>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38/03 қаулысымен бекітілген</w:t>
      </w:r>
    </w:p>
    <w:bookmarkEnd w:id="33"/>
    <w:bookmarkStart w:name="z66" w:id="34"/>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көрсету регламенті</w:t>
      </w:r>
    </w:p>
    <w:bookmarkEnd w:id="34"/>
    <w:bookmarkStart w:name="z67" w:id="35"/>
    <w:p>
      <w:pPr>
        <w:spacing w:after="0"/>
        <w:ind w:left="0"/>
        <w:jc w:val="left"/>
      </w:pPr>
      <w:r>
        <w:rPr>
          <w:rFonts w:ascii="Times New Roman"/>
          <w:b/>
          <w:i w:val="false"/>
          <w:color w:val="000000"/>
        </w:rPr>
        <w:t xml:space="preserve"> 
1. Негізгі ұғымдар</w:t>
      </w:r>
    </w:p>
    <w:bookmarkEnd w:id="35"/>
    <w:bookmarkStart w:name="z68" w:id="36"/>
    <w:p>
      <w:pPr>
        <w:spacing w:after="0"/>
        <w:ind w:left="0"/>
        <w:jc w:val="both"/>
      </w:pPr>
      <w:r>
        <w:rPr>
          <w:rFonts w:ascii="Times New Roman"/>
          <w:b w:val="false"/>
          <w:i w:val="false"/>
          <w:color w:val="000000"/>
          <w:sz w:val="28"/>
        </w:rPr>
        <w:t xml:space="preserve">
      1. Осы "Мүгедектерге протездiк-ортопедиялық көмек ұсыну үшiн оларға құжаттарды ресiмдеу" мемлекеттік қызмет көрсету регламентінде (бұдан әрі - Регламент) келесі негізгі ұғымдар пайдаланылады: </w:t>
      </w:r>
      <w:r>
        <w:br/>
      </w:r>
      <w:r>
        <w:rPr>
          <w:rFonts w:ascii="Times New Roman"/>
          <w:b w:val="false"/>
          <w:i w:val="false"/>
          <w:color w:val="000000"/>
          <w:sz w:val="28"/>
        </w:rPr>
        <w:t xml:space="preserve">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 </w:t>
      </w:r>
      <w:r>
        <w:br/>
      </w:r>
      <w:r>
        <w:rPr>
          <w:rFonts w:ascii="Times New Roman"/>
          <w:b w:val="false"/>
          <w:i w:val="false"/>
          <w:color w:val="000000"/>
          <w:sz w:val="28"/>
        </w:rPr>
        <w:t xml:space="preserve">
      2) мүгедектi оңалтудың жеке бағдарламасы - мүгедектi оңалтуды өткiзудiң нақты көлемдерiн, түрлерi мен мерзiмдерiн белгiлейтiн құжат; </w:t>
      </w:r>
      <w:r>
        <w:br/>
      </w:r>
      <w:r>
        <w:rPr>
          <w:rFonts w:ascii="Times New Roman"/>
          <w:b w:val="false"/>
          <w:i w:val="false"/>
          <w:color w:val="000000"/>
          <w:sz w:val="28"/>
        </w:rPr>
        <w:t xml:space="preserve">
      3) протездiк-ортопедиялық көмек- мүгедектердi протездiк-ортопедиялық құралдармен қамтамасыз ету және оларды пайдалануды үйрету бойынша медициналық-техникалық көмектiң мамандандырылған түрi; </w:t>
      </w:r>
      <w:r>
        <w:br/>
      </w:r>
      <w:r>
        <w:rPr>
          <w:rFonts w:ascii="Times New Roman"/>
          <w:b w:val="false"/>
          <w:i w:val="false"/>
          <w:color w:val="000000"/>
          <w:sz w:val="28"/>
        </w:rPr>
        <w:t>
      4)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xml:space="preserve">
      Ұлы Отан соғысының қатысушылары, мүгедектері, сондай-ақ жеңілдіктер мен кепілдіктер бойынша Ұлы отан соғысы мүгедектеріне теңестірілген адамдар; </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xml:space="preserve">
      5) уәкілетті орган – "Абай ауданының жұмыспен қамту және әлеуметтік бағдарламалар бөлімі" мемлекеттік мекемесі; </w:t>
      </w:r>
      <w:r>
        <w:br/>
      </w:r>
      <w:r>
        <w:rPr>
          <w:rFonts w:ascii="Times New Roman"/>
          <w:b w:val="false"/>
          <w:i w:val="false"/>
          <w:color w:val="000000"/>
          <w:sz w:val="28"/>
        </w:rPr>
        <w:t>
      6)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Абай қаласының N 1 бөлімшесі, Топар кентіндегі N 2 бөлімшесі" (бұдан әрі - орталық).</w:t>
      </w:r>
    </w:p>
    <w:bookmarkEnd w:id="36"/>
    <w:bookmarkStart w:name="z69" w:id="37"/>
    <w:p>
      <w:pPr>
        <w:spacing w:after="0"/>
        <w:ind w:left="0"/>
        <w:jc w:val="left"/>
      </w:pPr>
      <w:r>
        <w:rPr>
          <w:rFonts w:ascii="Times New Roman"/>
          <w:b/>
          <w:i w:val="false"/>
          <w:color w:val="000000"/>
        </w:rPr>
        <w:t xml:space="preserve"> 
2. Жалпы ережелер</w:t>
      </w:r>
    </w:p>
    <w:bookmarkEnd w:id="37"/>
    <w:bookmarkStart w:name="z70" w:id="38"/>
    <w:p>
      <w:pPr>
        <w:spacing w:after="0"/>
        <w:ind w:left="0"/>
        <w:jc w:val="both"/>
      </w:pPr>
      <w:r>
        <w:rPr>
          <w:rFonts w:ascii="Times New Roman"/>
          <w:b w:val="false"/>
          <w:i w:val="false"/>
          <w:color w:val="000000"/>
          <w:sz w:val="28"/>
        </w:rPr>
        <w:t>
      2. Мүгедектерге протездік-ортопедиялық көмекті ұсыну үшін оларға құжаттарды ресімдеу - протездік-ортопедиялық құралдармен қамтамасыз ету және оларды пайдалануды үйрету бойынша мамандандырылған медициналық – техникалық көмектің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уәкілетті орган және Орталық (баламалы негізде) көрсетеді.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"Мүгедектерді оңалтудың кейбір мәселелері туралы"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 </w:t>
      </w:r>
      <w:r>
        <w:br/>
      </w:r>
      <w:r>
        <w:rPr>
          <w:rFonts w:ascii="Times New Roman"/>
          <w:b w:val="false"/>
          <w:i w:val="false"/>
          <w:color w:val="000000"/>
          <w:sz w:val="28"/>
        </w:rPr>
        <w:t>
</w:t>
      </w:r>
      <w:r>
        <w:rPr>
          <w:rFonts w:ascii="Times New Roman"/>
          <w:b w:val="false"/>
          <w:i w:val="false"/>
          <w:color w:val="000000"/>
          <w:sz w:val="28"/>
        </w:rPr>
        <w:t>
      6. Көрсетілген мемлекеттік қызметтің өтініш беруші алатын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w:t>
      </w:r>
    </w:p>
    <w:bookmarkEnd w:id="38"/>
    <w:bookmarkStart w:name="z75" w:id="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9"/>
    <w:bookmarkStart w:name="z76" w:id="40"/>
    <w:p>
      <w:pPr>
        <w:spacing w:after="0"/>
        <w:ind w:left="0"/>
        <w:jc w:val="both"/>
      </w:pPr>
      <w:r>
        <w:rPr>
          <w:rFonts w:ascii="Times New Roman"/>
          <w:b w:val="false"/>
          <w:i w:val="false"/>
          <w:color w:val="000000"/>
          <w:sz w:val="28"/>
        </w:rPr>
        <w:t xml:space="preserve">
      7. Уәкілетті органның орналасқан жері: 100101, Қарағанды облысы, Абай қаласы, М.Әуезов көшесі 30, телефон: 8 (72131) 46763, факс: 8 (72131) 44934, электронды поштаның мекен-жайы: osabay@mail.ru. </w:t>
      </w:r>
      <w:r>
        <w:br/>
      </w:r>
      <w:r>
        <w:rPr>
          <w:rFonts w:ascii="Times New Roman"/>
          <w:b w:val="false"/>
          <w:i w:val="false"/>
          <w:color w:val="000000"/>
          <w:sz w:val="28"/>
        </w:rPr>
        <w:t>
</w:t>
      </w:r>
      <w:r>
        <w:rPr>
          <w:rFonts w:ascii="Times New Roman"/>
          <w:b w:val="false"/>
          <w:i w:val="false"/>
          <w:color w:val="000000"/>
          <w:sz w:val="28"/>
        </w:rPr>
        <w:t xml:space="preserve">
      8. Жұмыс кестесі: күн сайын сағат 9.00-ден бастап 18.00-ге дейін, түскі үзіліс сағат 13.00-ден бастап 14.00-ге дейін, демалыс күндері (сенбі, жексенбі) мен мереке күндерінен басқа. </w:t>
      </w:r>
      <w:r>
        <w:br/>
      </w:r>
      <w:r>
        <w:rPr>
          <w:rFonts w:ascii="Times New Roman"/>
          <w:b w:val="false"/>
          <w:i w:val="false"/>
          <w:color w:val="000000"/>
          <w:sz w:val="28"/>
        </w:rPr>
        <w:t xml:space="preserve">
      Қабылдау алдын ала жазылусыз және жеделдетіп қызмет көрсетусіз кезек тәртібінде жүзеге асырылады. </w:t>
      </w:r>
      <w:r>
        <w:br/>
      </w:r>
      <w:r>
        <w:rPr>
          <w:rFonts w:ascii="Times New Roman"/>
          <w:b w:val="false"/>
          <w:i w:val="false"/>
          <w:color w:val="000000"/>
          <w:sz w:val="28"/>
        </w:rPr>
        <w:t>
      Орталықтың орналасқан жері: 100101, Қарағанды облысы, Абай қаласындағы N 1 бөлімшесі, Абай ауданының Топар кентіндегі N 2 "Қарағанды облысының халыққа қызмет көрсету орталығы" республикалық мемлекеттік кәсіпорыны, мекен-жайы: 100101, Абай қаласы, Абай көшесі, 54, тел (72131) 47227, 47707, 47700, электронды поштаның мекен-жайы: con_abai@mail.ru. Топар кентіндегі N 2 бөлімшесі "Қарағанды облысының халыққа қызмет көрсету орталығы" республикалық мемлекеттік кәсіпорыны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xml:space="preserve">
      Қабылдау алдын ала жазылусыз және жедел қызмет көрсетусіз "электронды" кезек тәртібімен жүзеге асырылады.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тәртібі және қажетті құжаттар туралы толық ақпарат http://www.abay-akimat-karaganda.kz. интернет-ресурсында және уәкілетті органның, Орталықтың ақпараттық стенділерінде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 көрсету мерзімдері: </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 мемлекеттік қызмет көрсету мерзімдері: </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xml:space="preserve">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 </w:t>
      </w:r>
      <w:r>
        <w:br/>
      </w:r>
      <w:r>
        <w:rPr>
          <w:rFonts w:ascii="Times New Roman"/>
          <w:b w:val="false"/>
          <w:i w:val="false"/>
          <w:color w:val="000000"/>
          <w:sz w:val="28"/>
        </w:rPr>
        <w:t xml:space="preserve">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 </w:t>
      </w:r>
      <w:r>
        <w:br/>
      </w:r>
      <w:r>
        <w:rPr>
          <w:rFonts w:ascii="Times New Roman"/>
          <w:b w:val="false"/>
          <w:i w:val="false"/>
          <w:color w:val="000000"/>
          <w:sz w:val="28"/>
        </w:rPr>
        <w:t>
</w:t>
      </w:r>
      <w:r>
        <w:rPr>
          <w:rFonts w:ascii="Times New Roman"/>
          <w:b w:val="false"/>
          <w:i w:val="false"/>
          <w:color w:val="000000"/>
          <w:sz w:val="28"/>
        </w:rPr>
        <w:t xml:space="preserve">
      11. Мемлекеттік қызмет көрсетуден келесі негіздемелер бойынша бас тартылады: </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xml:space="preserve">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 </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 </w:t>
      </w:r>
      <w:r>
        <w:br/>
      </w:r>
      <w:r>
        <w:rPr>
          <w:rFonts w:ascii="Times New Roman"/>
          <w:b w:val="false"/>
          <w:i w:val="false"/>
          <w:color w:val="000000"/>
          <w:sz w:val="28"/>
        </w:rPr>
        <w:t xml:space="preserve">
      4) жұмыс берушінің кінәсінен жұмыста мертігуге ұшыраған немесе кәсіптік ауруға шалдыққан мүгедектерге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тоқтатылмаған жағдайда бас тартылуы мүмкін. </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қызметті алу үшін өтініш түскен сәттен бастап және мемлекеттік қызмет нәтижесін беру сәтіне дейін мемлекеттік қызметті көрсету кезеңдері:</w:t>
      </w:r>
      <w:r>
        <w:br/>
      </w:r>
      <w:r>
        <w:rPr>
          <w:rFonts w:ascii="Times New Roman"/>
          <w:b w:val="false"/>
          <w:i w:val="false"/>
          <w:color w:val="000000"/>
          <w:sz w:val="28"/>
        </w:rPr>
        <w:t xml:space="preserve">
      1) тұтынушы уәкілетті органға немесе орталыққа өтініш береді; </w:t>
      </w:r>
      <w:r>
        <w:br/>
      </w:r>
      <w:r>
        <w:rPr>
          <w:rFonts w:ascii="Times New Roman"/>
          <w:b w:val="false"/>
          <w:i w:val="false"/>
          <w:color w:val="000000"/>
          <w:sz w:val="28"/>
        </w:rPr>
        <w:t xml:space="preserve">
      2) орталық өтінішті тіркеуді жүргізеді және уәкілетті органға береді; </w:t>
      </w:r>
      <w:r>
        <w:br/>
      </w:r>
      <w:r>
        <w:rPr>
          <w:rFonts w:ascii="Times New Roman"/>
          <w:b w:val="false"/>
          <w:i w:val="false"/>
          <w:color w:val="000000"/>
          <w:sz w:val="28"/>
        </w:rPr>
        <w:t xml:space="preserve">
      3) уәкілетті орган өтінішті тіркеуді жүргізеді, орталықтан немесе тұтынушыдан ұсынылған құжаттарды қарауды жүзеге асырады, хабарламаны немесе бас тарту туралы дәлелді жауапты ресімдейді, сосын мемлекеттік қызметті көрсету нәтижесін орталыққа жолдайды; </w:t>
      </w:r>
      <w:r>
        <w:br/>
      </w:r>
      <w:r>
        <w:rPr>
          <w:rFonts w:ascii="Times New Roman"/>
          <w:b w:val="false"/>
          <w:i w:val="false"/>
          <w:color w:val="000000"/>
          <w:sz w:val="28"/>
        </w:rPr>
        <w:t>
      4) орталық тұтынушыға хабарламаны немесе бас тарту туралы дәлелді жауапты береді.</w:t>
      </w:r>
    </w:p>
    <w:bookmarkEnd w:id="40"/>
    <w:bookmarkStart w:name="z82" w:id="41"/>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41"/>
    <w:bookmarkStart w:name="z83" w:id="42"/>
    <w:p>
      <w:pPr>
        <w:spacing w:after="0"/>
        <w:ind w:left="0"/>
        <w:jc w:val="both"/>
      </w:pPr>
      <w:r>
        <w:rPr>
          <w:rFonts w:ascii="Times New Roman"/>
          <w:b w:val="false"/>
          <w:i w:val="false"/>
          <w:color w:val="000000"/>
          <w:sz w:val="28"/>
        </w:rPr>
        <w:t xml:space="preserve">
      13.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 </w:t>
      </w:r>
      <w:r>
        <w:br/>
      </w:r>
      <w:r>
        <w:rPr>
          <w:rFonts w:ascii="Times New Roman"/>
          <w:b w:val="false"/>
          <w:i w:val="false"/>
          <w:color w:val="000000"/>
          <w:sz w:val="28"/>
        </w:rPr>
        <w:t xml:space="preserve">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 </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xml:space="preserve">
      1) уәкілетті органда – мемлекеттік қызмет алуға тұтынушы тіркелген және алатын күні, қабылдаған адамның тегі мен аты-жөні көрсетілген талон беріледі; </w:t>
      </w:r>
      <w:r>
        <w:br/>
      </w:r>
      <w:r>
        <w:rPr>
          <w:rFonts w:ascii="Times New Roman"/>
          <w:b w:val="false"/>
          <w:i w:val="false"/>
          <w:color w:val="000000"/>
          <w:sz w:val="28"/>
        </w:rPr>
        <w:t xml:space="preserve">
      2) орталықта - тиісті құжаттардың қабылданғаны туралы: </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14. Қызметті алу үшін қажетті құжаттар тізбесі:</w:t>
      </w:r>
      <w:r>
        <w:br/>
      </w:r>
      <w:r>
        <w:rPr>
          <w:rFonts w:ascii="Times New Roman"/>
          <w:b w:val="false"/>
          <w:i w:val="false"/>
          <w:color w:val="000000"/>
          <w:sz w:val="28"/>
        </w:rPr>
        <w:t>
      1) жеке басын куәландыратын құжаттың деректемелерін көрсете отырып, белгілеген үлгідегі өтініш, әлеуметтік жеке кодының нөмірі (жеке сәйкестендіру нөмірі болғанда) (осы Регламентке </w:t>
      </w:r>
      <w:r>
        <w:rPr>
          <w:rFonts w:ascii="Times New Roman"/>
          <w:b w:val="false"/>
          <w:i w:val="false"/>
          <w:color w:val="000000"/>
          <w:sz w:val="28"/>
        </w:rPr>
        <w:t>1-қосымша</w:t>
      </w:r>
      <w:r>
        <w:rPr>
          <w:rFonts w:ascii="Times New Roman"/>
          <w:b w:val="false"/>
          <w:i w:val="false"/>
          <w:color w:val="000000"/>
          <w:sz w:val="28"/>
        </w:rPr>
        <w:t xml:space="preserve">); </w:t>
      </w:r>
      <w:r>
        <w:br/>
      </w:r>
      <w:r>
        <w:rPr>
          <w:rFonts w:ascii="Times New Roman"/>
          <w:b w:val="false"/>
          <w:i w:val="false"/>
          <w:color w:val="000000"/>
          <w:sz w:val="28"/>
        </w:rPr>
        <w:t xml:space="preserve">
      2) өтініш берушінің жеке басын куәландыратын құжаттың көшірмесін, ал кәмелетке толмаған мүгедек балалар үшін – баланың туу туралы куәлігінің көшірмесі, ата-анасының біреуінің (қамқоршысының, қорғаншысының) жеке басын куәландыратын құжаттың көшірмесі; </w:t>
      </w:r>
      <w:r>
        <w:br/>
      </w:r>
      <w:r>
        <w:rPr>
          <w:rFonts w:ascii="Times New Roman"/>
          <w:b w:val="false"/>
          <w:i w:val="false"/>
          <w:color w:val="000000"/>
          <w:sz w:val="28"/>
        </w:rPr>
        <w:t xml:space="preserve">
      3) мүгедектер, оның ішінде мүгедек балалар үшін – мүгедекті оңалтудың жеке бағдарламасынан үзінді көшірме; </w:t>
      </w:r>
      <w:r>
        <w:br/>
      </w:r>
      <w:r>
        <w:rPr>
          <w:rFonts w:ascii="Times New Roman"/>
          <w:b w:val="false"/>
          <w:i w:val="false"/>
          <w:color w:val="000000"/>
          <w:sz w:val="28"/>
        </w:rPr>
        <w:t xml:space="preserve">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 </w:t>
      </w:r>
      <w:r>
        <w:br/>
      </w:r>
      <w:r>
        <w:rPr>
          <w:rFonts w:ascii="Times New Roman"/>
          <w:b w:val="false"/>
          <w:i w:val="false"/>
          <w:color w:val="000000"/>
          <w:sz w:val="28"/>
        </w:rPr>
        <w:t xml:space="preserve">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 </w:t>
      </w:r>
      <w:r>
        <w:br/>
      </w:r>
      <w:r>
        <w:rPr>
          <w:rFonts w:ascii="Times New Roman"/>
          <w:b w:val="false"/>
          <w:i w:val="false"/>
          <w:color w:val="000000"/>
          <w:sz w:val="28"/>
        </w:rPr>
        <w:t xml:space="preserve">
      6) жұмыс берушінің кінәсінен жұмыста мертігуге ұшыраған немесе кәсіптік ауруға шалдыққан мүгедектер жұмыс беруші – жеке кәсіпкер қызметін тоқтатқан немесе заңды тұлға таратылған жағдайда – жазатайым оқиға туралы актінің көшірмесін және жеке кәсіпкер – жұмыс беруші қызметін тоқтатқаны немесе заңды тұлға таратылғаны туралы құжат. </w:t>
      </w:r>
      <w:r>
        <w:br/>
      </w:r>
      <w:r>
        <w:rPr>
          <w:rFonts w:ascii="Times New Roman"/>
          <w:b w:val="false"/>
          <w:i w:val="false"/>
          <w:color w:val="000000"/>
          <w:sz w:val="28"/>
        </w:rPr>
        <w:t xml:space="preserve">
      Құжаттардың көшірмелері мен салыстырып тексеру үшін түпнұсқалары беріледі, кейін құжаттардың түпнұсқалары өтініш берушіге қайтарылады. </w:t>
      </w:r>
      <w:r>
        <w:br/>
      </w:r>
      <w:r>
        <w:rPr>
          <w:rFonts w:ascii="Times New Roman"/>
          <w:b w:val="false"/>
          <w:i w:val="false"/>
          <w:color w:val="000000"/>
          <w:sz w:val="28"/>
        </w:rPr>
        <w:t>
</w:t>
      </w:r>
      <w:r>
        <w:rPr>
          <w:rFonts w:ascii="Times New Roman"/>
          <w:b w:val="false"/>
          <w:i w:val="false"/>
          <w:color w:val="000000"/>
          <w:sz w:val="28"/>
        </w:rPr>
        <w:t>
      15.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xml:space="preserve">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 </w:t>
      </w:r>
      <w:r>
        <w:br/>
      </w:r>
      <w:r>
        <w:rPr>
          <w:rFonts w:ascii="Times New Roman"/>
          <w:b w:val="false"/>
          <w:i w:val="false"/>
          <w:color w:val="000000"/>
          <w:sz w:val="28"/>
        </w:rPr>
        <w:t xml:space="preserve">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 </w:t>
      </w:r>
      <w:r>
        <w:br/>
      </w:r>
      <w:r>
        <w:rPr>
          <w:rFonts w:ascii="Times New Roman"/>
          <w:b w:val="false"/>
          <w:i w:val="false"/>
          <w:color w:val="000000"/>
          <w:sz w:val="28"/>
        </w:rPr>
        <w:t xml:space="preserve">
      4) уәкілетті органның құжат жүргізу және өтініштермен жұмыс бойынша маманы (ҚФБ 4); </w:t>
      </w:r>
      <w:r>
        <w:br/>
      </w:r>
      <w:r>
        <w:rPr>
          <w:rFonts w:ascii="Times New Roman"/>
          <w:b w:val="false"/>
          <w:i w:val="false"/>
          <w:color w:val="000000"/>
          <w:sz w:val="28"/>
        </w:rPr>
        <w:t xml:space="preserve">
      5) орталықтың құжат беру секторының инспекторы (ҚФБ 5); </w:t>
      </w:r>
      <w:r>
        <w:br/>
      </w:r>
      <w:r>
        <w:rPr>
          <w:rFonts w:ascii="Times New Roman"/>
          <w:b w:val="false"/>
          <w:i w:val="false"/>
          <w:color w:val="000000"/>
          <w:sz w:val="28"/>
        </w:rPr>
        <w:t xml:space="preserve">
      6) орталықтың жинақтау секторының маманы (ҚФБ 6); </w:t>
      </w:r>
      <w:r>
        <w:br/>
      </w:r>
      <w:r>
        <w:rPr>
          <w:rFonts w:ascii="Times New Roman"/>
          <w:b w:val="false"/>
          <w:i w:val="false"/>
          <w:color w:val="000000"/>
          <w:sz w:val="28"/>
        </w:rPr>
        <w:t xml:space="preserve">
      7) орталықтың операциялық залының инспекторы (ҚФБ 7); </w:t>
      </w:r>
      <w:r>
        <w:br/>
      </w:r>
      <w:r>
        <w:rPr>
          <w:rFonts w:ascii="Times New Roman"/>
          <w:b w:val="false"/>
          <w:i w:val="false"/>
          <w:color w:val="000000"/>
          <w:sz w:val="28"/>
        </w:rPr>
        <w:t xml:space="preserve">
      8) орталықтың кеңесшісі (ҚФБ 8). </w:t>
      </w:r>
      <w:r>
        <w:br/>
      </w:r>
      <w:r>
        <w:rPr>
          <w:rFonts w:ascii="Times New Roman"/>
          <w:b w:val="false"/>
          <w:i w:val="false"/>
          <w:color w:val="000000"/>
          <w:sz w:val="28"/>
        </w:rPr>
        <w:t>
</w:t>
      </w:r>
      <w:r>
        <w:rPr>
          <w:rFonts w:ascii="Times New Roman"/>
          <w:b w:val="false"/>
          <w:i w:val="false"/>
          <w:color w:val="000000"/>
          <w:sz w:val="28"/>
        </w:rPr>
        <w:t>
      16.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17.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p>
    <w:bookmarkEnd w:id="42"/>
    <w:bookmarkStart w:name="z88" w:id="43"/>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 </w:t>
      </w:r>
    </w:p>
    <w:bookmarkEnd w:id="43"/>
    <w:bookmarkStart w:name="z89" w:id="44"/>
    <w:p>
      <w:pPr>
        <w:spacing w:after="0"/>
        <w:ind w:left="0"/>
        <w:jc w:val="both"/>
      </w:pPr>
      <w:r>
        <w:rPr>
          <w:rFonts w:ascii="Times New Roman"/>
          <w:b w:val="false"/>
          <w:i w:val="false"/>
          <w:color w:val="000000"/>
          <w:sz w:val="28"/>
        </w:rPr>
        <w:t>
      18.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44"/>
    <w:bookmarkStart w:name="z90" w:id="45"/>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45"/>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 ____________________</w:t>
      </w:r>
      <w:r>
        <w:br/>
      </w:r>
      <w:r>
        <w:rPr>
          <w:rFonts w:ascii="Times New Roman"/>
          <w:b w:val="false"/>
          <w:i w:val="false"/>
          <w:color w:val="000000"/>
          <w:sz w:val="28"/>
        </w:rPr>
        <w:t xml:space="preserve">
(тегі аты-жөні)  </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берілген күні және мекеме атауы </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xml:space="preserve">
әлеуметтік жеке код нөмірі  </w:t>
      </w:r>
    </w:p>
    <w:bookmarkStart w:name="z91" w:id="46"/>
    <w:p>
      <w:pPr>
        <w:spacing w:after="0"/>
        <w:ind w:left="0"/>
        <w:jc w:val="left"/>
      </w:pPr>
      <w:r>
        <w:rPr>
          <w:rFonts w:ascii="Times New Roman"/>
          <w:b/>
          <w:i w:val="false"/>
          <w:color w:val="000000"/>
        </w:rPr>
        <w:t xml:space="preserve"> 
Өтініш</w:t>
      </w:r>
    </w:p>
    <w:bookmarkEnd w:id="46"/>
    <w:p>
      <w:pPr>
        <w:spacing w:after="0"/>
        <w:ind w:left="0"/>
        <w:jc w:val="both"/>
      </w:pPr>
      <w:r>
        <w:rPr>
          <w:rFonts w:ascii="Times New Roman"/>
          <w:b w:val="false"/>
          <w:i w:val="false"/>
          <w:color w:val="000000"/>
          <w:sz w:val="28"/>
        </w:rPr>
        <w:t>Сізден мені, _______топ мүгедегі протездік – ортопедтік құралдармен қамтамасыз етуіңізді өтінемін 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Өтінішке келесі құжаттарды тіркеймін: 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 өтініші қосымша ұсынған құжаттарымен саны ____ дана</w:t>
      </w:r>
      <w:r>
        <w:br/>
      </w:r>
      <w:r>
        <w:rPr>
          <w:rFonts w:ascii="Times New Roman"/>
          <w:b w:val="false"/>
          <w:i w:val="false"/>
          <w:color w:val="000000"/>
          <w:sz w:val="28"/>
        </w:rPr>
        <w:t>
"_____"_______________________________20 ______ жылы қабылданды.</w:t>
      </w:r>
    </w:p>
    <w:p>
      <w:pPr>
        <w:spacing w:after="0"/>
        <w:ind w:left="0"/>
        <w:jc w:val="both"/>
      </w:pPr>
      <w:r>
        <w:rPr>
          <w:rFonts w:ascii="Times New Roman"/>
          <w:b w:val="false"/>
          <w:i w:val="false"/>
          <w:color w:val="000000"/>
          <w:sz w:val="28"/>
        </w:rPr>
        <w:t>Тіркеу нөмірі N 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92" w:id="47"/>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47"/>
    <w:bookmarkStart w:name="z93" w:id="48"/>
    <w:p>
      <w:pPr>
        <w:spacing w:after="0"/>
        <w:ind w:left="0"/>
        <w:jc w:val="both"/>
      </w:pPr>
      <w:r>
        <w:rPr>
          <w:rFonts w:ascii="Times New Roman"/>
          <w:b w:val="false"/>
          <w:i w:val="false"/>
          <w:color w:val="000000"/>
          <w:sz w:val="28"/>
        </w:rPr>
        <w:t>
      </w:t>
      </w:r>
      <w:r>
        <w:rPr>
          <w:rFonts w:ascii="Times New Roman"/>
          <w:b/>
          <w:i w:val="false"/>
          <w:color w:val="000000"/>
          <w:sz w:val="28"/>
        </w:rPr>
        <w:t>1-кесте. Құрылымдық функционалдық бірліктер іс-әрекеттерінің сипаттамасы (ҚФБ)</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3689"/>
        <w:gridCol w:w="2935"/>
        <w:gridCol w:w="3730"/>
        <w:gridCol w:w="2638"/>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(жолының, жұмыс ағынының)</w:t>
            </w:r>
          </w:p>
        </w:tc>
      </w:tr>
      <w:tr>
        <w:trPr>
          <w:trHeight w:val="15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процедураның,</w:t>
            </w:r>
            <w:r>
              <w:br/>
            </w:r>
            <w:r>
              <w:rPr>
                <w:rFonts w:ascii="Times New Roman"/>
                <w:b w:val="false"/>
                <w:i w:val="false"/>
                <w:color w:val="000000"/>
                <w:sz w:val="20"/>
              </w:rPr>
              <w:t>
</w:t>
            </w:r>
            <w:r>
              <w:rPr>
                <w:rFonts w:ascii="Times New Roman"/>
                <w:b w:val="false"/>
                <w:i w:val="false"/>
                <w:color w:val="000000"/>
                <w:sz w:val="20"/>
              </w:rPr>
              <w:t>операцияның) және олардың сипаттамасы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 xml:space="preserve">уәкілетті орган секторының меңгерушісі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3) </w:t>
            </w:r>
          </w:p>
          <w:p>
            <w:pPr>
              <w:spacing w:after="20"/>
              <w:ind w:left="20"/>
              <w:jc w:val="both"/>
            </w:pPr>
            <w:r>
              <w:rPr>
                <w:rFonts w:ascii="Times New Roman"/>
                <w:b w:val="false"/>
                <w:i w:val="false"/>
                <w:color w:val="000000"/>
                <w:sz w:val="20"/>
              </w:rPr>
              <w:t xml:space="preserve">уәкілетті орган секторының маманы </w:t>
            </w:r>
          </w:p>
        </w:tc>
      </w:tr>
      <w:tr>
        <w:trPr>
          <w:trHeight w:val="15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Протездік-ортопедиялық көмек ұсыну үшін құжатты ресімдеу жөнінде өтінім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протездік-ортопедиялық көмек ұсыну үшін мүгедектердің өтініштерін тіркеу журналына тіркейді және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15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пакетін қалыптастырады, уәкілетті органның сектор меңгерушісіне тексеріске береді.</w:t>
            </w:r>
          </w:p>
        </w:tc>
      </w:tr>
      <w:tr>
        <w:trPr>
          <w:trHeight w:val="915"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48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15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 бас тарту туралы дәлелді жауапқа) бұрыштама қояды және басшыға қол қоюға жолдайды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Тұтынушының құжаттарының пакеті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ресiмдеу туралы хабарламаға не мемлекеттік қызмет көрсетуден бас тарту туралы дәлелді жауапқа қол қояды</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протездік-ортопедиялық көмек ұсыну үшін құжаттар ресiмделгені туралы хабарлама не мемлекеттік қызмет көрсетуден бас тарту туралы дәлелді жауапты қағаз жеткізгіште жолдау</w:t>
            </w:r>
          </w:p>
        </w:tc>
      </w:tr>
      <w:tr>
        <w:trPr>
          <w:trHeight w:val="465"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210"/>
        <w:gridCol w:w="1392"/>
        <w:gridCol w:w="1344"/>
        <w:gridCol w:w="1379"/>
        <w:gridCol w:w="1787"/>
        <w:gridCol w:w="1676"/>
        <w:gridCol w:w="1388"/>
        <w:gridCol w:w="1278"/>
        <w:gridCol w:w="1589"/>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5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 - әрекеттің атауы (процестің, процедураның, </w:t>
            </w:r>
            <w:r>
              <w:rPr>
                <w:rFonts w:ascii="Times New Roman"/>
                <w:b w:val="false"/>
                <w:i w:val="false"/>
                <w:color w:val="000000"/>
                <w:sz w:val="20"/>
              </w:rPr>
              <w:t>операцияның)және олардың сипаттамасы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w:t>
            </w:r>
          </w:p>
          <w:p>
            <w:pPr>
              <w:spacing w:after="20"/>
              <w:ind w:left="20"/>
              <w:jc w:val="both"/>
            </w:pPr>
            <w:r>
              <w:rPr>
                <w:rFonts w:ascii="Times New Roman"/>
                <w:b w:val="false"/>
                <w:i w:val="false"/>
                <w:color w:val="000000"/>
                <w:sz w:val="20"/>
              </w:rPr>
              <w:t>басшысы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құжат жүргізу және өтініштерімен жұмыс бойынша маманы</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 беру секторының инспекторы</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Орталықтың жинақтау секторының маманы</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Орталықтың операциялық залының инспекторы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p>
          <w:p>
            <w:pPr>
              <w:spacing w:after="20"/>
              <w:ind w:left="20"/>
              <w:jc w:val="both"/>
            </w:pPr>
            <w:r>
              <w:rPr>
                <w:rFonts w:ascii="Times New Roman"/>
                <w:b w:val="false"/>
                <w:i w:val="false"/>
                <w:color w:val="000000"/>
                <w:sz w:val="20"/>
              </w:rPr>
              <w:t>Орталықтың кеңесшісі</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855"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және тұтынушыға қолхат береді. Құжаттарды жинақтаушы бөлімге береді.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уәкілетті органға береді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орталықтан қажетті құжаттармен қоса өтініштерді қабылдайды, журналда тіркейді және басшыға береді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маманға береді.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–ортопедиялық көмек ұсыну үшін құжаттар ресiмделгені туралы хабарламаны ресімдейді не мемлекеттік қызмет көрсетуден бас тарту туралы дәлелді жауапты қағаз жеткізушіге жолдайды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Хабарламада не бас тарту туралы дәлелді жауапқа бұрыштаманың қойылуы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хабарламаға не мемлекеттік қызмет көрсетуден бас тарту туралы дәлелді жауапқа қол қояды</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қойылу</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49"/>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49"/>
    <w:bookmarkStart w:name="z95" w:id="50"/>
    <w:p>
      <w:pPr>
        <w:spacing w:after="0"/>
        <w:ind w:left="0"/>
        <w:jc w:val="left"/>
      </w:pPr>
      <w:r>
        <w:rPr>
          <w:rFonts w:ascii="Times New Roman"/>
          <w:b/>
          <w:i w:val="false"/>
          <w:color w:val="000000"/>
        </w:rPr>
        <w:t xml:space="preserve"> 
Функционалдық өзара іс-қимыл схемасы. Мемлекеттік қызмет көрсету үдерісі</w:t>
      </w:r>
    </w:p>
    <w:bookmarkEnd w:id="50"/>
    <w:p>
      <w:pPr>
        <w:spacing w:after="0"/>
        <w:ind w:left="0"/>
        <w:jc w:val="both"/>
      </w:pPr>
      <w:r>
        <w:drawing>
          <wp:inline distT="0" distB="0" distL="0" distR="0">
            <wp:extent cx="9207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207500" cy="4089400"/>
                    </a:xfrm>
                    <a:prstGeom prst="rect">
                      <a:avLst/>
                    </a:prstGeom>
                  </pic:spPr>
                </pic:pic>
              </a:graphicData>
            </a:graphic>
          </wp:inline>
        </w:drawing>
      </w:r>
    </w:p>
    <w:bookmarkStart w:name="z96" w:id="51"/>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38/03 қаулысымен бекітілген</w:t>
      </w:r>
    </w:p>
    <w:bookmarkEnd w:id="51"/>
    <w:bookmarkStart w:name="z97" w:id="52"/>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ресімдеу" мемлекеттік қызметін көрсету регламенті</w:t>
      </w:r>
    </w:p>
    <w:bookmarkEnd w:id="52"/>
    <w:bookmarkStart w:name="z98" w:id="53"/>
    <w:p>
      <w:pPr>
        <w:spacing w:after="0"/>
        <w:ind w:left="0"/>
        <w:jc w:val="left"/>
      </w:pPr>
      <w:r>
        <w:rPr>
          <w:rFonts w:ascii="Times New Roman"/>
          <w:b/>
          <w:i w:val="false"/>
          <w:color w:val="000000"/>
        </w:rPr>
        <w:t xml:space="preserve"> 
1. Негізгі ұғымдар</w:t>
      </w:r>
    </w:p>
    <w:bookmarkEnd w:id="53"/>
    <w:bookmarkStart w:name="z99" w:id="54"/>
    <w:p>
      <w:pPr>
        <w:spacing w:after="0"/>
        <w:ind w:left="0"/>
        <w:jc w:val="both"/>
      </w:pPr>
      <w:r>
        <w:rPr>
          <w:rFonts w:ascii="Times New Roman"/>
          <w:b w:val="false"/>
          <w:i w:val="false"/>
          <w:color w:val="000000"/>
          <w:sz w:val="28"/>
        </w:rPr>
        <w:t xml:space="preserve">
      1. Осы "Мүгедектерді сурдо-тифлотехникалық және міндетті гигиеналық құралдармен қамтамасыз ету үшін оларға құжаттар ресімдеу" мемлекеттік қызмет көрсету регламентінде (бұдан әрі - Регламент) келесі негізгі ұғымдар пайдаланылады: </w:t>
      </w:r>
      <w:r>
        <w:br/>
      </w:r>
      <w:r>
        <w:rPr>
          <w:rFonts w:ascii="Times New Roman"/>
          <w:b w:val="false"/>
          <w:i w:val="false"/>
          <w:color w:val="000000"/>
          <w:sz w:val="28"/>
        </w:rPr>
        <w:t xml:space="preserve">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 </w:t>
      </w:r>
      <w:r>
        <w:br/>
      </w:r>
      <w:r>
        <w:rPr>
          <w:rFonts w:ascii="Times New Roman"/>
          <w:b w:val="false"/>
          <w:i w:val="false"/>
          <w:color w:val="000000"/>
          <w:sz w:val="28"/>
        </w:rPr>
        <w:t xml:space="preserve">
      2) мүгедектi оңалтудың жеке бағдарламасы - мүгедектi оңалтуды өткiзудiң нақты көлемдерiн, түрлерi мен мерзiмдерiн белгiлейтiн құжат; </w:t>
      </w:r>
      <w:r>
        <w:br/>
      </w:r>
      <w:r>
        <w:rPr>
          <w:rFonts w:ascii="Times New Roman"/>
          <w:b w:val="false"/>
          <w:i w:val="false"/>
          <w:color w:val="000000"/>
          <w:sz w:val="28"/>
        </w:rPr>
        <w:t xml:space="preserve">
      3) мiндеттi гигиеналық құралдар - табиғи физиологиялық қажеттiлiктер мен мұқтаждықтарды қанағаттандыруға арналған құралдар; </w:t>
      </w:r>
      <w:r>
        <w:br/>
      </w:r>
      <w:r>
        <w:rPr>
          <w:rFonts w:ascii="Times New Roman"/>
          <w:b w:val="false"/>
          <w:i w:val="false"/>
          <w:color w:val="000000"/>
          <w:sz w:val="28"/>
        </w:rPr>
        <w:t xml:space="preserve">
      4) сурдотехникалық құралдар - есiту кемiстіктерiн түзеуге және олардың орнын толтыруға арналған техникалық құралдар, оның iшiнде байланыс пен ақпарат берудi күшейтетін құралдар; </w:t>
      </w:r>
      <w:r>
        <w:br/>
      </w:r>
      <w:r>
        <w:rPr>
          <w:rFonts w:ascii="Times New Roman"/>
          <w:b w:val="false"/>
          <w:i w:val="false"/>
          <w:color w:val="000000"/>
          <w:sz w:val="28"/>
        </w:rPr>
        <w:t xml:space="preserve">
      5) тифлотехникалық құралдар - мүгедектердiң көру кемiстiгi нәтижесiнде жоғалтқан мүмкiндiктерiн түзеуге және олардың орнын толтыруға бағытталған құралдар; </w:t>
      </w:r>
      <w:r>
        <w:br/>
      </w:r>
      <w:r>
        <w:rPr>
          <w:rFonts w:ascii="Times New Roman"/>
          <w:b w:val="false"/>
          <w:i w:val="false"/>
          <w:color w:val="000000"/>
          <w:sz w:val="28"/>
        </w:rPr>
        <w:t>
      6)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мүгедек балалар;</w:t>
      </w:r>
      <w:r>
        <w:br/>
      </w:r>
      <w:r>
        <w:rPr>
          <w:rFonts w:ascii="Times New Roman"/>
          <w:b w:val="false"/>
          <w:i w:val="false"/>
          <w:color w:val="000000"/>
          <w:sz w:val="28"/>
        </w:rPr>
        <w:t>
      бірінші, екінші, үшінші топтағы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бірінші, екінші 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w:t>
      </w:r>
      <w:r>
        <w:br/>
      </w:r>
      <w:r>
        <w:rPr>
          <w:rFonts w:ascii="Times New Roman"/>
          <w:b w:val="false"/>
          <w:i w:val="false"/>
          <w:color w:val="000000"/>
          <w:sz w:val="28"/>
        </w:rPr>
        <w:t>
      7) уәкілетті орган – "Абай ауданының жұмыспен қамту және әлеуметтік бағдарламалар бөлімі" мемлекеттік мекемесі;</w:t>
      </w:r>
      <w:r>
        <w:br/>
      </w:r>
      <w:r>
        <w:rPr>
          <w:rFonts w:ascii="Times New Roman"/>
          <w:b w:val="false"/>
          <w:i w:val="false"/>
          <w:color w:val="000000"/>
          <w:sz w:val="28"/>
        </w:rPr>
        <w:t>
      8)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Абай қаласының N 1 бөлімшесі, Топар кентіндегі N 2 бөлімшесі" (бұдан әрі - орталық).</w:t>
      </w:r>
    </w:p>
    <w:bookmarkEnd w:id="54"/>
    <w:bookmarkStart w:name="z100" w:id="55"/>
    <w:p>
      <w:pPr>
        <w:spacing w:after="0"/>
        <w:ind w:left="0"/>
        <w:jc w:val="left"/>
      </w:pPr>
      <w:r>
        <w:rPr>
          <w:rFonts w:ascii="Times New Roman"/>
          <w:b/>
          <w:i w:val="false"/>
          <w:color w:val="000000"/>
        </w:rPr>
        <w:t xml:space="preserve"> 
2. Жалпы ережелер</w:t>
      </w:r>
    </w:p>
    <w:bookmarkEnd w:id="55"/>
    <w:bookmarkStart w:name="z101" w:id="56"/>
    <w:p>
      <w:pPr>
        <w:spacing w:after="0"/>
        <w:ind w:left="0"/>
        <w:jc w:val="both"/>
      </w:pPr>
      <w:r>
        <w:rPr>
          <w:rFonts w:ascii="Times New Roman"/>
          <w:b w:val="false"/>
          <w:i w:val="false"/>
          <w:color w:val="000000"/>
          <w:sz w:val="28"/>
        </w:rPr>
        <w:t xml:space="preserve">
      2. Мүгедектерді сурдо-тифлотехникалық және міндетті гигиеналық құралдармен қамтамасыз ету үшін оларға құжаттар ресімдеу – сурдо-тифлотехникалық құралдар және міндетті гигиеналық құралдармен қамтамасыз ету бойынша медициналық-техникалық көмектің мамандандырылған түрiн алуға мүгедектердің құқықтарын іске асыруға бағытталған мемлекеттік қызмет көрсету. </w:t>
      </w:r>
      <w:r>
        <w:br/>
      </w:r>
      <w:r>
        <w:rPr>
          <w:rFonts w:ascii="Times New Roman"/>
          <w:b w:val="false"/>
          <w:i w:val="false"/>
          <w:color w:val="000000"/>
          <w:sz w:val="28"/>
        </w:rPr>
        <w:t>
</w:t>
      </w:r>
      <w:r>
        <w:rPr>
          <w:rFonts w:ascii="Times New Roman"/>
          <w:b w:val="false"/>
          <w:i w:val="false"/>
          <w:color w:val="000000"/>
          <w:sz w:val="28"/>
        </w:rPr>
        <w:t xml:space="preserve">
      3. Мемлекеттік қызметті уәкілетті орган және орталық (баламалы негізде) көрсетеді. </w:t>
      </w:r>
      <w:r>
        <w:br/>
      </w:r>
      <w:r>
        <w:rPr>
          <w:rFonts w:ascii="Times New Roman"/>
          <w:b w:val="false"/>
          <w:i w:val="false"/>
          <w:color w:val="000000"/>
          <w:sz w:val="28"/>
        </w:rPr>
        <w:t>
</w:t>
      </w:r>
      <w:r>
        <w:rPr>
          <w:rFonts w:ascii="Times New Roman"/>
          <w:b w:val="false"/>
          <w:i w:val="false"/>
          <w:color w:val="000000"/>
          <w:sz w:val="28"/>
        </w:rPr>
        <w:t xml:space="preserve">
      4. Көрсетілетін қызмет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Қазақстан Республикасы Үкіметінің 2005 жылғы 20 шілдедегі N 754 "Мүгедектерді оңалтудың кейбір мәселелері туралы"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 </w:t>
      </w:r>
      <w:r>
        <w:br/>
      </w:r>
      <w:r>
        <w:rPr>
          <w:rFonts w:ascii="Times New Roman"/>
          <w:b w:val="false"/>
          <w:i w:val="false"/>
          <w:color w:val="000000"/>
          <w:sz w:val="28"/>
        </w:rPr>
        <w:t>
</w:t>
      </w:r>
      <w:r>
        <w:rPr>
          <w:rFonts w:ascii="Times New Roman"/>
          <w:b w:val="false"/>
          <w:i w:val="false"/>
          <w:color w:val="000000"/>
          <w:sz w:val="28"/>
        </w:rPr>
        <w:t xml:space="preserve">
      6. Көрсетілген мемлекеттік қызметтің тұтынушы алатын нәтижесі мүгедектерді сурдо-тифлотехникалық және міндетті гигиеналық құралдармен қамтамасыз ету үшін оларға құжаттар ресiмдеу туралы хабарлама (бұдан әрі - хабарлама) не мемлекеттік қызмет көрсетуден бас тарту туралы қағаз жеткізгіште дәлелді жауап болып табылады. </w:t>
      </w:r>
    </w:p>
    <w:bookmarkEnd w:id="56"/>
    <w:bookmarkStart w:name="z106" w:id="5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7"/>
    <w:bookmarkStart w:name="z107" w:id="58"/>
    <w:p>
      <w:pPr>
        <w:spacing w:after="0"/>
        <w:ind w:left="0"/>
        <w:jc w:val="both"/>
      </w:pPr>
      <w:r>
        <w:rPr>
          <w:rFonts w:ascii="Times New Roman"/>
          <w:b w:val="false"/>
          <w:i w:val="false"/>
          <w:color w:val="000000"/>
          <w:sz w:val="28"/>
        </w:rPr>
        <w:t xml:space="preserve">
      7. Уәкілетті органның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8(72131)46763, факс: 8 (72131) 44934, электронды поштаның мекен-жайы: osabay@mail.ru. </w:t>
      </w:r>
      <w:r>
        <w:br/>
      </w:r>
      <w:r>
        <w:rPr>
          <w:rFonts w:ascii="Times New Roman"/>
          <w:b w:val="false"/>
          <w:i w:val="false"/>
          <w:color w:val="000000"/>
          <w:sz w:val="28"/>
        </w:rPr>
        <w:t>
      Жұмыс кестесі: демалыс (сенбi, жексенбi) және мереке күндерiнен басқа, сағат 13.00-ден бастап 14.00-де дейiнгi түскi үзiлiспен 9.00-ден бастап 18.00-ге дейiн күн сайын.</w:t>
      </w:r>
      <w:r>
        <w:br/>
      </w:r>
      <w:r>
        <w:rPr>
          <w:rFonts w:ascii="Times New Roman"/>
          <w:b w:val="false"/>
          <w:i w:val="false"/>
          <w:color w:val="000000"/>
          <w:sz w:val="28"/>
        </w:rPr>
        <w:t xml:space="preserve">
Қабылдау алдын ала жазылусыз және жедел қызмет көрсетусіз кезек тәртібінде жүзеге асырылады. </w:t>
      </w:r>
      <w:r>
        <w:br/>
      </w:r>
      <w:r>
        <w:rPr>
          <w:rFonts w:ascii="Times New Roman"/>
          <w:b w:val="false"/>
          <w:i w:val="false"/>
          <w:color w:val="000000"/>
          <w:sz w:val="28"/>
        </w:rPr>
        <w:t>
      Орталықтың орналасқан жері: 100101, Қарағанды облысы, Абай қаласындағы N 1 бөлімшесі, Абай ауданының Топар кентіндегі N 2 "Қарағанды облысының халыққа қызмет көрсету орталығы" республикалық мемлекеттік кәсіпорыны, мекен-жайы: 100101, Абай қаласы, Абай көшесі, 54, тел (72131) 47227, 47707, 47700, электронды поштаның мекен-жайы: con_abai@mail.ru. Топар кентіндегі N 2 бөлімшесі "Қарағанды облысының халыққа қызмет көрсету орталығы" республикалық мемлекеттік кәсіпорынының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күндерiнен басқа,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туралы және қажетті құжаттар туралы толық ақпарат http://www.abay-akimat-karaganda.kz интернет-ресурсында және уәкілетті органның, Орталықтың ақпараттық стенділерінде орналастырылады. </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(құжаттарды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xml:space="preserve">
      1) тұтынушы уәкілетті органға немесе орталыққа өтініш береді; </w:t>
      </w:r>
      <w:r>
        <w:br/>
      </w:r>
      <w:r>
        <w:rPr>
          <w:rFonts w:ascii="Times New Roman"/>
          <w:b w:val="false"/>
          <w:i w:val="false"/>
          <w:color w:val="000000"/>
          <w:sz w:val="28"/>
        </w:rPr>
        <w:t xml:space="preserve">
      2) Орталық өтінішті тіркейді және уәкілетті органға тапсырады; </w:t>
      </w:r>
      <w:r>
        <w:br/>
      </w:r>
      <w:r>
        <w:rPr>
          <w:rFonts w:ascii="Times New Roman"/>
          <w:b w:val="false"/>
          <w:i w:val="false"/>
          <w:color w:val="000000"/>
          <w:sz w:val="28"/>
        </w:rPr>
        <w:t xml:space="preserve">
      3) уәкілетті орган өтінішті тіркейді, орталықтан немесе тұтынушыдан ұсынылған құжаттарды қарастыруды жүзеге асырады, хабарлама не бас тарту туралы дәлелді жауапты ресімдейді, сосын мемлекеттік қызметті көрсету нәтижесін орталыққа жолдайды; </w:t>
      </w:r>
      <w:r>
        <w:br/>
      </w:r>
      <w:r>
        <w:rPr>
          <w:rFonts w:ascii="Times New Roman"/>
          <w:b w:val="false"/>
          <w:i w:val="false"/>
          <w:color w:val="000000"/>
          <w:sz w:val="28"/>
        </w:rPr>
        <w:t>
      4) орталық тұтынушыға хабарламаны не бас тарту туралы дәлелді жауапты береді.</w:t>
      </w:r>
    </w:p>
    <w:bookmarkEnd w:id="58"/>
    <w:bookmarkStart w:name="z112" w:id="59"/>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әрекеттесулер) тәртібінің сипаттамасы</w:t>
      </w:r>
    </w:p>
    <w:bookmarkEnd w:id="59"/>
    <w:bookmarkStart w:name="z113" w:id="60"/>
    <w:p>
      <w:pPr>
        <w:spacing w:after="0"/>
        <w:ind w:left="0"/>
        <w:jc w:val="both"/>
      </w:pPr>
      <w:r>
        <w:rPr>
          <w:rFonts w:ascii="Times New Roman"/>
          <w:b w:val="false"/>
          <w:i w:val="false"/>
          <w:color w:val="000000"/>
          <w:sz w:val="28"/>
        </w:rPr>
        <w:t xml:space="preserve">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 </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қызметтi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(осы Регламентке </w:t>
      </w:r>
      <w:r>
        <w:rPr>
          <w:rFonts w:ascii="Times New Roman"/>
          <w:b w:val="false"/>
          <w:i w:val="false"/>
          <w:color w:val="000000"/>
          <w:sz w:val="28"/>
        </w:rPr>
        <w:t>1-қосымша</w:t>
      </w:r>
      <w:r>
        <w:rPr>
          <w:rFonts w:ascii="Times New Roman"/>
          <w:b w:val="false"/>
          <w:i w:val="false"/>
          <w:color w:val="000000"/>
          <w:sz w:val="28"/>
        </w:rPr>
        <w:t>),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процесіне келесі құрылымдық-функционалдық бірліктер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xml:space="preserve">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 (ҚФБ 2); </w:t>
      </w:r>
      <w:r>
        <w:br/>
      </w:r>
      <w:r>
        <w:rPr>
          <w:rFonts w:ascii="Times New Roman"/>
          <w:b w:val="false"/>
          <w:i w:val="false"/>
          <w:color w:val="000000"/>
          <w:sz w:val="28"/>
        </w:rPr>
        <w:t xml:space="preserve">
      3) уәкілетті органның ардагерлермен, мүгедектермен және аз қамтамасыз етілген азаматтармен жұмыс секторының маманы (бұдан әрі-уәкілетті орган секторының маманы) (ҚФБ 3); </w:t>
      </w:r>
      <w:r>
        <w:br/>
      </w:r>
      <w:r>
        <w:rPr>
          <w:rFonts w:ascii="Times New Roman"/>
          <w:b w:val="false"/>
          <w:i w:val="false"/>
          <w:color w:val="000000"/>
          <w:sz w:val="28"/>
        </w:rPr>
        <w:t xml:space="preserve">
      4) уәкілетті органның құжат жүргізу және өтініштермен жұмыс бойынша маманы (ҚФБ 4); </w:t>
      </w:r>
      <w:r>
        <w:br/>
      </w:r>
      <w:r>
        <w:rPr>
          <w:rFonts w:ascii="Times New Roman"/>
          <w:b w:val="false"/>
          <w:i w:val="false"/>
          <w:color w:val="000000"/>
          <w:sz w:val="28"/>
        </w:rPr>
        <w:t xml:space="preserve">
      5) орталықтың құжат беру секторының инспекторы (ҚФБ 5); </w:t>
      </w:r>
      <w:r>
        <w:br/>
      </w:r>
      <w:r>
        <w:rPr>
          <w:rFonts w:ascii="Times New Roman"/>
          <w:b w:val="false"/>
          <w:i w:val="false"/>
          <w:color w:val="000000"/>
          <w:sz w:val="28"/>
        </w:rPr>
        <w:t xml:space="preserve">
      6) орталықтың жинақтау секторының маманы (ҚФБ 6); </w:t>
      </w:r>
      <w:r>
        <w:br/>
      </w:r>
      <w:r>
        <w:rPr>
          <w:rFonts w:ascii="Times New Roman"/>
          <w:b w:val="false"/>
          <w:i w:val="false"/>
          <w:color w:val="000000"/>
          <w:sz w:val="28"/>
        </w:rPr>
        <w:t xml:space="preserve">
      7) орталықтың операциялық залының инспекторы (ҚФБ 7); </w:t>
      </w:r>
      <w:r>
        <w:br/>
      </w:r>
      <w:r>
        <w:rPr>
          <w:rFonts w:ascii="Times New Roman"/>
          <w:b w:val="false"/>
          <w:i w:val="false"/>
          <w:color w:val="000000"/>
          <w:sz w:val="28"/>
        </w:rPr>
        <w:t xml:space="preserve">
      8) орталықтың кеңесшісі (ҚФБ 8).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60"/>
    <w:bookmarkStart w:name="z118" w:id="61"/>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61"/>
    <w:bookmarkStart w:name="z119" w:id="62"/>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62"/>
    <w:bookmarkStart w:name="z120" w:id="63"/>
    <w:p>
      <w:pPr>
        <w:spacing w:after="0"/>
        <w:ind w:left="0"/>
        <w:jc w:val="both"/>
      </w:pPr>
      <w:r>
        <w:rPr>
          <w:rFonts w:ascii="Times New Roman"/>
          <w:b w:val="false"/>
          <w:i w:val="false"/>
          <w:color w:val="000000"/>
          <w:sz w:val="28"/>
        </w:rPr>
        <w:t>
"Мүгедектерді сурдо-</w:t>
      </w:r>
      <w:r>
        <w:br/>
      </w:r>
      <w:r>
        <w:rPr>
          <w:rFonts w:ascii="Times New Roman"/>
          <w:b w:val="false"/>
          <w:i w:val="false"/>
          <w:color w:val="000000"/>
          <w:sz w:val="28"/>
        </w:rPr>
        <w:t>
тифлотехникалық және</w:t>
      </w:r>
      <w:r>
        <w:br/>
      </w:r>
      <w:r>
        <w:rPr>
          <w:rFonts w:ascii="Times New Roman"/>
          <w:b w:val="false"/>
          <w:i w:val="false"/>
          <w:color w:val="000000"/>
          <w:sz w:val="28"/>
        </w:rPr>
        <w:t>
міндетті гигиеналық</w:t>
      </w:r>
      <w:r>
        <w:br/>
      </w:r>
      <w:r>
        <w:rPr>
          <w:rFonts w:ascii="Times New Roman"/>
          <w:b w:val="false"/>
          <w:i w:val="false"/>
          <w:color w:val="000000"/>
          <w:sz w:val="28"/>
        </w:rPr>
        <w:t>
құралдармен  қамтамасыз</w:t>
      </w:r>
      <w:r>
        <w:br/>
      </w:r>
      <w:r>
        <w:rPr>
          <w:rFonts w:ascii="Times New Roman"/>
          <w:b w:val="false"/>
          <w:i w:val="false"/>
          <w:color w:val="000000"/>
          <w:sz w:val="28"/>
        </w:rPr>
        <w:t>
ету үшін оларға құжаттар</w:t>
      </w:r>
      <w:r>
        <w:br/>
      </w:r>
      <w:r>
        <w:rPr>
          <w:rFonts w:ascii="Times New Roman"/>
          <w:b w:val="false"/>
          <w:i w:val="false"/>
          <w:color w:val="000000"/>
          <w:sz w:val="28"/>
        </w:rPr>
        <w:t>
ресімдеу"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63"/>
    <w:p>
      <w:pPr>
        <w:spacing w:after="0"/>
        <w:ind w:left="0"/>
        <w:jc w:val="both"/>
      </w:pPr>
      <w:r>
        <w:rPr>
          <w:rFonts w:ascii="Times New Roman"/>
          <w:b w:val="false"/>
          <w:i w:val="false"/>
          <w:color w:val="000000"/>
          <w:sz w:val="28"/>
        </w:rPr>
        <w:t>уәкілетті орган басшысына</w:t>
      </w:r>
      <w:r>
        <w:br/>
      </w:r>
      <w:r>
        <w:rPr>
          <w:rFonts w:ascii="Times New Roman"/>
          <w:b w:val="false"/>
          <w:i w:val="false"/>
          <w:color w:val="000000"/>
          <w:sz w:val="28"/>
        </w:rPr>
        <w:t>
__________________________</w:t>
      </w:r>
      <w:r>
        <w:br/>
      </w:r>
      <w:r>
        <w:rPr>
          <w:rFonts w:ascii="Times New Roman"/>
          <w:b w:val="false"/>
          <w:i w:val="false"/>
          <w:color w:val="000000"/>
          <w:sz w:val="28"/>
        </w:rPr>
        <w:t>
кімнен ____________________</w:t>
      </w:r>
      <w:r>
        <w:br/>
      </w:r>
      <w:r>
        <w:rPr>
          <w:rFonts w:ascii="Times New Roman"/>
          <w:b w:val="false"/>
          <w:i w:val="false"/>
          <w:color w:val="000000"/>
          <w:sz w:val="28"/>
        </w:rPr>
        <w:t xml:space="preserve">
(тегі,аты, жөні)  </w:t>
      </w:r>
      <w:r>
        <w:br/>
      </w:r>
      <w:r>
        <w:rPr>
          <w:rFonts w:ascii="Times New Roman"/>
          <w:b w:val="false"/>
          <w:i w:val="false"/>
          <w:color w:val="000000"/>
          <w:sz w:val="28"/>
        </w:rPr>
        <w:t>
______________________________</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(мекен-жайда тұратын)    </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жеке куәліктің нөмірі    </w:t>
      </w:r>
      <w:r>
        <w:br/>
      </w:r>
      <w:r>
        <w:rPr>
          <w:rFonts w:ascii="Times New Roman"/>
          <w:b w:val="false"/>
          <w:i w:val="false"/>
          <w:color w:val="000000"/>
          <w:sz w:val="28"/>
        </w:rPr>
        <w:t>
_____________________________</w:t>
      </w:r>
      <w:r>
        <w:br/>
      </w:r>
      <w:r>
        <w:rPr>
          <w:rFonts w:ascii="Times New Roman"/>
          <w:b w:val="false"/>
          <w:i w:val="false"/>
          <w:color w:val="000000"/>
          <w:sz w:val="28"/>
        </w:rPr>
        <w:t>
берілген күні және мекеме атауы</w:t>
      </w:r>
      <w:r>
        <w:br/>
      </w:r>
      <w:r>
        <w:rPr>
          <w:rFonts w:ascii="Times New Roman"/>
          <w:b w:val="false"/>
          <w:i w:val="false"/>
          <w:color w:val="000000"/>
          <w:sz w:val="28"/>
        </w:rPr>
        <w:t>
_____________________________</w:t>
      </w:r>
      <w:r>
        <w:br/>
      </w:r>
      <w:r>
        <w:rPr>
          <w:rFonts w:ascii="Times New Roman"/>
          <w:b w:val="false"/>
          <w:i w:val="false"/>
          <w:color w:val="000000"/>
          <w:sz w:val="28"/>
        </w:rPr>
        <w:t>
_________________________</w:t>
      </w:r>
      <w:r>
        <w:br/>
      </w:r>
      <w:r>
        <w:rPr>
          <w:rFonts w:ascii="Times New Roman"/>
          <w:b w:val="false"/>
          <w:i w:val="false"/>
          <w:color w:val="000000"/>
          <w:sz w:val="28"/>
        </w:rPr>
        <w:t>
әлеуметтік жеке код нөмірі</w:t>
      </w:r>
    </w:p>
    <w:bookmarkStart w:name="z121" w:id="64"/>
    <w:p>
      <w:pPr>
        <w:spacing w:after="0"/>
        <w:ind w:left="0"/>
        <w:jc w:val="left"/>
      </w:pPr>
      <w:r>
        <w:rPr>
          <w:rFonts w:ascii="Times New Roman"/>
          <w:b/>
          <w:i w:val="false"/>
          <w:color w:val="000000"/>
        </w:rPr>
        <w:t xml:space="preserve"> 
Өтініш</w:t>
      </w:r>
    </w:p>
    <w:bookmarkEnd w:id="64"/>
    <w:p>
      <w:pPr>
        <w:spacing w:after="0"/>
        <w:ind w:left="0"/>
        <w:jc w:val="both"/>
      </w:pPr>
      <w:r>
        <w:rPr>
          <w:rFonts w:ascii="Times New Roman"/>
          <w:b w:val="false"/>
          <w:i w:val="false"/>
          <w:color w:val="000000"/>
          <w:sz w:val="28"/>
        </w:rPr>
        <w:t>Сізден мені _________топ мүгедегі сурдо-тифлотехникалық және міндетті гигиеналық құралдармен_______________________________________________</w:t>
      </w:r>
      <w:r>
        <w:br/>
      </w:r>
      <w:r>
        <w:rPr>
          <w:rFonts w:ascii="Times New Roman"/>
          <w:b w:val="false"/>
          <w:i w:val="false"/>
          <w:color w:val="000000"/>
          <w:sz w:val="28"/>
        </w:rPr>
        <w:t>
                                    (қажеттісін сызу қажет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қамтамасыз ету етуіңізді өтінемін.</w:t>
      </w:r>
      <w:r>
        <w:br/>
      </w:r>
      <w:r>
        <w:rPr>
          <w:rFonts w:ascii="Times New Roman"/>
          <w:b w:val="false"/>
          <w:i w:val="false"/>
          <w:color w:val="000000"/>
          <w:sz w:val="28"/>
        </w:rPr>
        <w:t>
Өтінішке келесі құжаттарды тіркеймін:______________________________</w:t>
      </w:r>
      <w:r>
        <w:br/>
      </w: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_____________________өтініші қосымша ұсынған құжаттарымен саны ____ дана</w:t>
      </w:r>
      <w:r>
        <w:br/>
      </w:r>
      <w:r>
        <w:rPr>
          <w:rFonts w:ascii="Times New Roman"/>
          <w:b w:val="false"/>
          <w:i w:val="false"/>
          <w:color w:val="000000"/>
          <w:sz w:val="28"/>
        </w:rPr>
        <w:t>
"_____"______________ 20 ______ жылы қабылданды.</w:t>
      </w:r>
    </w:p>
    <w:p>
      <w:pPr>
        <w:spacing w:after="0"/>
        <w:ind w:left="0"/>
        <w:jc w:val="both"/>
      </w:pPr>
      <w:r>
        <w:rPr>
          <w:rFonts w:ascii="Times New Roman"/>
          <w:b w:val="false"/>
          <w:i w:val="false"/>
          <w:color w:val="000000"/>
          <w:sz w:val="28"/>
        </w:rPr>
        <w:t>Тіркеу нөмірі N ____________</w:t>
      </w:r>
    </w:p>
    <w:p>
      <w:pPr>
        <w:spacing w:after="0"/>
        <w:ind w:left="0"/>
        <w:jc w:val="both"/>
      </w:pP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22" w:id="65"/>
    <w:p>
      <w:pPr>
        <w:spacing w:after="0"/>
        <w:ind w:left="0"/>
        <w:jc w:val="both"/>
      </w:pPr>
      <w:r>
        <w:rPr>
          <w:rFonts w:ascii="Times New Roman"/>
          <w:b w:val="false"/>
          <w:i w:val="false"/>
          <w:color w:val="000000"/>
          <w:sz w:val="28"/>
        </w:rPr>
        <w:t>
"Мүгедектерді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 ресімдеу"</w:t>
      </w:r>
      <w:r>
        <w:br/>
      </w:r>
      <w:r>
        <w:rPr>
          <w:rFonts w:ascii="Times New Roman"/>
          <w:b w:val="false"/>
          <w:i w:val="false"/>
          <w:color w:val="000000"/>
          <w:sz w:val="28"/>
        </w:rPr>
        <w:t>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N 2 қосымша</w:t>
      </w:r>
    </w:p>
    <w:bookmarkEnd w:id="65"/>
    <w:bookmarkStart w:name="z123" w:id="66"/>
    <w:p>
      <w:pPr>
        <w:spacing w:after="0"/>
        <w:ind w:left="0"/>
        <w:jc w:val="both"/>
      </w:pPr>
      <w:r>
        <w:rPr>
          <w:rFonts w:ascii="Times New Roman"/>
          <w:b w:val="false"/>
          <w:i w:val="false"/>
          <w:color w:val="000000"/>
          <w:sz w:val="28"/>
        </w:rPr>
        <w:t>
      </w:t>
      </w:r>
      <w:r>
        <w:rPr>
          <w:rFonts w:ascii="Times New Roman"/>
          <w:b/>
          <w:i w:val="false"/>
          <w:color w:val="000000"/>
          <w:sz w:val="28"/>
        </w:rPr>
        <w:t>1-кесте. Құрылымдық функционалдық бірліктер іс-әрекеттерінің сипаттамасы (ҚФБ)</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3223"/>
        <w:gridCol w:w="2313"/>
        <w:gridCol w:w="2808"/>
        <w:gridCol w:w="427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ағынының)</w:t>
            </w:r>
          </w:p>
        </w:tc>
      </w:tr>
      <w:tr>
        <w:trPr>
          <w:trHeight w:val="15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(үдерістің, рәсімнің, </w:t>
            </w:r>
            <w:r>
              <w:rPr>
                <w:rFonts w:ascii="Times New Roman"/>
                <w:b w:val="false"/>
                <w:i w:val="false"/>
                <w:color w:val="000000"/>
                <w:sz w:val="20"/>
              </w:rPr>
              <w:t>операцияның)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 секторының меңгерушісі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r>
      <w:tr>
        <w:trPr>
          <w:trHeight w:val="15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Сурдо-тифлотехникалық және міндетті гигиеналық құралдармен қамтамасыз ету үшін құжатты ресімдеу жөнінде өтінім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сурдо-тифлотехникалық және міндетті гигиеналық құралдармен қамтамасыз етуге мүгедектердің өтініштерін тіркеу журналына тіркейді және тұтынушыға талон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журналда тіркеу, тұтынушыға талон беру. </w:t>
            </w:r>
          </w:p>
        </w:tc>
      </w:tr>
      <w:tr>
        <w:trPr>
          <w:trHeight w:val="150"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5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алушының құжаттары пакетін қалыптастырады және ардагерлермен, мүгедектермен және аз қамтамасыз етілген азаматтармен жұмыс секторының меңгерушісіне тексеріске береді </w:t>
            </w:r>
          </w:p>
        </w:tc>
      </w:tr>
      <w:tr>
        <w:trPr>
          <w:trHeight w:val="150"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50"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r>
      <w:tr>
        <w:trPr>
          <w:trHeight w:val="157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рәсімі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(немесе қызмет көрсетуден бас тарту туралы дәлелді жауапқа) бұрыштама қояды және басшыға қол қоюға жолдайды.</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 құжаттарының пакеті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ресiмдеу туралы хабарламаға не мемлекеттік қызмет көрсетуден бас тарту туралы дәлелді жауапқа қол қояды</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сурдо-тифлотехникалық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қағаз жеткізгіште дәлелді жауапты жолдайды</w:t>
            </w:r>
          </w:p>
        </w:tc>
      </w:tr>
      <w:tr>
        <w:trPr>
          <w:trHeight w:val="465"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1485" w:hRule="atLeast"/>
        </w:trPr>
        <w:tc>
          <w:tcPr>
            <w:tcW w:w="0" w:type="auto"/>
            <w:vMerge/>
            <w:tcBorders>
              <w:top w:val="nil"/>
              <w:left w:val="single" w:color="cfcfcf" w:sz="5"/>
              <w:bottom w:val="single" w:color="cfcfcf" w:sz="5"/>
              <w:right w:val="single" w:color="cfcfcf" w:sz="5"/>
            </w:tcBorders>
          </w:tcP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1717"/>
        <w:gridCol w:w="1737"/>
        <w:gridCol w:w="1341"/>
        <w:gridCol w:w="1611"/>
        <w:gridCol w:w="1496"/>
        <w:gridCol w:w="1076"/>
        <w:gridCol w:w="1209"/>
        <w:gridCol w:w="1430"/>
        <w:gridCol w:w="1608"/>
      </w:tblGrid>
      <w:tr>
        <w:trPr>
          <w:trHeight w:val="1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5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(үдерістің, рәсімнің, </w:t>
            </w:r>
            <w:r>
              <w:rPr>
                <w:rFonts w:ascii="Times New Roman"/>
                <w:b w:val="false"/>
                <w:i w:val="false"/>
                <w:color w:val="000000"/>
                <w:sz w:val="20"/>
              </w:rPr>
              <w:t>операцияның) және олардың сипаттамасы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 xml:space="preserve">уәкілетті орган секторының меңгерушісі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 секторының маманы</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құжат жүргізу және өтініштерімен жұмыс бойынша маманы</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 xml:space="preserve">Орталықтың құжат беру секторының инспекторы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p>
          <w:p>
            <w:pPr>
              <w:spacing w:after="20"/>
              <w:ind w:left="20"/>
              <w:jc w:val="both"/>
            </w:pPr>
            <w:r>
              <w:rPr>
                <w:rFonts w:ascii="Times New Roman"/>
                <w:b w:val="false"/>
                <w:i w:val="false"/>
                <w:color w:val="000000"/>
                <w:sz w:val="20"/>
              </w:rPr>
              <w:t xml:space="preserve">Орталықтың жинақтау секторының маманы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p>
          <w:p>
            <w:pPr>
              <w:spacing w:after="20"/>
              <w:ind w:left="20"/>
              <w:jc w:val="both"/>
            </w:pPr>
            <w:r>
              <w:rPr>
                <w:rFonts w:ascii="Times New Roman"/>
                <w:b w:val="false"/>
                <w:i w:val="false"/>
                <w:color w:val="000000"/>
                <w:sz w:val="20"/>
              </w:rPr>
              <w:t xml:space="preserve">Орталықтың операциялық залының инспекторы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p>
          <w:p>
            <w:pPr>
              <w:spacing w:after="20"/>
              <w:ind w:left="20"/>
              <w:jc w:val="both"/>
            </w:pPr>
            <w:r>
              <w:rPr>
                <w:rFonts w:ascii="Times New Roman"/>
                <w:b w:val="false"/>
                <w:i w:val="false"/>
                <w:color w:val="000000"/>
                <w:sz w:val="20"/>
              </w:rPr>
              <w:t>Орталықтың кеңесшісі</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құжатты ресімдеу жөнінде өтінім</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 тұтынушыға қолхат беру рәсімі</w:t>
            </w: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Тұтынушыға қолхат береді. Құжаттарды жинақтау секторына береді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қалыптастырады және құжаттарды уәкілетті органға береді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реестр бойынша тиісті құжаттармен қоса өтініштерді қабылдайды, журналда тіркейді және басшылыққа береді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жауапты орындаушыға жолдайды.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дәлелді жауапты ресімдейді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виза қою процедурасы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бұрыштама қою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Сурдо-тифлотехникалық және міндетті гигиеналық құралдармен қамтамасыз ету үшін құжаттар ресiмделгені туралы хабарламаға не мемлекеттік қызмет көрсетуден бас тарту туралы дәлелді жауапқа қол қояды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қолдың қойылуы</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ұсыну рәсімі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67"/>
    <w:p>
      <w:pPr>
        <w:spacing w:after="0"/>
        <w:ind w:left="0"/>
        <w:jc w:val="both"/>
      </w:pPr>
      <w:r>
        <w:rPr>
          <w:rFonts w:ascii="Times New Roman"/>
          <w:b w:val="false"/>
          <w:i w:val="false"/>
          <w:color w:val="000000"/>
          <w:sz w:val="28"/>
        </w:rPr>
        <w:t>
"Мүгедектерді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w:t>
      </w:r>
      <w:r>
        <w:br/>
      </w:r>
      <w:r>
        <w:rPr>
          <w:rFonts w:ascii="Times New Roman"/>
          <w:b w:val="false"/>
          <w:i w:val="false"/>
          <w:color w:val="000000"/>
          <w:sz w:val="28"/>
        </w:rPr>
        <w:t>
қамтамасыз ету үшін оларға</w:t>
      </w:r>
      <w:r>
        <w:br/>
      </w:r>
      <w:r>
        <w:rPr>
          <w:rFonts w:ascii="Times New Roman"/>
          <w:b w:val="false"/>
          <w:i w:val="false"/>
          <w:color w:val="000000"/>
          <w:sz w:val="28"/>
        </w:rPr>
        <w:t>
құжаттар ресімдеу"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3-қосымша</w:t>
      </w:r>
    </w:p>
    <w:bookmarkEnd w:id="67"/>
    <w:bookmarkStart w:name="z125" w:id="68"/>
    <w:p>
      <w:pPr>
        <w:spacing w:after="0"/>
        <w:ind w:left="0"/>
        <w:jc w:val="left"/>
      </w:pPr>
      <w:r>
        <w:rPr>
          <w:rFonts w:ascii="Times New Roman"/>
          <w:b/>
          <w:i w:val="false"/>
          <w:color w:val="000000"/>
        </w:rPr>
        <w:t xml:space="preserve"> 
Қызметтік өзара байланыс схемасы. Мемлекеттік қызмет көрсетудің үдерісі</w:t>
      </w:r>
    </w:p>
    <w:bookmarkEnd w:id="68"/>
    <w:p>
      <w:pPr>
        <w:spacing w:after="0"/>
        <w:ind w:left="0"/>
        <w:jc w:val="both"/>
      </w:pPr>
      <w:r>
        <w:drawing>
          <wp:inline distT="0" distB="0" distL="0" distR="0">
            <wp:extent cx="9334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34500" cy="3924300"/>
                    </a:xfrm>
                    <a:prstGeom prst="rect">
                      <a:avLst/>
                    </a:prstGeom>
                  </pic:spPr>
                </pic:pic>
              </a:graphicData>
            </a:graphic>
          </wp:inline>
        </w:drawing>
      </w:r>
    </w:p>
    <w:bookmarkStart w:name="z126" w:id="69"/>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2012 жылғы 11 желтоқсандағы</w:t>
      </w:r>
      <w:r>
        <w:br/>
      </w:r>
      <w:r>
        <w:rPr>
          <w:rFonts w:ascii="Times New Roman"/>
          <w:b w:val="false"/>
          <w:i w:val="false"/>
          <w:color w:val="000000"/>
          <w:sz w:val="28"/>
        </w:rPr>
        <w:t>
N 38/03 қаулысымен бекітілген</w:t>
      </w:r>
    </w:p>
    <w:bookmarkEnd w:id="69"/>
    <w:bookmarkStart w:name="z127" w:id="70"/>
    <w:p>
      <w:pPr>
        <w:spacing w:after="0"/>
        <w:ind w:left="0"/>
        <w:jc w:val="left"/>
      </w:pPr>
      <w:r>
        <w:rPr>
          <w:rFonts w:ascii="Times New Roman"/>
          <w:b/>
          <w:i w:val="false"/>
          <w:color w:val="000000"/>
        </w:rPr>
        <w:t xml:space="preserve">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регламенті</w:t>
      </w:r>
    </w:p>
    <w:bookmarkEnd w:id="70"/>
    <w:bookmarkStart w:name="z128" w:id="71"/>
    <w:p>
      <w:pPr>
        <w:spacing w:after="0"/>
        <w:ind w:left="0"/>
        <w:jc w:val="left"/>
      </w:pPr>
      <w:r>
        <w:rPr>
          <w:rFonts w:ascii="Times New Roman"/>
          <w:b/>
          <w:i w:val="false"/>
          <w:color w:val="000000"/>
        </w:rPr>
        <w:t xml:space="preserve"> 
1. Негізгі ұғымдар</w:t>
      </w:r>
    </w:p>
    <w:bookmarkEnd w:id="71"/>
    <w:bookmarkStart w:name="z129" w:id="72"/>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көрсету регламентінде (бұдан әрі – Регламент) келесі негізгі ұғымдар қолданылады:</w:t>
      </w:r>
      <w:r>
        <w:br/>
      </w:r>
      <w:r>
        <w:rPr>
          <w:rFonts w:ascii="Times New Roman"/>
          <w:b w:val="false"/>
          <w:i w:val="false"/>
          <w:color w:val="000000"/>
          <w:sz w:val="28"/>
        </w:rPr>
        <w:t>
      1) халыққа қызмет көрсету орталығы – республикалық мемлекеттік кәсіпорны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Абай қаласының N 1 бөлімшесі, Топар кентіндегі N 2 бөлімшесі" (бұдан әрі - орталық).</w:t>
      </w:r>
      <w:r>
        <w:br/>
      </w:r>
      <w:r>
        <w:rPr>
          <w:rFonts w:ascii="Times New Roman"/>
          <w:b w:val="false"/>
          <w:i w:val="false"/>
          <w:color w:val="000000"/>
          <w:sz w:val="28"/>
        </w:rPr>
        <w:t>
      2) тұтынушы –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 оңалтудың жеке бағдарламасына мұқтаж азаматтар;</w:t>
      </w:r>
      <w:r>
        <w:br/>
      </w:r>
      <w:r>
        <w:rPr>
          <w:rFonts w:ascii="Times New Roman"/>
          <w:b w:val="false"/>
          <w:i w:val="false"/>
          <w:color w:val="000000"/>
          <w:sz w:val="28"/>
        </w:rPr>
        <w:t>
      3) уәкілетті орган - "Абай ауданының жұмыспен қамту және әлеуметтік бағдарламалар бөлімі" мемлекеттік мекемесі.</w:t>
      </w:r>
    </w:p>
    <w:bookmarkEnd w:id="72"/>
    <w:bookmarkStart w:name="z130" w:id="73"/>
    <w:p>
      <w:pPr>
        <w:spacing w:after="0"/>
        <w:ind w:left="0"/>
        <w:jc w:val="left"/>
      </w:pPr>
      <w:r>
        <w:rPr>
          <w:rFonts w:ascii="Times New Roman"/>
          <w:b/>
          <w:i w:val="false"/>
          <w:color w:val="000000"/>
        </w:rPr>
        <w:t xml:space="preserve"> 
2. Жалпы ережелер</w:t>
      </w:r>
    </w:p>
    <w:bookmarkEnd w:id="73"/>
    <w:bookmarkStart w:name="z131" w:id="74"/>
    <w:p>
      <w:pPr>
        <w:spacing w:after="0"/>
        <w:ind w:left="0"/>
        <w:jc w:val="both"/>
      </w:pPr>
      <w:r>
        <w:rPr>
          <w:rFonts w:ascii="Times New Roman"/>
          <w:b w:val="false"/>
          <w:i w:val="false"/>
          <w:color w:val="000000"/>
          <w:sz w:val="28"/>
        </w:rPr>
        <w:t>
      2.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қызметі, үйде әлеуметтiк қызмет көрсетуді жүзеге асыратын әкімшілік процедура.</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органда және орталықта (баламалы тәртіпте) көрсетеді.</w:t>
      </w:r>
      <w:r>
        <w:br/>
      </w:r>
      <w:r>
        <w:rPr>
          <w:rFonts w:ascii="Times New Roman"/>
          <w:b w:val="false"/>
          <w:i w:val="false"/>
          <w:color w:val="000000"/>
          <w:sz w:val="28"/>
        </w:rPr>
        <w:t>
</w:t>
      </w:r>
      <w:r>
        <w:rPr>
          <w:rFonts w:ascii="Times New Roman"/>
          <w:b w:val="false"/>
          <w:i w:val="false"/>
          <w:color w:val="000000"/>
          <w:sz w:val="28"/>
        </w:rPr>
        <w:t xml:space="preserve">
      4. Көрсетілетін мемлекеттік қызметтің нысаны: автоматтандырылмаған. </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23-бабының</w:t>
      </w:r>
      <w:r>
        <w:rPr>
          <w:rFonts w:ascii="Times New Roman"/>
          <w:b w:val="false"/>
          <w:i w:val="false"/>
          <w:color w:val="000000"/>
          <w:sz w:val="28"/>
        </w:rPr>
        <w:t xml:space="preserve"> 1-тармағы, "Арнаулы әлеуметтік қызметтер туралы" Қазақстан Республикасының 2008 жылғы 29 желтоқсандағы Заңының </w:t>
      </w:r>
      <w:r>
        <w:rPr>
          <w:rFonts w:ascii="Times New Roman"/>
          <w:b w:val="false"/>
          <w:i w:val="false"/>
          <w:color w:val="000000"/>
          <w:sz w:val="28"/>
        </w:rPr>
        <w:t>1-бабы</w:t>
      </w:r>
      <w:r>
        <w:rPr>
          <w:rFonts w:ascii="Times New Roman"/>
          <w:b w:val="false"/>
          <w:i w:val="false"/>
          <w:color w:val="000000"/>
          <w:sz w:val="28"/>
        </w:rPr>
        <w:t xml:space="preserve"> 1-тармағының 3) тармақшасы, 13-бабы 1-тармағының </w:t>
      </w:r>
      <w:r>
        <w:rPr>
          <w:rFonts w:ascii="Times New Roman"/>
          <w:b w:val="false"/>
          <w:i w:val="false"/>
          <w:color w:val="000000"/>
          <w:sz w:val="28"/>
        </w:rPr>
        <w:t>1) тармақшасы</w:t>
      </w:r>
      <w:r>
        <w:rPr>
          <w:rFonts w:ascii="Times New Roman"/>
          <w:b w:val="false"/>
          <w:i w:val="false"/>
          <w:color w:val="000000"/>
          <w:sz w:val="28"/>
        </w:rPr>
        <w:t>, "Арнаулы әлеуметтiк қызметтердің кепiлдік берілген көлемінің тiзбесін бекiту туралы" Қазақстан Республикасы Үкіметінің 2009 жылғы 14 наурыздағы N 330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Үкіметінің 2011 жылғы 28 қазандағы "Халықты әлеуметтiк қорғау саласында арнаулы әлеуметтiк қызметтер көрсету стандарттарын бекiту туралы" N 1222 </w:t>
      </w:r>
      <w:r>
        <w:rPr>
          <w:rFonts w:ascii="Times New Roman"/>
          <w:b w:val="false"/>
          <w:i w:val="false"/>
          <w:color w:val="000000"/>
          <w:sz w:val="28"/>
        </w:rPr>
        <w:t>қаулысы</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 </w:t>
      </w:r>
      <w:r>
        <w:br/>
      </w:r>
      <w:r>
        <w:rPr>
          <w:rFonts w:ascii="Times New Roman"/>
          <w:b w:val="false"/>
          <w:i w:val="false"/>
          <w:color w:val="000000"/>
          <w:sz w:val="28"/>
        </w:rPr>
        <w:t>
</w:t>
      </w:r>
      <w:r>
        <w:rPr>
          <w:rFonts w:ascii="Times New Roman"/>
          <w:b w:val="false"/>
          <w:i w:val="false"/>
          <w:color w:val="000000"/>
          <w:sz w:val="28"/>
        </w:rPr>
        <w:t>
      6. Тұтынушы алатын көрсетілетін мемлекеттік қызметтің нәтижесі үйде әлеуметтiк қызмет көрсетуге құжаттарды ресiмдеу туралы хабарлама (бұдан әрі - хабарлама) не қызмет көрсетуден бас тарту туралы қағаз жеткізгіштегі дәлелді жауап.</w:t>
      </w:r>
    </w:p>
    <w:bookmarkEnd w:id="74"/>
    <w:bookmarkStart w:name="z136" w:id="75"/>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5"/>
    <w:bookmarkStart w:name="z137" w:id="76"/>
    <w:p>
      <w:pPr>
        <w:spacing w:after="0"/>
        <w:ind w:left="0"/>
        <w:jc w:val="both"/>
      </w:pPr>
      <w:r>
        <w:rPr>
          <w:rFonts w:ascii="Times New Roman"/>
          <w:b w:val="false"/>
          <w:i w:val="false"/>
          <w:color w:val="000000"/>
          <w:sz w:val="28"/>
        </w:rPr>
        <w:t xml:space="preserve">
      7. Арнайы комиссия жұмыс органының орналасқан жері: 100101, Қарағанды облысы, Абай қаласы, М. Әуезов көшесі 30, "Абай ауданының жұмыспен қамту және әлеуметтік бағдарламалар бөлімі" мемлекеттік мекемесі, телефон: 8 (72131) 46763, факс: 8 (72131) 44934, электронды поштаның мекен-жайы: osabay@mail.ru. </w:t>
      </w:r>
      <w:r>
        <w:br/>
      </w:r>
      <w:r>
        <w:rPr>
          <w:rFonts w:ascii="Times New Roman"/>
          <w:b w:val="false"/>
          <w:i w:val="false"/>
          <w:color w:val="000000"/>
          <w:sz w:val="28"/>
        </w:rPr>
        <w:t xml:space="preserve">
      Жұмыс кестесі: демалыс күндері (сенбі, жексенбі) және мереке күндерінен басқа, сағат 13.00-ден 14.00-ге дейінгі түскі үзіліспен, күн сайын сағат 9.00-ден 18.00-ге дейін. </w:t>
      </w:r>
      <w:r>
        <w:br/>
      </w:r>
      <w:r>
        <w:rPr>
          <w:rFonts w:ascii="Times New Roman"/>
          <w:b w:val="false"/>
          <w:i w:val="false"/>
          <w:color w:val="000000"/>
          <w:sz w:val="28"/>
        </w:rPr>
        <w:t>
      Қабылдау алдын ала жазылусыз және жедел қызмет көрсетусiз кезек тәртiбiнде жүзеге асырылады.</w:t>
      </w:r>
      <w:r>
        <w:br/>
      </w:r>
      <w:r>
        <w:rPr>
          <w:rFonts w:ascii="Times New Roman"/>
          <w:b w:val="false"/>
          <w:i w:val="false"/>
          <w:color w:val="000000"/>
          <w:sz w:val="28"/>
        </w:rPr>
        <w:t>
      Орталықтың орналасқан жері: 100101, Қарағанды облысы, Абай қаласындағы N 1 бөлімшесі, Абай ауданының Топар кентіндегі N 2 "Қарағанды облысының халыққа қызмет көрсету орталығы" республикалық мемлекеттік кәсіпорыны, мекен-жайы: 100101, Абай қаласы, Абай көшесі, 54, тел (72131) 47227, 47707, 47700, электронды поштаның мекен-жайы: con_abai@mail.ru. Топар кентіндегі N 2 бөлімшесі "Қарағанды облысының халыққа қызмет көрсету орталығы" республикалық мемлекеттік кәсіпорыны мекен-жайы: 100116, Топар кенті, Қазыбек Би көшесі, 3, тел (72153) 30446, 30447, электронды поштаның мекен-жайы: con_topar@mail.ru.</w:t>
      </w:r>
      <w:r>
        <w:br/>
      </w:r>
      <w:r>
        <w:rPr>
          <w:rFonts w:ascii="Times New Roman"/>
          <w:b w:val="false"/>
          <w:i w:val="false"/>
          <w:color w:val="000000"/>
          <w:sz w:val="28"/>
        </w:rPr>
        <w:t xml:space="preserve">
      Жұмыс кестесі: күн сайын үзiлiссiз сағат 9.00-ден 20.00-ге дейiн, орталықтың филиалдары мен өкiлдiктерiнде: мереке және демалыс күндерiн қоспағанда, сағат 13.00-ден 14.00-ге дейiн түскi үзiлiспен сағат 9.00-ден 19.00-ге дейiн. </w:t>
      </w:r>
      <w:r>
        <w:br/>
      </w:r>
      <w:r>
        <w:rPr>
          <w:rFonts w:ascii="Times New Roman"/>
          <w:b w:val="false"/>
          <w:i w:val="false"/>
          <w:color w:val="000000"/>
          <w:sz w:val="28"/>
        </w:rPr>
        <w:t>
      Қабылдау алдын ала жазылусыз және жедел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жөніндегі толық ақпарат "Абай ауданының жұмыспен қамту және әлеуметтік бағдарламалар бөлімі" мемлекеттік мекемесінің http://www.abay-akimat-karaganda.kz интернет-ресурсында, уәкілетті органның, орталықтың ресми ақпарат көздерінде орналастырылады. </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уақытының мерзімдері:</w:t>
      </w:r>
      <w:r>
        <w:br/>
      </w:r>
      <w:r>
        <w:rPr>
          <w:rFonts w:ascii="Times New Roman"/>
          <w:b w:val="false"/>
          <w:i w:val="false"/>
          <w:color w:val="000000"/>
          <w:sz w:val="28"/>
        </w:rPr>
        <w:t xml:space="preserve">
      1) мемлекеттік қызмет көрсету мерзімдері тұтынушы қажетті құжаттарды тапсырған сәттен бастап: </w:t>
      </w:r>
      <w:r>
        <w:br/>
      </w:r>
      <w:r>
        <w:rPr>
          <w:rFonts w:ascii="Times New Roman"/>
          <w:b w:val="false"/>
          <w:i w:val="false"/>
          <w:color w:val="000000"/>
          <w:sz w:val="28"/>
        </w:rPr>
        <w:t>
      уәкілетті органда – 14 жұмыс күні ішінде;</w:t>
      </w:r>
      <w:r>
        <w:br/>
      </w:r>
      <w:r>
        <w:rPr>
          <w:rFonts w:ascii="Times New Roman"/>
          <w:b w:val="false"/>
          <w:i w:val="false"/>
          <w:color w:val="000000"/>
          <w:sz w:val="28"/>
        </w:rPr>
        <w:t xml:space="preserve">
      орталықта 14 жұмыс күні ішінде (мемлекеттік қызметтің құжаттың қабылдау және беру күні (нәтижесі) мемлекеттік қызметті көрсету мерзіміне кірмейді); </w:t>
      </w:r>
      <w:r>
        <w:br/>
      </w:r>
      <w:r>
        <w:rPr>
          <w:rFonts w:ascii="Times New Roman"/>
          <w:b w:val="false"/>
          <w:i w:val="false"/>
          <w:color w:val="000000"/>
          <w:sz w:val="28"/>
        </w:rPr>
        <w:t xml:space="preserve">
      2) тұтынушы өтініш жасаған күні сол жерде көрсетілетін мемлекеттік қызмет алғанға дейін (талон алғанға дейін) күтудің ең көп рұқсат етілген уақыты 30 минуттан аспайды; </w:t>
      </w:r>
      <w:r>
        <w:br/>
      </w:r>
      <w:r>
        <w:rPr>
          <w:rFonts w:ascii="Times New Roman"/>
          <w:b w:val="false"/>
          <w:i w:val="false"/>
          <w:color w:val="000000"/>
          <w:sz w:val="28"/>
        </w:rPr>
        <w:t xml:space="preserve">
      3) тұтынушы өтініш жасаған күні сол жерде көрсетілетін мемлекеттік қызметті тұтынушыға қызмет көрсетудің ең көп шекті уақыты уәкілетті органда 15 минуттан, орталықта 30 минуттан аспайды. </w:t>
      </w:r>
      <w:r>
        <w:br/>
      </w:r>
      <w:r>
        <w:rPr>
          <w:rFonts w:ascii="Times New Roman"/>
          <w:b w:val="false"/>
          <w:i w:val="false"/>
          <w:color w:val="000000"/>
          <w:sz w:val="28"/>
        </w:rPr>
        <w:t>
</w:t>
      </w:r>
      <w:r>
        <w:rPr>
          <w:rFonts w:ascii="Times New Roman"/>
          <w:b w:val="false"/>
          <w:i w:val="false"/>
          <w:color w:val="000000"/>
          <w:sz w:val="28"/>
        </w:rPr>
        <w:t xml:space="preserve">
      10. Мемлекеттік қызметті көрсетуден келесі негіздер бойынша бас тартылады: </w:t>
      </w:r>
      <w:r>
        <w:br/>
      </w:r>
      <w:r>
        <w:rPr>
          <w:rFonts w:ascii="Times New Roman"/>
          <w:b w:val="false"/>
          <w:i w:val="false"/>
          <w:color w:val="000000"/>
          <w:sz w:val="28"/>
        </w:rPr>
        <w:t xml:space="preserve">
      1) үйде әлеуметтік қызмет көрсету үшін қабылдауға тұтынушыда медициналық қарсы көрсетілімдердің болуы; </w:t>
      </w:r>
      <w:r>
        <w:br/>
      </w:r>
      <w:r>
        <w:rPr>
          <w:rFonts w:ascii="Times New Roman"/>
          <w:b w:val="false"/>
          <w:i w:val="false"/>
          <w:color w:val="000000"/>
          <w:sz w:val="28"/>
        </w:rPr>
        <w:t xml:space="preserve">
      2) осы мемлекеттік қызметті көрсету үшін талап етілетін құжаттардың бірінің болмауы; </w:t>
      </w:r>
      <w:r>
        <w:br/>
      </w:r>
      <w:r>
        <w:rPr>
          <w:rFonts w:ascii="Times New Roman"/>
          <w:b w:val="false"/>
          <w:i w:val="false"/>
          <w:color w:val="000000"/>
          <w:sz w:val="28"/>
        </w:rPr>
        <w:t xml:space="preserve">
      3) көрінеу жалған құжаттама беру. </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Мемлекеттiк қызметті көрсету үшін тұтынушыдан өтініш түскен сәттен бастап мемлекеттік қызмет көрсету нәтижесін беру сәтіне дейінгі мемлекеттік қызметті ұсыну кезеңдері:</w:t>
      </w:r>
      <w:r>
        <w:br/>
      </w:r>
      <w:r>
        <w:rPr>
          <w:rFonts w:ascii="Times New Roman"/>
          <w:b w:val="false"/>
          <w:i w:val="false"/>
          <w:color w:val="000000"/>
          <w:sz w:val="28"/>
        </w:rPr>
        <w:t>
      Тұтынушы "Абай ауданының жұмыспен қамту және әлеуметтік бағдарламалар бөлімі" мемлекеттік мекемесіне өтініш береді;</w:t>
      </w:r>
      <w:r>
        <w:br/>
      </w:r>
      <w:r>
        <w:rPr>
          <w:rFonts w:ascii="Times New Roman"/>
          <w:b w:val="false"/>
          <w:i w:val="false"/>
          <w:color w:val="000000"/>
          <w:sz w:val="28"/>
        </w:rPr>
        <w:t xml:space="preserve">
      1) уәкілетті органның жауапты орындаушысы құжаттарды қабылдайды, өтінішті журналға тіркейді, тұтынушыға талон береді; </w:t>
      </w:r>
      <w:r>
        <w:br/>
      </w:r>
      <w:r>
        <w:rPr>
          <w:rFonts w:ascii="Times New Roman"/>
          <w:b w:val="false"/>
          <w:i w:val="false"/>
          <w:color w:val="000000"/>
          <w:sz w:val="28"/>
        </w:rPr>
        <w:t xml:space="preserve">
      2) уәкілетті орган басшысы бұрыштама қойып, жауапты орындаушыны анықтайды; </w:t>
      </w:r>
      <w:r>
        <w:br/>
      </w:r>
      <w:r>
        <w:rPr>
          <w:rFonts w:ascii="Times New Roman"/>
          <w:b w:val="false"/>
          <w:i w:val="false"/>
          <w:color w:val="000000"/>
          <w:sz w:val="28"/>
        </w:rPr>
        <w:t xml:space="preserve">
      3) уәкілетті органның жауапты орындаушысы құжаттарды тексеріп, істің макетін құрастырады және хабарлама не бас тарту туралы дәлелді жауапты дайындайды; </w:t>
      </w:r>
      <w:r>
        <w:br/>
      </w:r>
      <w:r>
        <w:rPr>
          <w:rFonts w:ascii="Times New Roman"/>
          <w:b w:val="false"/>
          <w:i w:val="false"/>
          <w:color w:val="000000"/>
          <w:sz w:val="28"/>
        </w:rPr>
        <w:t xml:space="preserve">
      4) уәкілетті органның басшысы хабарламаға не бас тарту туралы дәлелді жауапқа қол қояды; </w:t>
      </w:r>
      <w:r>
        <w:br/>
      </w:r>
      <w:r>
        <w:rPr>
          <w:rFonts w:ascii="Times New Roman"/>
          <w:b w:val="false"/>
          <w:i w:val="false"/>
          <w:color w:val="000000"/>
          <w:sz w:val="28"/>
        </w:rPr>
        <w:t xml:space="preserve">
      5) уәкілетті органның жауапты орындаушысы журналға хабарламаны не бас тарту туралы дәлелді жауапты тіркейді және тұтынушыға береді. </w:t>
      </w:r>
      <w:r>
        <w:br/>
      </w:r>
      <w:r>
        <w:rPr>
          <w:rFonts w:ascii="Times New Roman"/>
          <w:b w:val="false"/>
          <w:i w:val="false"/>
          <w:color w:val="000000"/>
          <w:sz w:val="28"/>
        </w:rPr>
        <w:t>
      Баламалы түрде тұтынушы мемлекеттік қызметті алуға құжаттарды ресімдеуге орталыққа жүгінеді:</w:t>
      </w:r>
      <w:r>
        <w:br/>
      </w:r>
      <w:r>
        <w:rPr>
          <w:rFonts w:ascii="Times New Roman"/>
          <w:b w:val="false"/>
          <w:i w:val="false"/>
          <w:color w:val="000000"/>
          <w:sz w:val="28"/>
        </w:rPr>
        <w:t xml:space="preserve">
      1) операциялық залдың инспекторы құжаттарды қабылдайды, өтінішті тіркейді және тұтынушыға қолхат береді; </w:t>
      </w:r>
      <w:r>
        <w:br/>
      </w:r>
      <w:r>
        <w:rPr>
          <w:rFonts w:ascii="Times New Roman"/>
          <w:b w:val="false"/>
          <w:i w:val="false"/>
          <w:color w:val="000000"/>
          <w:sz w:val="28"/>
        </w:rPr>
        <w:t xml:space="preserve">
      2) орталықтың жинақтау секторының маманы тізілімді құрастырады, құжаттарды уәкілетті органға тапсырады; </w:t>
      </w:r>
      <w:r>
        <w:br/>
      </w:r>
      <w:r>
        <w:rPr>
          <w:rFonts w:ascii="Times New Roman"/>
          <w:b w:val="false"/>
          <w:i w:val="false"/>
          <w:color w:val="000000"/>
          <w:sz w:val="28"/>
        </w:rPr>
        <w:t xml:space="preserve">
      3) уәкілетті органның жауапты орындаушысы тізілім бойынша құжаттарды қабылдайды, өтінішті журналға тіркейді; </w:t>
      </w:r>
      <w:r>
        <w:br/>
      </w:r>
      <w:r>
        <w:rPr>
          <w:rFonts w:ascii="Times New Roman"/>
          <w:b w:val="false"/>
          <w:i w:val="false"/>
          <w:color w:val="000000"/>
          <w:sz w:val="28"/>
        </w:rPr>
        <w:t xml:space="preserve">
      4) уәкілетті орган басшысы бұрыштама қойып, жауапты орындаушыны анықтайды; </w:t>
      </w:r>
      <w:r>
        <w:br/>
      </w:r>
      <w:r>
        <w:rPr>
          <w:rFonts w:ascii="Times New Roman"/>
          <w:b w:val="false"/>
          <w:i w:val="false"/>
          <w:color w:val="000000"/>
          <w:sz w:val="28"/>
        </w:rPr>
        <w:t xml:space="preserve">
      5) уәкілетті органның жауапты орындаушысы құжаттарды тексереді, істің макетін құрастырады және хабарламаны не бас тарту туралы дәлелді жауапты дайындайды; </w:t>
      </w:r>
      <w:r>
        <w:br/>
      </w:r>
      <w:r>
        <w:rPr>
          <w:rFonts w:ascii="Times New Roman"/>
          <w:b w:val="false"/>
          <w:i w:val="false"/>
          <w:color w:val="000000"/>
          <w:sz w:val="28"/>
        </w:rPr>
        <w:t xml:space="preserve">
      6) уәкілетті органның басшысы хабарламаға не бас тарту туралы дәлелді жауапқа қол қояды; </w:t>
      </w:r>
      <w:r>
        <w:br/>
      </w:r>
      <w:r>
        <w:rPr>
          <w:rFonts w:ascii="Times New Roman"/>
          <w:b w:val="false"/>
          <w:i w:val="false"/>
          <w:color w:val="000000"/>
          <w:sz w:val="28"/>
        </w:rPr>
        <w:t xml:space="preserve">
      7) уәкілетті органның жауапты орындаушысы хабарламаны не бас тарту туралы дәлелді жауапты тіркейді; </w:t>
      </w:r>
      <w:r>
        <w:br/>
      </w:r>
      <w:r>
        <w:rPr>
          <w:rFonts w:ascii="Times New Roman"/>
          <w:b w:val="false"/>
          <w:i w:val="false"/>
          <w:color w:val="000000"/>
          <w:sz w:val="28"/>
        </w:rPr>
        <w:t xml:space="preserve">
      8) орталықтың жинақтау секторының маманы тізілім бойынша хабарламаны не бас тарту туралы дәлелді жауапты қабылдайды; </w:t>
      </w:r>
      <w:r>
        <w:br/>
      </w:r>
      <w:r>
        <w:rPr>
          <w:rFonts w:ascii="Times New Roman"/>
          <w:b w:val="false"/>
          <w:i w:val="false"/>
          <w:color w:val="000000"/>
          <w:sz w:val="28"/>
        </w:rPr>
        <w:t>
      9) орталықтың құжаттарды беру инспекторы хабарламаны не бас тарту туралы дәлелді жауапты тіркейді және тұтынушыға береді.</w:t>
      </w:r>
    </w:p>
    <w:bookmarkEnd w:id="76"/>
    <w:bookmarkStart w:name="z142" w:id="77"/>
    <w:p>
      <w:pPr>
        <w:spacing w:after="0"/>
        <w:ind w:left="0"/>
        <w:jc w:val="left"/>
      </w:pPr>
      <w:r>
        <w:rPr>
          <w:rFonts w:ascii="Times New Roman"/>
          <w:b/>
          <w:i w:val="false"/>
          <w:color w:val="000000"/>
        </w:rPr>
        <w:t xml:space="preserve"> 
4. Мемлекеттік қызмет көрсету үдерісіндегі әрекет (өзара әрекет) тәртібін сипаттау</w:t>
      </w:r>
    </w:p>
    <w:bookmarkEnd w:id="77"/>
    <w:bookmarkStart w:name="z143" w:id="78"/>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оларда "терезелердің" арнаулы орындайтын функциялары туралы ақпарат орналасады, сонымен қатар осы Регламенттің </w:t>
      </w:r>
      <w:r>
        <w:rPr>
          <w:rFonts w:ascii="Times New Roman"/>
          <w:b w:val="false"/>
          <w:i w:val="false"/>
          <w:color w:val="000000"/>
          <w:sz w:val="28"/>
        </w:rPr>
        <w:t>7 тармағында</w:t>
      </w:r>
      <w:r>
        <w:rPr>
          <w:rFonts w:ascii="Times New Roman"/>
          <w:b w:val="false"/>
          <w:i w:val="false"/>
          <w:color w:val="000000"/>
          <w:sz w:val="28"/>
        </w:rPr>
        <w:t xml:space="preserve"> көрсетілген мекен-жайлар бойынша орталық инспекторының тегі, аты, әкесінің аты және лауазымы көрсетіледі. </w:t>
      </w:r>
      <w:r>
        <w:br/>
      </w:r>
      <w:r>
        <w:rPr>
          <w:rFonts w:ascii="Times New Roman"/>
          <w:b w:val="false"/>
          <w:i w:val="false"/>
          <w:color w:val="000000"/>
          <w:sz w:val="28"/>
        </w:rPr>
        <w:t>
      Уәкілетті органның жауапты орындаушысының құжаттарды қабылдауы осы Регламенттің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xml:space="preserve">
      1) уәкілетті органда – тұтынушының мемлекеттік қызметті және құжаттарды қабылдап алған жауапты адамның тегі мен аты-жөні көрсетілген талон береді; </w:t>
      </w:r>
      <w:r>
        <w:br/>
      </w:r>
      <w:r>
        <w:rPr>
          <w:rFonts w:ascii="Times New Roman"/>
          <w:b w:val="false"/>
          <w:i w:val="false"/>
          <w:color w:val="000000"/>
          <w:sz w:val="28"/>
        </w:rPr>
        <w:t xml:space="preserve">
      2) орталықта: </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рәсімдеуге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алу үшін тұтынушы келесі құжаттарды тапсырады: </w:t>
      </w:r>
      <w:r>
        <w:br/>
      </w:r>
      <w:r>
        <w:rPr>
          <w:rFonts w:ascii="Times New Roman"/>
          <w:b w:val="false"/>
          <w:i w:val="false"/>
          <w:color w:val="000000"/>
          <w:sz w:val="28"/>
        </w:rPr>
        <w:t xml:space="preserve">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 </w:t>
      </w:r>
      <w:r>
        <w:br/>
      </w:r>
      <w:r>
        <w:rPr>
          <w:rFonts w:ascii="Times New Roman"/>
          <w:b w:val="false"/>
          <w:i w:val="false"/>
          <w:color w:val="000000"/>
          <w:sz w:val="28"/>
        </w:rPr>
        <w:t xml:space="preserve">
      2) баланың туу туралы куәлігінің көшірмесі немесе жеке куәлігі; </w:t>
      </w:r>
      <w:r>
        <w:br/>
      </w:r>
      <w:r>
        <w:rPr>
          <w:rFonts w:ascii="Times New Roman"/>
          <w:b w:val="false"/>
          <w:i w:val="false"/>
          <w:color w:val="000000"/>
          <w:sz w:val="28"/>
        </w:rPr>
        <w:t xml:space="preserve">
      3) тұрғылықты тұратын жерi бойынша тiркелгенiн растайтын құжатты (мекенжай анықтамасын не селолық және/немесе ауылдық әкiмдердiң анықтамасын) ұсынады; </w:t>
      </w:r>
      <w:r>
        <w:br/>
      </w:r>
      <w:r>
        <w:rPr>
          <w:rFonts w:ascii="Times New Roman"/>
          <w:b w:val="false"/>
          <w:i w:val="false"/>
          <w:color w:val="000000"/>
          <w:sz w:val="28"/>
        </w:rPr>
        <w:t xml:space="preserve">
      4) мүгедектігі туралы анықтаманың көшірмесі (қарттар үшін талап етілмейді); </w:t>
      </w:r>
      <w:r>
        <w:br/>
      </w:r>
      <w:r>
        <w:rPr>
          <w:rFonts w:ascii="Times New Roman"/>
          <w:b w:val="false"/>
          <w:i w:val="false"/>
          <w:color w:val="000000"/>
          <w:sz w:val="28"/>
        </w:rPr>
        <w:t xml:space="preserve">
      5) белгіленген нысан бойынша медициналық карта; </w:t>
      </w:r>
      <w:r>
        <w:br/>
      </w:r>
      <w:r>
        <w:rPr>
          <w:rFonts w:ascii="Times New Roman"/>
          <w:b w:val="false"/>
          <w:i w:val="false"/>
          <w:color w:val="000000"/>
          <w:sz w:val="28"/>
        </w:rPr>
        <w:t xml:space="preserve">
      6) мүгедектерді оңалтудың жеке бағдарламасынан үзінді көшірмесін (қарттар үшін талап етілмейді); </w:t>
      </w:r>
      <w:r>
        <w:br/>
      </w:r>
      <w:r>
        <w:rPr>
          <w:rFonts w:ascii="Times New Roman"/>
          <w:b w:val="false"/>
          <w:i w:val="false"/>
          <w:color w:val="000000"/>
          <w:sz w:val="28"/>
        </w:rPr>
        <w:t xml:space="preserve">
      7) зейнеткер жастағы адамдар үшін – зейнеткер куәлігі; </w:t>
      </w:r>
      <w:r>
        <w:br/>
      </w:r>
      <w:r>
        <w:rPr>
          <w:rFonts w:ascii="Times New Roman"/>
          <w:b w:val="false"/>
          <w:i w:val="false"/>
          <w:color w:val="000000"/>
          <w:sz w:val="28"/>
        </w:rPr>
        <w:t xml:space="preserve">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 </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 функционалдық бірліктер (бұдан әрі -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xml:space="preserve">
      2) уәкілетті органның жауапты орындаушысы (ҚФБ 2); </w:t>
      </w:r>
      <w:r>
        <w:br/>
      </w:r>
      <w:r>
        <w:rPr>
          <w:rFonts w:ascii="Times New Roman"/>
          <w:b w:val="false"/>
          <w:i w:val="false"/>
          <w:color w:val="000000"/>
          <w:sz w:val="28"/>
        </w:rPr>
        <w:t xml:space="preserve">
      3) орталықтың операциялық залының инспекторы (ҚФБ 3); </w:t>
      </w:r>
      <w:r>
        <w:br/>
      </w:r>
      <w:r>
        <w:rPr>
          <w:rFonts w:ascii="Times New Roman"/>
          <w:b w:val="false"/>
          <w:i w:val="false"/>
          <w:color w:val="000000"/>
          <w:sz w:val="28"/>
        </w:rPr>
        <w:t xml:space="preserve">
      4) орталықтың жинақтау секторының маманы (ҚФБ 4); </w:t>
      </w:r>
      <w:r>
        <w:br/>
      </w:r>
      <w:r>
        <w:rPr>
          <w:rFonts w:ascii="Times New Roman"/>
          <w:b w:val="false"/>
          <w:i w:val="false"/>
          <w:color w:val="000000"/>
          <w:sz w:val="28"/>
        </w:rPr>
        <w:t xml:space="preserve">
      5) орталықтың құжаттар беру секторының инспекторы (ҚФБ 5).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 көрсететін схемасы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78"/>
    <w:bookmarkStart w:name="z148" w:id="79"/>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79"/>
    <w:bookmarkStart w:name="z149" w:id="80"/>
    <w:p>
      <w:pPr>
        <w:spacing w:after="0"/>
        <w:ind w:left="0"/>
        <w:jc w:val="both"/>
      </w:pPr>
      <w:r>
        <w:rPr>
          <w:rFonts w:ascii="Times New Roman"/>
          <w:b w:val="false"/>
          <w:i w:val="false"/>
          <w:color w:val="000000"/>
          <w:sz w:val="28"/>
        </w:rPr>
        <w:t xml:space="preserve">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 </w:t>
      </w:r>
    </w:p>
    <w:bookmarkEnd w:id="80"/>
    <w:bookmarkStart w:name="z150" w:id="81"/>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көрсету регламентіне</w:t>
      </w:r>
      <w:r>
        <w:br/>
      </w:r>
      <w:r>
        <w:rPr>
          <w:rFonts w:ascii="Times New Roman"/>
          <w:b w:val="false"/>
          <w:i w:val="false"/>
          <w:color w:val="000000"/>
          <w:sz w:val="28"/>
        </w:rPr>
        <w:t>
1-қосымша</w:t>
      </w:r>
    </w:p>
    <w:bookmarkEnd w:id="81"/>
    <w:bookmarkStart w:name="z151" w:id="82"/>
    <w:p>
      <w:pPr>
        <w:spacing w:after="0"/>
        <w:ind w:left="0"/>
        <w:jc w:val="both"/>
      </w:pPr>
      <w:r>
        <w:rPr>
          <w:rFonts w:ascii="Times New Roman"/>
          <w:b w:val="false"/>
          <w:i w:val="false"/>
          <w:color w:val="000000"/>
          <w:sz w:val="28"/>
        </w:rPr>
        <w:t>
      </w:t>
      </w:r>
      <w:r>
        <w:rPr>
          <w:rFonts w:ascii="Times New Roman"/>
          <w:b/>
          <w:i w:val="false"/>
          <w:color w:val="000000"/>
          <w:sz w:val="28"/>
        </w:rPr>
        <w:t>1-кесте. Құрылымды-функционалдық бірліктер әрекеттерінің сипаттамасы (негізгі үдеріс, 1-нұсқа)</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3385"/>
        <w:gridCol w:w="4197"/>
        <w:gridCol w:w="48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Негізгі процестің іс-әрекеті (барысы, жұмыс ағыны)</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N (барысы, жұмыс ағыны)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7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ресiмдеуге өтінім</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журналға тіркейді және тұтынушыға талон береді</w:t>
            </w:r>
          </w:p>
        </w:tc>
      </w:tr>
      <w:tr>
        <w:trPr>
          <w:trHeight w:val="48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51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76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Бұрыштама соғады және жауапты орындаушыны анықтайды</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пакеті</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тексереді, істің макетін құрастырады, хабарлама не бас тарту туралы дәлелді жауап дайындайды</w:t>
            </w:r>
          </w:p>
        </w:tc>
      </w:tr>
      <w:tr>
        <w:trPr>
          <w:trHeight w:val="34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Хабарлама немесе дәлелді бас тартуға қол қояды</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Журналға хабарламаны не бас тарту туралы дәлелді жауап ты тіркейді және тұтынушыға береді</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беру</w:t>
            </w:r>
          </w:p>
        </w:tc>
      </w:tr>
      <w:tr>
        <w:trPr>
          <w:trHeight w:val="13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bl>
    <w:bookmarkStart w:name="z152" w:id="83"/>
    <w:p>
      <w:pPr>
        <w:spacing w:after="0"/>
        <w:ind w:left="0"/>
        <w:jc w:val="both"/>
      </w:pPr>
      <w:r>
        <w:rPr>
          <w:rFonts w:ascii="Times New Roman"/>
          <w:b w:val="false"/>
          <w:i w:val="false"/>
          <w:color w:val="000000"/>
          <w:sz w:val="28"/>
        </w:rPr>
        <w:t>
</w:t>
      </w:r>
      <w:r>
        <w:rPr>
          <w:rFonts w:ascii="Times New Roman"/>
          <w:b/>
          <w:i w:val="false"/>
          <w:color w:val="000000"/>
          <w:sz w:val="28"/>
        </w:rPr>
        <w:t>      1-кесте. Құрылымды-функционалдық бірліктер әрекеттерінің сипаттамасы (баламалы үдеріс, 2-нұсқа)</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2807"/>
        <w:gridCol w:w="1621"/>
        <w:gridCol w:w="1702"/>
        <w:gridCol w:w="2144"/>
        <w:gridCol w:w="1762"/>
        <w:gridCol w:w="2327"/>
      </w:tblGrid>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ағыны)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Уәкілетті органның басшысы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Уәкілетті органның жауапты орындаушысы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реттеу залының инспекторы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9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ресiмдеуге өтінім</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қабылдайды, өтінішті тіркейді, тұтынушыға қолхат береді</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Тізілімді құрастырады, құжаттарды уәкілетті органға береді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Қолхат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Тізілім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қабылдау және тіркеу рәсімі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бойынша құжаттарды қабылдайды, өтінішті журналға тіркейді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тіркейді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тәртібі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Бұрыштама соғады және жауапты орындаушыны анықтайды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тексереді, істің макетін құрастырады, хабарлама не бас тарту туралы дәлелді жауапты дайындайды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 ішінде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 рәсімі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Хабарлама немесе дәлелді бас тартуға қол қояды</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Тізілімді құрастырады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тіркейді</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 ішінде</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Тізілім бойынша хабарламаны не бас тарту туралы дәлелді жауапты қабылдайды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Хабарламаны не бас тарту туралы дәлелді жауапты тіркейді және тұтынушыға береді</w:t>
            </w:r>
            <w:r>
              <w:br/>
            </w:r>
            <w:r>
              <w:rPr>
                <w:rFonts w:ascii="Times New Roman"/>
                <w:b w:val="false"/>
                <w:i w:val="false"/>
                <w:color w:val="000000"/>
                <w:sz w:val="20"/>
              </w:rPr>
              <w:t>
 </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 бас тарту туралы дәлелді жауапты беру </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bl>
    <w:bookmarkStart w:name="z153" w:id="84"/>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(негізгі үдеріс, 1-нұсқа)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4"/>
        <w:gridCol w:w="6426"/>
      </w:tblGrid>
      <w:tr>
        <w:trPr>
          <w:trHeight w:val="85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басшысы</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106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іс-әрекет </w:t>
            </w:r>
          </w:p>
          <w:p>
            <w:pPr>
              <w:spacing w:after="20"/>
              <w:ind w:left="20"/>
              <w:jc w:val="both"/>
            </w:pPr>
            <w:r>
              <w:rPr>
                <w:rFonts w:ascii="Times New Roman"/>
                <w:b w:val="false"/>
                <w:i w:val="false"/>
                <w:color w:val="000000"/>
                <w:sz w:val="20"/>
              </w:rPr>
              <w:t>Құжаттарды қабылдау, өтінішті журналға тіркеу, тұтынушыға талон беру</w:t>
            </w:r>
          </w:p>
        </w:tc>
      </w:tr>
      <w:tr>
        <w:trPr>
          <w:trHeight w:val="630"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іс-әрекет </w:t>
            </w:r>
          </w:p>
          <w:p>
            <w:pPr>
              <w:spacing w:after="20"/>
              <w:ind w:left="20"/>
              <w:jc w:val="both"/>
            </w:pPr>
            <w:r>
              <w:rPr>
                <w:rFonts w:ascii="Times New Roman"/>
                <w:b w:val="false"/>
                <w:i w:val="false"/>
                <w:color w:val="000000"/>
                <w:sz w:val="20"/>
              </w:rPr>
              <w:t>Бұрыштама қою, жауапты орындаушыны анықтау</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3 іс-әрекет</w:t>
            </w:r>
          </w:p>
          <w:p>
            <w:pPr>
              <w:spacing w:after="20"/>
              <w:ind w:left="20"/>
              <w:jc w:val="both"/>
            </w:pPr>
            <w:r>
              <w:rPr>
                <w:rFonts w:ascii="Times New Roman"/>
                <w:b w:val="false"/>
                <w:i w:val="false"/>
                <w:color w:val="000000"/>
                <w:sz w:val="20"/>
              </w:rPr>
              <w:t>Құжаттарды тексеру, істің макетін құрастыру және хабарлама не бас тарту туралы дәлелді жауапты дайындау</w:t>
            </w:r>
          </w:p>
        </w:tc>
      </w:tr>
      <w:tr>
        <w:trPr>
          <w:trHeight w:val="555" w:hRule="atLeast"/>
        </w:trPr>
        <w:tc>
          <w:tcPr>
            <w:tcW w:w="6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4 іс-әрекет</w:t>
            </w:r>
          </w:p>
          <w:p>
            <w:pPr>
              <w:spacing w:after="20"/>
              <w:ind w:left="20"/>
              <w:jc w:val="both"/>
            </w:pPr>
            <w:r>
              <w:rPr>
                <w:rFonts w:ascii="Times New Roman"/>
                <w:b w:val="false"/>
                <w:i w:val="false"/>
                <w:color w:val="000000"/>
                <w:sz w:val="20"/>
              </w:rPr>
              <w:t>Хабарлама немесе дәлелді бас тартуға қол қою</w:t>
            </w:r>
          </w:p>
        </w:tc>
        <w:tc>
          <w:tcPr>
            <w:tcW w:w="6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Хабарламаны не бас тарту туралы дәлелді жауапты тұтынушыға беру</w:t>
            </w:r>
          </w:p>
        </w:tc>
      </w:tr>
    </w:tbl>
    <w:bookmarkStart w:name="z154" w:id="85"/>
    <w:p>
      <w:pPr>
        <w:spacing w:after="0"/>
        <w:ind w:left="0"/>
        <w:jc w:val="both"/>
      </w:pPr>
      <w:r>
        <w:rPr>
          <w:rFonts w:ascii="Times New Roman"/>
          <w:b w:val="false"/>
          <w:i w:val="false"/>
          <w:color w:val="000000"/>
          <w:sz w:val="28"/>
        </w:rPr>
        <w:t>
</w:t>
      </w:r>
      <w:r>
        <w:rPr>
          <w:rFonts w:ascii="Times New Roman"/>
          <w:b/>
          <w:i w:val="false"/>
          <w:color w:val="000000"/>
          <w:sz w:val="28"/>
        </w:rPr>
        <w:t>      2-кесте. Пайдалану нұсқалары. (баламалы үдеріс, 2-нұсқа)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3"/>
        <w:gridCol w:w="3075"/>
        <w:gridCol w:w="2758"/>
        <w:gridCol w:w="2610"/>
        <w:gridCol w:w="2654"/>
      </w:tblGrid>
      <w:tr>
        <w:trPr>
          <w:trHeight w:val="69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уәкілетті органның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p>
          <w:p>
            <w:pPr>
              <w:spacing w:after="20"/>
              <w:ind w:left="20"/>
              <w:jc w:val="both"/>
            </w:pPr>
            <w:r>
              <w:rPr>
                <w:rFonts w:ascii="Times New Roman"/>
                <w:b w:val="false"/>
                <w:i w:val="false"/>
                <w:color w:val="000000"/>
                <w:sz w:val="20"/>
              </w:rPr>
              <w:t>уәкілетті органның жауапты орындаушысы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орталықтың операциялық залының инспекторы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орталықтың жинақтау секторының маманы</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орталықтың құжаттар беру секторының инспекторы</w:t>
            </w:r>
          </w:p>
        </w:tc>
      </w:tr>
      <w:tr>
        <w:trPr>
          <w:trHeight w:val="79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1 іс-әрекет</w:t>
            </w:r>
          </w:p>
          <w:p>
            <w:pPr>
              <w:spacing w:after="20"/>
              <w:ind w:left="20"/>
              <w:jc w:val="both"/>
            </w:pPr>
            <w:r>
              <w:rPr>
                <w:rFonts w:ascii="Times New Roman"/>
                <w:b w:val="false"/>
                <w:i w:val="false"/>
                <w:color w:val="000000"/>
                <w:sz w:val="20"/>
              </w:rPr>
              <w:t>Құжаттарды қабылдау, журналға тіркеуі, тұтынушыға қолхат беру</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 іс-әрекет </w:t>
            </w:r>
          </w:p>
          <w:p>
            <w:pPr>
              <w:spacing w:after="20"/>
              <w:ind w:left="20"/>
              <w:jc w:val="both"/>
            </w:pPr>
            <w:r>
              <w:rPr>
                <w:rFonts w:ascii="Times New Roman"/>
                <w:b w:val="false"/>
                <w:i w:val="false"/>
                <w:color w:val="000000"/>
                <w:sz w:val="20"/>
              </w:rPr>
              <w:t>Тізілімді құрастыру, құжаттарды уәкілетті органға тапсыру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3 іс-әрекет </w:t>
            </w:r>
          </w:p>
          <w:p>
            <w:pPr>
              <w:spacing w:after="20"/>
              <w:ind w:left="20"/>
              <w:jc w:val="both"/>
            </w:pPr>
            <w:r>
              <w:rPr>
                <w:rFonts w:ascii="Times New Roman"/>
                <w:b w:val="false"/>
                <w:i w:val="false"/>
                <w:color w:val="000000"/>
                <w:sz w:val="20"/>
              </w:rPr>
              <w:t>Тізілім бойынша орталықтан құжаттарды қабылдау, өтінішті журналға тіркеу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 іс-әрекет </w:t>
            </w:r>
          </w:p>
          <w:p>
            <w:pPr>
              <w:spacing w:after="20"/>
              <w:ind w:left="20"/>
              <w:jc w:val="both"/>
            </w:pPr>
            <w:r>
              <w:rPr>
                <w:rFonts w:ascii="Times New Roman"/>
                <w:b w:val="false"/>
                <w:i w:val="false"/>
                <w:color w:val="000000"/>
                <w:sz w:val="20"/>
              </w:rPr>
              <w:t>Бұрыштама қою және жауапты орындаушыны анықтау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5 іс-әрекет</w:t>
            </w:r>
          </w:p>
          <w:p>
            <w:pPr>
              <w:spacing w:after="20"/>
              <w:ind w:left="20"/>
              <w:jc w:val="both"/>
            </w:pPr>
            <w:r>
              <w:rPr>
                <w:rFonts w:ascii="Times New Roman"/>
                <w:b w:val="false"/>
                <w:i w:val="false"/>
                <w:color w:val="000000"/>
                <w:sz w:val="20"/>
              </w:rPr>
              <w:t>Құжаттарды тексеру, істің макетін құрастыру және хабарлама дайындау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6 іс-әрекет </w:t>
            </w:r>
          </w:p>
          <w:p>
            <w:pPr>
              <w:spacing w:after="20"/>
              <w:ind w:left="20"/>
              <w:jc w:val="both"/>
            </w:pPr>
            <w:r>
              <w:rPr>
                <w:rFonts w:ascii="Times New Roman"/>
                <w:b w:val="false"/>
                <w:i w:val="false"/>
                <w:color w:val="000000"/>
                <w:sz w:val="20"/>
              </w:rPr>
              <w:t>Хабарламаға не бас тарту туралы дәлелді жауапқа қол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7 іс-әрекет</w:t>
            </w:r>
          </w:p>
          <w:p>
            <w:pPr>
              <w:spacing w:after="20"/>
              <w:ind w:left="20"/>
              <w:jc w:val="both"/>
            </w:pPr>
            <w:r>
              <w:rPr>
                <w:rFonts w:ascii="Times New Roman"/>
                <w:b w:val="false"/>
                <w:i w:val="false"/>
                <w:color w:val="000000"/>
                <w:sz w:val="20"/>
              </w:rPr>
              <w:t>Хабарламаны не бас тарту туралы дәлелді жауап тіркеу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8 іс-әрекет</w:t>
            </w:r>
          </w:p>
          <w:p>
            <w:pPr>
              <w:spacing w:after="20"/>
              <w:ind w:left="20"/>
              <w:jc w:val="both"/>
            </w:pPr>
            <w:r>
              <w:rPr>
                <w:rFonts w:ascii="Times New Roman"/>
                <w:b w:val="false"/>
                <w:i w:val="false"/>
                <w:color w:val="000000"/>
                <w:sz w:val="20"/>
              </w:rPr>
              <w:t>Хабарламаны не бас тарту туралы дәлелді жауапты қабылдау</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9 іс-әрекет </w:t>
            </w:r>
          </w:p>
          <w:p>
            <w:pPr>
              <w:spacing w:after="20"/>
              <w:ind w:left="20"/>
              <w:jc w:val="both"/>
            </w:pPr>
            <w:r>
              <w:rPr>
                <w:rFonts w:ascii="Times New Roman"/>
                <w:b w:val="false"/>
                <w:i w:val="false"/>
                <w:color w:val="000000"/>
                <w:sz w:val="20"/>
              </w:rPr>
              <w:t>Хабарламаны не бас тарту туралы дәлелді жауапты тұтынушыға беру</w:t>
            </w:r>
          </w:p>
        </w:tc>
      </w:tr>
    </w:tbl>
    <w:bookmarkStart w:name="z155" w:id="86"/>
    <w:p>
      <w:pPr>
        <w:spacing w:after="0"/>
        <w:ind w:left="0"/>
        <w:jc w:val="both"/>
      </w:pPr>
      <w:r>
        <w:rPr>
          <w:rFonts w:ascii="Times New Roman"/>
          <w:b w:val="false"/>
          <w:i w:val="false"/>
          <w:color w:val="000000"/>
          <w:sz w:val="28"/>
        </w:rPr>
        <w:t>
"Жалғызiлiктi, жалғыз тұратын қарттарға,</w:t>
      </w:r>
      <w:r>
        <w:br/>
      </w:r>
      <w:r>
        <w:rPr>
          <w:rFonts w:ascii="Times New Roman"/>
          <w:b w:val="false"/>
          <w:i w:val="false"/>
          <w:color w:val="000000"/>
          <w:sz w:val="28"/>
        </w:rPr>
        <w:t>
бөгде адамның күтiмiне және жәрдемiне</w:t>
      </w:r>
      <w:r>
        <w:br/>
      </w:r>
      <w:r>
        <w:rPr>
          <w:rFonts w:ascii="Times New Roman"/>
          <w:b w:val="false"/>
          <w:i w:val="false"/>
          <w:color w:val="000000"/>
          <w:sz w:val="28"/>
        </w:rPr>
        <w:t>
мұқтаж мүгедектерге және мүгедек балаларға</w:t>
      </w:r>
      <w:r>
        <w:br/>
      </w:r>
      <w:r>
        <w:rPr>
          <w:rFonts w:ascii="Times New Roman"/>
          <w:b w:val="false"/>
          <w:i w:val="false"/>
          <w:color w:val="000000"/>
          <w:sz w:val="28"/>
        </w:rPr>
        <w:t>
үйде әлеуметтiк қызмет көрсетуге құжаттарды</w:t>
      </w:r>
      <w:r>
        <w:br/>
      </w:r>
      <w:r>
        <w:rPr>
          <w:rFonts w:ascii="Times New Roman"/>
          <w:b w:val="false"/>
          <w:i w:val="false"/>
          <w:color w:val="000000"/>
          <w:sz w:val="28"/>
        </w:rPr>
        <w:t>
ресiмдеу" мемлекеттік қызмет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86"/>
    <w:bookmarkStart w:name="z156" w:id="87"/>
    <w:p>
      <w:pPr>
        <w:spacing w:after="0"/>
        <w:ind w:left="0"/>
        <w:jc w:val="left"/>
      </w:pPr>
      <w:r>
        <w:rPr>
          <w:rFonts w:ascii="Times New Roman"/>
          <w:b/>
          <w:i w:val="false"/>
          <w:color w:val="000000"/>
        </w:rPr>
        <w:t xml:space="preserve"> 
Әкімшілік іс-әрекеттердің қисынды дәйектілігі арасындағы өзара байланысты көрсететін схема</w:t>
      </w:r>
    </w:p>
    <w:bookmarkEnd w:id="87"/>
    <w:p>
      <w:pPr>
        <w:spacing w:after="0"/>
        <w:ind w:left="0"/>
        <w:jc w:val="both"/>
      </w:pPr>
      <w:r>
        <w:drawing>
          <wp:inline distT="0" distB="0" distL="0" distR="0">
            <wp:extent cx="7950200" cy="783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50200" cy="7835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