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8a86" w14:textId="e8e8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25 желтоқсандағы N 41/08 қаулысы. Қарағанды облысының Әділет департаментінде 2013 жылғы 22 қаңтарда N 2117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 </w:t>
      </w:r>
      <w:r>
        <w:rPr>
          <w:rFonts w:ascii="Times New Roman"/>
          <w:b w:val="false"/>
          <w:i w:val="false"/>
          <w:color w:val="000000"/>
          <w:sz w:val="28"/>
        </w:rPr>
        <w:t>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 жасқа дейiнгі балалары бар отбасыларға мемлекеттік жәрдемақылар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мемлекеттiк атаулы әлеуметтiк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мүгедектерге кресло-арбаларды беру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10"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41/08 қаулысымен</w:t>
      </w:r>
      <w:r>
        <w:br/>
      </w:r>
      <w:r>
        <w:rPr>
          <w:rFonts w:ascii="Times New Roman"/>
          <w:b w:val="false"/>
          <w:i w:val="false"/>
          <w:color w:val="000000"/>
          <w:sz w:val="28"/>
        </w:rPr>
        <w:t>
бекітілген</w:t>
      </w:r>
    </w:p>
    <w:bookmarkEnd w:id="1"/>
    <w:bookmarkStart w:name="z11"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"Жұмыссыз азаматтарға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шетелдіктер, азаматтығы жоқ адамдар, оралмандар, Қазақстан Республикасының азаматтары;</w:t>
      </w:r>
      <w:r>
        <w:br/>
      </w:r>
      <w:r>
        <w:rPr>
          <w:rFonts w:ascii="Times New Roman"/>
          <w:b w:val="false"/>
          <w:i w:val="false"/>
          <w:color w:val="000000"/>
          <w:sz w:val="28"/>
        </w:rPr>
        <w:t>
      2) уәкілетті орган - "Абай ауданының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Абай қаласының N 1 бөлімшесі, Топар кентіндегі N 2 бөлімшесі" (бұдан әрі - орталық).</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"Жұмыссыз азаматтарға анықтама беру" мемлекеттік қызметі - жұмыссыз ретінде мәртебесін растайтын анықтама беру мақсатында уәкілетті органдармен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 негізде)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тұтынушыға жұмыссыздар ретінде тіркеу туралы анықтама беру (бұдан әрі - анықтама) не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ұсыну үдерісінде келесілер қосылған:</w:t>
      </w:r>
      <w:r>
        <w:br/>
      </w:r>
      <w:r>
        <w:rPr>
          <w:rFonts w:ascii="Times New Roman"/>
          <w:b w:val="false"/>
          <w:i w:val="false"/>
          <w:color w:val="000000"/>
          <w:sz w:val="28"/>
        </w:rPr>
        <w:t>
      1) уәкілетті орган – құжаттарды қарау, қабылдау, ұсынылған тұтынушылардың қызметі, тұтынушыға мемлекеттік қызмет көрсету (қызмет көрсетуден бас тарту) туралы шешім қабылдау және анықтама беру;</w:t>
      </w:r>
      <w:r>
        <w:br/>
      </w:r>
      <w:r>
        <w:rPr>
          <w:rFonts w:ascii="Times New Roman"/>
          <w:b w:val="false"/>
          <w:i w:val="false"/>
          <w:color w:val="000000"/>
          <w:sz w:val="28"/>
        </w:rPr>
        <w:t>
      2) халыққа қызмет көрсету орталығы – қызметті тұтынушымен ұсынылған құжаттарды қабылдау және анықтама беру.</w:t>
      </w:r>
    </w:p>
    <w:bookmarkEnd w:id="6"/>
    <w:bookmarkStart w:name="z21"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22" w:id="8"/>
    <w:p>
      <w:pPr>
        <w:spacing w:after="0"/>
        <w:ind w:left="0"/>
        <w:jc w:val="both"/>
      </w:pPr>
      <w:r>
        <w:rPr>
          <w:rFonts w:ascii="Times New Roman"/>
          <w:b w:val="false"/>
          <w:i w:val="false"/>
          <w:color w:val="000000"/>
          <w:sz w:val="28"/>
        </w:rPr>
        <w:t>
      8. Уәкілетті органның орналасқан жері, мекен жайы: 100101, Қарағанды облысы, Абай қаласы, М. Әуезов көшесі 30, телефон: 8 (72131) 44612, факс: 8 (72131) 44934, электронды поштаның мекен-жайы: osabay@mail.ru.</w:t>
      </w:r>
      <w:r>
        <w:br/>
      </w:r>
      <w:r>
        <w:rPr>
          <w:rFonts w:ascii="Times New Roman"/>
          <w:b w:val="false"/>
          <w:i w:val="false"/>
          <w:color w:val="000000"/>
          <w:sz w:val="28"/>
        </w:rPr>
        <w:t>
</w:t>
      </w:r>
      <w:r>
        <w:rPr>
          <w:rFonts w:ascii="Times New Roman"/>
          <w:b w:val="false"/>
          <w:i w:val="false"/>
          <w:color w:val="000000"/>
          <w:sz w:val="28"/>
        </w:rPr>
        <w:t>
      9. Жұмыс кестесі: күнделікті сағат 9.00-ден 18.00-ге дейін, түскі үзіліс сағат 13.00-ден 14.00-ге дейін, демалыс күндерінен (сенбі, жексенбі) және мереке күндерінен басқа.</w:t>
      </w:r>
      <w:r>
        <w:br/>
      </w:r>
      <w:r>
        <w:rPr>
          <w:rFonts w:ascii="Times New Roman"/>
          <w:b w:val="false"/>
          <w:i w:val="false"/>
          <w:color w:val="000000"/>
          <w:sz w:val="28"/>
        </w:rPr>
        <w:t>
      Орталықтың орналасқан жері: 100101, Қарағанды облысы, Абай аудандық N 1 бөлімі "Қарағанды облысының халыққа қызмет көрсету орталығы" республикалық мемлекеттік кәсіпорынының филиалы, мекен-жайы: 100101, Абай қаласы, Абай көшесі, 54, тел (72131) 47227, 47707, 47700, электронды поштаның мекен-жайы: con_abai@mail.ru; Абай аудандық N 2 бөлімі "Қарағанды облысының халыққа қызмет көрсету орталығы" республикалық мемлекеттік кәсіпорынының филиалы,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Жұмыс кестесі: күнделікті сағат 9.00-ден 20.00-ге дейін үзіліссіз, орталықтың филиалдары мен өкілдіктерінде күн сайын сағат 9.00-ден 19.00-ге дейін, сағат 13.00-ден сағат 14.00-ге дейінгі түскі үзіліспен, демалыс (сенбі, жексенбі) және мереке күндерінен басқа.</w:t>
      </w:r>
      <w:r>
        <w:br/>
      </w:r>
      <w:r>
        <w:rPr>
          <w:rFonts w:ascii="Times New Roman"/>
          <w:b w:val="false"/>
          <w:i w:val="false"/>
          <w:color w:val="000000"/>
          <w:sz w:val="28"/>
        </w:rPr>
        <w:t>
      Қабылдау алдынала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тәртібі жөніндегі толық ақпарат уәкілетті органның стенділерінде, сондай-ақ уәкілетті органның интернет-ресурсында http://www.abay-akimat-karaganda.kz.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қызметтің көрсету мерзімдері:</w:t>
      </w:r>
      <w:r>
        <w:br/>
      </w:r>
      <w:r>
        <w:rPr>
          <w:rFonts w:ascii="Times New Roman"/>
          <w:b w:val="false"/>
          <w:i w:val="false"/>
          <w:color w:val="000000"/>
          <w:sz w:val="28"/>
        </w:rPr>
        <w:t>
      1) уәкілетті органға өтініш білдірген жағдайда:</w:t>
      </w:r>
      <w:r>
        <w:br/>
      </w:r>
      <w:r>
        <w:rPr>
          <w:rFonts w:ascii="Times New Roman"/>
          <w:b w:val="false"/>
          <w:i w:val="false"/>
          <w:color w:val="000000"/>
          <w:sz w:val="28"/>
        </w:rPr>
        <w:t>
      мемлекеттік қызмет көрсету мерзімдері қажетті құжаттарды тапсырған сәттен бастап 10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(тіркеу, талон алу кезінде, өтініш жасаған және электрондық сұрау берген сәттен бастап) - 10 минут;</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- 10 минут.</w:t>
      </w:r>
      <w:r>
        <w:br/>
      </w:r>
      <w:r>
        <w:rPr>
          <w:rFonts w:ascii="Times New Roman"/>
          <w:b w:val="false"/>
          <w:i w:val="false"/>
          <w:color w:val="000000"/>
          <w:sz w:val="28"/>
        </w:rPr>
        <w:t>
      2)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12.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 мемлекеттік қызмет алу үшін тұтынушыдан өтініш алу сәтінен бастап және мемлекеттік қызметтің нәтижесін берген сәтіне дейін:</w:t>
      </w:r>
      <w:r>
        <w:br/>
      </w:r>
      <w:r>
        <w:rPr>
          <w:rFonts w:ascii="Times New Roman"/>
          <w:b w:val="false"/>
          <w:i w:val="false"/>
          <w:color w:val="000000"/>
          <w:sz w:val="28"/>
        </w:rPr>
        <w:t>
      1) тұтынушы орталыққа өтініш береді немесе уәкілетті органға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алынған құжаттарды тіркеуді жүргізеді, орталықтан немесе тұтынушыдан тікелей өтініш берілген кезде ұсынылған өтінішті қарайды, бас тарту туралы дәлелді жауапты дайындайды немесе анықтаманы ресімдейді, мемлекеттік қызмет көрсету нәтижесін орталыққа жолдайды немесе уәкілетті органға жүгінген жағдайда тұтынушыға береді;</w:t>
      </w:r>
      <w:r>
        <w:br/>
      </w:r>
      <w:r>
        <w:rPr>
          <w:rFonts w:ascii="Times New Roman"/>
          <w:b w:val="false"/>
          <w:i w:val="false"/>
          <w:color w:val="000000"/>
          <w:sz w:val="28"/>
        </w:rPr>
        <w:t>
      4) орталық тұтынушыға анықтама не бас тарту туралы дәлелді жауапты береді.</w:t>
      </w:r>
    </w:p>
    <w:bookmarkEnd w:id="8"/>
    <w:bookmarkStart w:name="z28"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9" w:id="10"/>
    <w:p>
      <w:pPr>
        <w:spacing w:after="0"/>
        <w:ind w:left="0"/>
        <w:jc w:val="both"/>
      </w:pPr>
      <w:r>
        <w:rPr>
          <w:rFonts w:ascii="Times New Roman"/>
          <w:b w:val="false"/>
          <w:i w:val="false"/>
          <w:color w:val="000000"/>
          <w:sz w:val="28"/>
        </w:rPr>
        <w:t>
      14. Мемлекеттік қызмет көрсетуге тұтынушыларға ақпарат алу және кіріс хат-хабарларды (соның ішінде электронды түрде) ресімдеу тәртібі:</w:t>
      </w:r>
      <w:r>
        <w:br/>
      </w:r>
      <w:r>
        <w:rPr>
          <w:rFonts w:ascii="Times New Roman"/>
          <w:b w:val="false"/>
          <w:i w:val="false"/>
          <w:color w:val="000000"/>
          <w:sz w:val="28"/>
        </w:rPr>
        <w:t>
      уәкілетті органда қажетті құжаттардың барлығы тапсырылғаннан кейін жұмыссыздарға анықтаманы беруді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тұтынушылар келесідей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ҚФБ) мемлекеттік қызмет көрсету үдерісіне қатысады: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17.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үдерісіндегі қисынды дәйектілігі мен әкімшілік іс-әрекеттер арасындағы байланыс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 көрсетудегі лауазымды</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19.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6"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      1-кесте. Құрылымдық-функционалдық бірліктердің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4"/>
        <w:gridCol w:w="6466"/>
      </w:tblGrid>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7" w:id="14"/>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4"/>
    <w:p>
      <w:pPr>
        <w:spacing w:after="0"/>
        <w:ind w:left="0"/>
        <w:jc w:val="both"/>
      </w:pPr>
      <w:r>
        <w:rPr>
          <w:rFonts w:ascii="Times New Roman"/>
          <w:b w:val="false"/>
          <w:i w:val="false"/>
          <w:color w:val="000000"/>
          <w:sz w:val="28"/>
        </w:rPr>
        <w:t>      1-кесте. Құрылымдық-функционалдық бірліктердің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6"/>
        <w:gridCol w:w="6734"/>
      </w:tblGrid>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495"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 сипаттамасы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және өтінішті қабылдау туралы қолхат беру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олардың сипаттамасы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құжаттарды беру үшін тізілімді қалыптастырады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ресімдеу және анықтаманы немесе бас тарту туралы дәлелді жауапты тіркеу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дейін</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bl>
    <w:bookmarkStart w:name="z38" w:id="1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5"/>
    <w:bookmarkStart w:name="z39" w:id="16"/>
    <w:p>
      <w:pPr>
        <w:spacing w:after="0"/>
        <w:ind w:left="0"/>
        <w:jc w:val="left"/>
      </w:pPr>
      <w:r>
        <w:rPr>
          <w:rFonts w:ascii="Times New Roman"/>
          <w:b/>
          <w:i w:val="false"/>
          <w:color w:val="000000"/>
        </w:rPr>
        <w:t xml:space="preserve"> 
Өзара іс-қимыл жасау қызметтік схемасы</w:t>
      </w:r>
    </w:p>
    <w:bookmarkEnd w:id="16"/>
    <w:p>
      <w:pPr>
        <w:spacing w:after="0"/>
        <w:ind w:left="0"/>
        <w:jc w:val="both"/>
      </w:pPr>
      <w:r>
        <w:drawing>
          <wp:inline distT="0" distB="0" distL="0" distR="0">
            <wp:extent cx="73152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7480300"/>
                    </a:xfrm>
                    <a:prstGeom prst="rect">
                      <a:avLst/>
                    </a:prstGeom>
                  </pic:spPr>
                </pic:pic>
              </a:graphicData>
            </a:graphic>
          </wp:inline>
        </w:drawing>
      </w:r>
    </w:p>
    <w:bookmarkStart w:name="z40" w:id="17"/>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41/08 қаулысымен</w:t>
      </w:r>
      <w:r>
        <w:br/>
      </w:r>
      <w:r>
        <w:rPr>
          <w:rFonts w:ascii="Times New Roman"/>
          <w:b w:val="false"/>
          <w:i w:val="false"/>
          <w:color w:val="000000"/>
          <w:sz w:val="28"/>
        </w:rPr>
        <w:t>
бекітілген</w:t>
      </w:r>
    </w:p>
    <w:bookmarkEnd w:id="17"/>
    <w:bookmarkStart w:name="z41" w:id="18"/>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 регламенті</w:t>
      </w:r>
    </w:p>
    <w:bookmarkEnd w:id="18"/>
    <w:bookmarkStart w:name="z42" w:id="19"/>
    <w:p>
      <w:pPr>
        <w:spacing w:after="0"/>
        <w:ind w:left="0"/>
        <w:jc w:val="left"/>
      </w:pPr>
      <w:r>
        <w:rPr>
          <w:rFonts w:ascii="Times New Roman"/>
          <w:b/>
          <w:i w:val="false"/>
          <w:color w:val="000000"/>
        </w:rPr>
        <w:t xml:space="preserve"> 
1. Негізгі ұғымдар</w:t>
      </w:r>
    </w:p>
    <w:bookmarkEnd w:id="19"/>
    <w:bookmarkStart w:name="z43" w:id="20"/>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18 жасқа дейінгі балалары бар отбасыларға берілетін мемлекеттік жәрдемақы (бұдан әрі - балаларға арналған жәрдемақы) – жан басына шаққандағы орташа айлық табысы облыста белгіленген азық-түлік себетінің құнынан төмен 18 жасқа дейінгі балалары бар отбасыларға мемлекеттен ақшалай нысанда берілетін төлем;</w:t>
      </w:r>
      <w:r>
        <w:br/>
      </w:r>
      <w:r>
        <w:rPr>
          <w:rFonts w:ascii="Times New Roman"/>
          <w:b w:val="false"/>
          <w:i w:val="false"/>
          <w:color w:val="000000"/>
          <w:sz w:val="28"/>
        </w:rPr>
        <w:t>
      3) 18 жасқа дейінгі балалары бар отбасыларға мемлекеттік жәрдемақы тағайындау және төлеу бойынша уәкілетті орган –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орта есеппен жан басына шаққандағы табыс – отбасының жиынтық табысының отбасының әрбір мүшесіне ай сайын келетін үлесі;</w:t>
      </w:r>
      <w:r>
        <w:br/>
      </w:r>
      <w:r>
        <w:rPr>
          <w:rFonts w:ascii="Times New Roman"/>
          <w:b w:val="false"/>
          <w:i w:val="false"/>
          <w:color w:val="000000"/>
          <w:sz w:val="28"/>
        </w:rPr>
        <w:t>
      5) тұтынушы – жеке тұлғалар: жан басына шаққандағы орташа табысы азық – түлік себеті құнынан аспайтын, 18 жасқа дейінгі балалары бар, Қазақстан Республикасы аумағында тұрақты тұратын Қазақстан Республикасының азаматтары және оралмандар;</w:t>
      </w:r>
      <w:r>
        <w:br/>
      </w:r>
      <w:r>
        <w:rPr>
          <w:rFonts w:ascii="Times New Roman"/>
          <w:b w:val="false"/>
          <w:i w:val="false"/>
          <w:color w:val="000000"/>
          <w:sz w:val="28"/>
        </w:rPr>
        <w:t>
      6)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(бұдан әрі - орталық).</w:t>
      </w:r>
    </w:p>
    <w:bookmarkEnd w:id="20"/>
    <w:bookmarkStart w:name="z44" w:id="21"/>
    <w:p>
      <w:pPr>
        <w:spacing w:after="0"/>
        <w:ind w:left="0"/>
        <w:jc w:val="left"/>
      </w:pPr>
      <w:r>
        <w:rPr>
          <w:rFonts w:ascii="Times New Roman"/>
          <w:b/>
          <w:i w:val="false"/>
          <w:color w:val="000000"/>
        </w:rPr>
        <w:t xml:space="preserve"> 
2. Жалпы ережелер</w:t>
      </w:r>
    </w:p>
    <w:bookmarkEnd w:id="21"/>
    <w:bookmarkStart w:name="z45" w:id="22"/>
    <w:p>
      <w:pPr>
        <w:spacing w:after="0"/>
        <w:ind w:left="0"/>
        <w:jc w:val="both"/>
      </w:pPr>
      <w:r>
        <w:rPr>
          <w:rFonts w:ascii="Times New Roman"/>
          <w:b w:val="false"/>
          <w:i w:val="false"/>
          <w:color w:val="000000"/>
          <w:sz w:val="28"/>
        </w:rPr>
        <w:t>
      2. "18 жасқа дейінгі балалары бар отбасыларға мемлекеттік жәрдемақылар тағайындау" мемлекеттік қызметі – орташа жан басына шаққандағы табысы азық – түлік себетінің құнынан төмен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халыққа қызмет көрсету орталығы ұсынады (баламалы негізде). Тұрғылықты жерінде уәкілетті орган болмаған жағдайда, өтініш беруші мемлекеттік қызметті алу үшін кенттің, ауылдық (селолық), ауылдық селолық округтің (бұдан әрі – ауылдық округтің әкімі) әкіміне жүгінеді.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4-бабы</w:t>
      </w:r>
      <w:r>
        <w:rPr>
          <w:rFonts w:ascii="Times New Roman"/>
          <w:b w:val="false"/>
          <w:i w:val="false"/>
          <w:color w:val="000000"/>
          <w:sz w:val="28"/>
        </w:rPr>
        <w:t xml:space="preserve"> 1-тармағына,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жөніндегі кейбір шаралар туралы N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өтiнiш берушiге 18 жасқа дейiнгi балаларға жәрдемақы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22"/>
    <w:bookmarkStart w:name="z50" w:id="23"/>
    <w:p>
      <w:pPr>
        <w:spacing w:after="0"/>
        <w:ind w:left="0"/>
        <w:jc w:val="left"/>
      </w:pPr>
      <w:r>
        <w:rPr>
          <w:rFonts w:ascii="Times New Roman"/>
          <w:b/>
          <w:i w:val="false"/>
          <w:color w:val="000000"/>
        </w:rPr>
        <w:t xml:space="preserve"> 
3. Мемлекеттік қызмет көрсетудің тәртібіне талаптар</w:t>
      </w:r>
    </w:p>
    <w:bookmarkEnd w:id="23"/>
    <w:bookmarkStart w:name="z51" w:id="24"/>
    <w:p>
      <w:pPr>
        <w:spacing w:after="0"/>
        <w:ind w:left="0"/>
        <w:jc w:val="both"/>
      </w:pPr>
      <w:r>
        <w:rPr>
          <w:rFonts w:ascii="Times New Roman"/>
          <w:b w:val="false"/>
          <w:i w:val="false"/>
          <w:color w:val="000000"/>
          <w:sz w:val="28"/>
        </w:rPr>
        <w:t>
      7. Уәкілетті органның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41867, факс: 8 (72131) 44934, электронды поштаның мекен-жайы: osabay@mail.ru., ауылдық округтер әкімдерінің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орналасқан жері: 100101, Қарағанды облысы, Абай аудандық N 1 бөлімі "Қарағанды облысының халыққа қызмет көрсету орталығы" республикалық мемлекеттік кәсіпорынының филиалы, мекен-жайы: 100101, Абай қаласы, Абай көшесі, 54, тел (72131) 47227, 47707, 47700, электронды поштаның мекен-жайы: con_abai@mail.ru., Абай аудандық N 2 бөлімі "Қарағанды облысының халыққа қызмет көрсету орталығы" республикалық мемлекеттік кәсіпорынының филиалы,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Жұмыс кестесі: күн сайын сағат 9.00-ден 20.00-ге дейiн үзiлiссiз, орталық филиалдары мен өкiлдiктерiнде –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"Абай ауданының жұмыспен қамту және әлеуметтік бағдарламалар бөлімі" мемлекеттік мекемесінің http://www.abay-akіmat-karaganda.kz интернет-ресурсында, уәкілетті органның, орталықтың,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қызметті көрсету уақыты:</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 әкімі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егер әкесі немесе анасы (асырап алушылар)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тұрған жағдайда.</w:t>
      </w:r>
      <w:r>
        <w:br/>
      </w:r>
      <w:r>
        <w:rPr>
          <w:rFonts w:ascii="Times New Roman"/>
          <w:b w:val="false"/>
          <w:i w:val="false"/>
          <w:color w:val="000000"/>
          <w:sz w:val="28"/>
        </w:rPr>
        <w:t>
      Мемлекеттік қызмет көрсетуді тоқтату үшін мыналар негіздеме болып табылады:</w:t>
      </w:r>
      <w:r>
        <w:br/>
      </w:r>
      <w:r>
        <w:rPr>
          <w:rFonts w:ascii="Times New Roman"/>
          <w:b w:val="false"/>
          <w:i w:val="false"/>
          <w:color w:val="000000"/>
          <w:sz w:val="28"/>
        </w:rPr>
        <w:t>
      баланың қайтыс болуы;</w:t>
      </w:r>
      <w:r>
        <w:br/>
      </w:r>
      <w:r>
        <w:rPr>
          <w:rFonts w:ascii="Times New Roman"/>
          <w:b w:val="false"/>
          <w:i w:val="false"/>
          <w:color w:val="000000"/>
          <w:sz w:val="28"/>
        </w:rPr>
        <w:t>
      баланы толық мемлекет қарауына алу;</w:t>
      </w:r>
      <w:r>
        <w:br/>
      </w:r>
      <w:r>
        <w:rPr>
          <w:rFonts w:ascii="Times New Roman"/>
          <w:b w:val="false"/>
          <w:i w:val="false"/>
          <w:color w:val="000000"/>
          <w:sz w:val="28"/>
        </w:rPr>
        <w:t>
      тұтынушының жәрдемақыны заңсыз тағайындауға әкеп соқтыратын жалған мәліметтерді беруі;</w:t>
      </w:r>
      <w:r>
        <w:br/>
      </w:r>
      <w:r>
        <w:rPr>
          <w:rFonts w:ascii="Times New Roman"/>
          <w:b w:val="false"/>
          <w:i w:val="false"/>
          <w:color w:val="000000"/>
          <w:sz w:val="28"/>
        </w:rPr>
        <w:t>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үш жұмыс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немесе ауылдық округ әкімі өтінішті тіркеуді жүргізеді және құжаттарды учаскелік комиссияға береді;</w:t>
      </w:r>
      <w:r>
        <w:br/>
      </w:r>
      <w:r>
        <w:rPr>
          <w:rFonts w:ascii="Times New Roman"/>
          <w:b w:val="false"/>
          <w:i w:val="false"/>
          <w:color w:val="000000"/>
          <w:sz w:val="28"/>
        </w:rPr>
        <w:t>
      4) учаскелік комиссия тұтынушының (оның отбасының) материалдық жағдайына тексеріс жүргізеді, жәрдемақы тағайындау және төлеу бойынша отбасының материалдық жағдайы туралы акті жасайды және отбасының мұқтаждығы туралы қорытындыны (бұдан әрі – қорытынды) уәкілетті органға немесе ауылдық округ әкіміне береді;</w:t>
      </w:r>
      <w:r>
        <w:br/>
      </w:r>
      <w:r>
        <w:rPr>
          <w:rFonts w:ascii="Times New Roman"/>
          <w:b w:val="false"/>
          <w:i w:val="false"/>
          <w:color w:val="000000"/>
          <w:sz w:val="28"/>
        </w:rPr>
        <w:t>
      5) ауылдық округ әкімі тұтынушының құжаттарын және қорытындыны уәкілетті органға береді;</w:t>
      </w:r>
      <w:r>
        <w:br/>
      </w:r>
      <w:r>
        <w:rPr>
          <w:rFonts w:ascii="Times New Roman"/>
          <w:b w:val="false"/>
          <w:i w:val="false"/>
          <w:color w:val="000000"/>
          <w:sz w:val="28"/>
        </w:rPr>
        <w:t>
      6) уәкілетті орган құжаттарды тіркейді, қарайды және балаларға арналған жәрдемақыны тағайындау (тағайындаудан бас тарту) туралы шешімді қабылдайды, хабарлама не бас тарту туралы дәлелді жауапты ресімдейді, мемлекеттік қызмет көрсету нәтижесін ауылдық округ әкіміне, орталыққа жолдайды;</w:t>
      </w:r>
      <w:r>
        <w:br/>
      </w:r>
      <w:r>
        <w:rPr>
          <w:rFonts w:ascii="Times New Roman"/>
          <w:b w:val="false"/>
          <w:i w:val="false"/>
          <w:color w:val="000000"/>
          <w:sz w:val="28"/>
        </w:rPr>
        <w:t>
      7) хабарламаны не бас тарту туралы дәлелді жауапты тұтынушыға ауылдық округ әкімі немесе орталық береді.</w:t>
      </w:r>
    </w:p>
    <w:bookmarkEnd w:id="24"/>
    <w:bookmarkStart w:name="z56" w:id="25"/>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25"/>
    <w:bookmarkStart w:name="z57" w:id="26"/>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сонымен қатар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Ауылдық округтің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жауапты тұлғаның тегі және аты – 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мынадай құжаттарды тапсырады:</w:t>
      </w:r>
      <w:r>
        <w:br/>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жері бойынша тіркелгенін растайтын құжаттың көшірмесі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5) белгіленген үлгідегі отбасы құрамы туралы мәліметтер;</w:t>
      </w:r>
      <w:r>
        <w:br/>
      </w:r>
      <w:r>
        <w:rPr>
          <w:rFonts w:ascii="Times New Roman"/>
          <w:b w:val="false"/>
          <w:i w:val="false"/>
          <w:color w:val="000000"/>
          <w:sz w:val="28"/>
        </w:rPr>
        <w:t>
      6) белгіленген үлгідегі отбасы мүшелерінің табыстары туралы мәліметтер;</w:t>
      </w:r>
      <w:r>
        <w:br/>
      </w:r>
      <w:r>
        <w:rPr>
          <w:rFonts w:ascii="Times New Roman"/>
          <w:b w:val="false"/>
          <w:i w:val="false"/>
          <w:color w:val="000000"/>
          <w:sz w:val="28"/>
        </w:rPr>
        <w:t>
      7) асырап алушылар, қорғаншылар (қамқоршылар) тиісті органның асырап алу немесе баланы қорғаншылыққа (қамқорлыққа) алу туралы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мүшелерінің табысы туралы мәліметтерді бере отырып расталады.</w:t>
      </w:r>
      <w:r>
        <w:br/>
      </w:r>
      <w:r>
        <w:rPr>
          <w:rFonts w:ascii="Times New Roman"/>
          <w:b w:val="false"/>
          <w:i w:val="false"/>
          <w:color w:val="000000"/>
          <w:sz w:val="28"/>
        </w:rPr>
        <w:t>
      Ата-анасының біреуі, қорғаншылары немесе қамқоршылары жәрдемақы тағайындау туралы жеке өтініш жасай алмайтын жағдайда, ата-аналар, қамқоршы немесе қорғаншы белгіленген тәртіппен берілген сенімхат негізінде, жәрдемақы тағайындау туралы өтінішпен баруға басқа адамдарға өкілеттік беруге құқылы.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Абай ауданы әкімінің шешімімен құрылған учаскелік комиссия (бұдан әрі – учаскелік комиссия) (4 ҚФБ);</w:t>
      </w:r>
      <w:r>
        <w:br/>
      </w:r>
      <w:r>
        <w:rPr>
          <w:rFonts w:ascii="Times New Roman"/>
          <w:b w:val="false"/>
          <w:i w:val="false"/>
          <w:color w:val="000000"/>
          <w:sz w:val="28"/>
        </w:rPr>
        <w:t>
      тұтынушының тұрғылықты жері бойынша ауылдық округ әкімі (5 ҚФБ);</w:t>
      </w:r>
      <w:r>
        <w:br/>
      </w:r>
      <w:r>
        <w:rPr>
          <w:rFonts w:ascii="Times New Roman"/>
          <w:b w:val="false"/>
          <w:i w:val="false"/>
          <w:color w:val="000000"/>
          <w:sz w:val="28"/>
        </w:rPr>
        <w:t>
      тұтынушының тұрғылықты жері бойынша кент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Баламалы қызмет көрсету үдерісіне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аудан әкімінің шешімімен құрылған учаскелік комиссия (бұдан әрі – учаскелік комиссия) (4 ҚФБ);</w:t>
      </w:r>
      <w:r>
        <w:br/>
      </w:r>
      <w:r>
        <w:rPr>
          <w:rFonts w:ascii="Times New Roman"/>
          <w:b w:val="false"/>
          <w:i w:val="false"/>
          <w:color w:val="000000"/>
          <w:sz w:val="28"/>
        </w:rPr>
        <w:t>
      тұтынушының тұрғылықты жері бойынша ауылдық округ әкімі (5 ҚФБ);</w:t>
      </w:r>
      <w:r>
        <w:br/>
      </w:r>
      <w:r>
        <w:rPr>
          <w:rFonts w:ascii="Times New Roman"/>
          <w:b w:val="false"/>
          <w:i w:val="false"/>
          <w:color w:val="000000"/>
          <w:sz w:val="28"/>
        </w:rPr>
        <w:t>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орталықтың құжаттарды беру секторының инспекторы (7 ҚФБ);</w:t>
      </w:r>
      <w:r>
        <w:br/>
      </w:r>
      <w:r>
        <w:rPr>
          <w:rFonts w:ascii="Times New Roman"/>
          <w:b w:val="false"/>
          <w:i w:val="false"/>
          <w:color w:val="000000"/>
          <w:sz w:val="28"/>
        </w:rPr>
        <w:t>
      орталықтың жинақтаушы секторының инспекторы (8 ҚФБ);</w:t>
      </w:r>
      <w:r>
        <w:br/>
      </w:r>
      <w:r>
        <w:rPr>
          <w:rFonts w:ascii="Times New Roman"/>
          <w:b w:val="false"/>
          <w:i w:val="false"/>
          <w:color w:val="000000"/>
          <w:sz w:val="28"/>
        </w:rPr>
        <w:t>
      орталықтың инспекторы (9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әрекеттердің логикалық кезектілігі мен ҚФБ арасындағы өзара байланысты көрсететін схемалары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6"/>
    <w:bookmarkStart w:name="z62" w:id="27"/>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27"/>
    <w:bookmarkStart w:name="z63" w:id="28"/>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64" w:id="29"/>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5198"/>
        <w:gridCol w:w="2638"/>
      </w:tblGrid>
      <w:tr>
        <w:trPr>
          <w:trHeight w:val="45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әкімдері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3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Топар кенті, Казбек-Би көшесі3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33398, 33132</w:t>
            </w:r>
          </w:p>
        </w:tc>
      </w:tr>
      <w:tr>
        <w:trPr>
          <w:trHeight w:val="58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Қарабас кенті, Киров көшесі 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45314, 45483</w:t>
            </w:r>
          </w:p>
        </w:tc>
      </w:tr>
      <w:tr>
        <w:trPr>
          <w:trHeight w:val="67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Южный кенті, Комсомольская көшесі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 56534</w:t>
            </w:r>
          </w:p>
        </w:tc>
      </w:tr>
      <w:tr>
        <w:trPr>
          <w:trHeight w:val="82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селосы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Жартас ауылы, Қазақстанға 60 жыл көшесі,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91318, 91221</w:t>
            </w:r>
          </w:p>
        </w:tc>
      </w:tr>
      <w:tr>
        <w:trPr>
          <w:trHeight w:val="88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селосы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Агрогородок ауылы, Садовая көшесі 5 б</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90211, 90272</w:t>
            </w:r>
          </w:p>
        </w:tc>
      </w:tr>
      <w:tr>
        <w:trPr>
          <w:trHeight w:val="64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Абай ауданы, Көксу ауылы </w:t>
            </w:r>
            <w:r>
              <w:rPr>
                <w:rFonts w:ascii="Times New Roman"/>
                <w:b w:val="false"/>
                <w:i w:val="false"/>
                <w:color w:val="000000"/>
                <w:sz w:val="20"/>
              </w:rPr>
              <w:t>Центральная көшесі 22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52482, 52661</w:t>
            </w:r>
          </w:p>
        </w:tc>
      </w:tr>
      <w:tr>
        <w:trPr>
          <w:trHeight w:val="90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ауылдық округі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Юбилейный ауылы, Мира көшесі 15/1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58138, 58286</w:t>
            </w:r>
          </w:p>
        </w:tc>
      </w:tr>
      <w:tr>
        <w:trPr>
          <w:trHeight w:val="88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Ақбастау аулы, Центральная көшесі 11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 31140</w:t>
            </w:r>
          </w:p>
        </w:tc>
      </w:tr>
      <w:tr>
        <w:trPr>
          <w:trHeight w:val="6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"Кұрма ауылдық округі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ул. Спасская көшесі 7, 2-3 пәтер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50566, 50718</w:t>
            </w:r>
          </w:p>
        </w:tc>
      </w:tr>
      <w:tr>
        <w:trPr>
          <w:trHeight w:val="72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селосы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Самарка ауылы, Центральная көшесі,19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54290, 54289</w:t>
            </w:r>
          </w:p>
        </w:tc>
      </w:tr>
      <w:tr>
        <w:trPr>
          <w:trHeight w:val="75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селосы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Центральная көшесі,20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962072, 620105</w:t>
            </w:r>
          </w:p>
        </w:tc>
      </w:tr>
      <w:tr>
        <w:trPr>
          <w:trHeight w:val="88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Кулаайгыр ауылы, Карл Маркс көшесі, 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357124, 357303</w:t>
            </w:r>
          </w:p>
        </w:tc>
      </w:tr>
      <w:tr>
        <w:trPr>
          <w:trHeight w:val="915"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ауылы әкімінің аппараты" мемлекеттік мекемесі</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Сарепта ауылы, Городская көшесі N 44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355323, 355344</w:t>
            </w:r>
          </w:p>
        </w:tc>
      </w:tr>
    </w:tbl>
    <w:bookmarkStart w:name="z65" w:id="30"/>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30"/>
    <w:bookmarkStart w:name="z66" w:id="31"/>
    <w:p>
      <w:pPr>
        <w:spacing w:after="0"/>
        <w:ind w:left="0"/>
        <w:jc w:val="both"/>
      </w:pPr>
      <w:r>
        <w:rPr>
          <w:rFonts w:ascii="Times New Roman"/>
          <w:b w:val="false"/>
          <w:i w:val="false"/>
          <w:color w:val="000000"/>
          <w:sz w:val="28"/>
        </w:rPr>
        <w:t>
      1-кесте. Құрылымдық-функционалдық бірліктер әрекеттердің сипаттамасы (негізгі үдеріс, 1-нұсқа)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790"/>
        <w:gridCol w:w="2790"/>
        <w:gridCol w:w="2580"/>
        <w:gridCol w:w="2623"/>
        <w:gridCol w:w="2623"/>
      </w:tblGrid>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ағымдары)</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ағымдары)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68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жөніндегі өтінім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 тұтынушының отбасы материалдық жағдайын тексеру үшін учаскелік комиссия тапсырмасы жобасын дайындайды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 үшін учаскелік комиссияға тапсырма береді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материалдық жағдайын тексеру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16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мұқтаждығы туралы тексеру актісі және қорытынды</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13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48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туралы хабарлама не бас тарту туралы дәлелді жауап</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тиісті,бекітілген шешімі бар тұтынушының жеке ісі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хабарландыру рәсімі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балаларға арналған жәрдемақы тағайындау туралы хабарлама не бас тарту туралы дәлелді жауап</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2"/>
    <w:p>
      <w:pPr>
        <w:spacing w:after="0"/>
        <w:ind w:left="0"/>
        <w:jc w:val="both"/>
      </w:pPr>
      <w:r>
        <w:rPr>
          <w:rFonts w:ascii="Times New Roman"/>
          <w:b w:val="false"/>
          <w:i w:val="false"/>
          <w:color w:val="000000"/>
          <w:sz w:val="28"/>
        </w:rPr>
        <w:t>
      Құрылымдық-функционалдық бірліктер іс-әрекеттерінің сипаттамасы (негізгі үдеріс, 2-нұсқа)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227"/>
        <w:gridCol w:w="2227"/>
        <w:gridCol w:w="2227"/>
        <w:gridCol w:w="2228"/>
        <w:gridCol w:w="2228"/>
        <w:gridCol w:w="2228"/>
      </w:tblGrid>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ағымдары)</w:t>
            </w:r>
          </w:p>
        </w:tc>
      </w:tr>
      <w:tr>
        <w:trPr>
          <w:trHeight w:val="12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ағымдары)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Ауылдық округ әкімі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45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 өтінім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6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 үшін учаскелік комиссияға тапсырма береді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тексеру жүргізуге тапсырма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192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тағайындауға мұқтаждығы туралы тексеру актісі және қорытынды</w:t>
            </w:r>
          </w:p>
        </w:tc>
      </w:tr>
      <w:tr>
        <w:trPr>
          <w:trHeight w:val="192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1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ресімделген ісінің макетін тапсыру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өтінішті барлық қажетті құжаттармен және учаскелік комиссияның қорытындысымен тапсырады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өтініштерді есепке алу журналына тіркеу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уақытынан бастап 20 күнтізбелік күннен аспайды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әкімінен құжаттарды қабылдау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және учаскелік комиссияның қорытындысымен қабылдайды және балаларға арналған жәрдемақы ұсынуға өтініштерді есепке алу журналына тіркейді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жәрдемақы ұсынуға өтініштерді есепке алу журналына тіркеу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4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 тағайындау немесе тағайындаудан бас тарту туралы шешім жобасын дайындайды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бұрыштама қояды және жеке іс макетін уәкілетті органның басшысына береді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балаларға арналған жәрдемақы тағайындау жөнінде хабарлама не бас тарту туралы дәлелді жауап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3"/>
    <w:p>
      <w:pPr>
        <w:spacing w:after="0"/>
        <w:ind w:left="0"/>
        <w:jc w:val="both"/>
      </w:pPr>
      <w:r>
        <w:rPr>
          <w:rFonts w:ascii="Times New Roman"/>
          <w:b w:val="false"/>
          <w:i w:val="false"/>
          <w:color w:val="000000"/>
          <w:sz w:val="28"/>
        </w:rPr>
        <w:t>
      Құрылымдық-функционалдық бірліктер іс-әрекеттерінің сипаттамасы (баламалы үдеріс)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3352"/>
        <w:gridCol w:w="3353"/>
        <w:gridCol w:w="3353"/>
        <w:gridCol w:w="3354"/>
      </w:tblGrid>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10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108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 жөнінде өтінім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балаларға арналған жәрдемақыны тағайындауға құжаттарды қабылдау және тіркеу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барлық қажетті құжаттармен бірге тізілім бойынша қабылдайды, балаларға арналған жәрдемақыны тағайындауға өтініштерді есепке алу журналына тіркейді </w:t>
            </w:r>
          </w:p>
        </w:tc>
      </w:tr>
      <w:tr>
        <w:trPr>
          <w:trHeight w:val="54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270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9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108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61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тағайындауды есептеу және тағайындау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немесе тағайындаудан бас тарту туралы шешім жобасын дайындайды</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r>
      <w:tr>
        <w:trPr>
          <w:trHeight w:val="405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279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жібереді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шешімімен, орындалуға тиісті жеке ісі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мемлекеттік жәрдемақы тағайындау туралы хабарлама не бас тарту туралы дәлелді жауапты ресімдейді және орталыққа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43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не бас тарту туралы дәлелді жауапты қабылдау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372"/>
        <w:gridCol w:w="3372"/>
        <w:gridCol w:w="3372"/>
        <w:gridCol w:w="3393"/>
      </w:tblGrid>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10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 беру секторының инспекторы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162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қабылдайды, журналға тіркейді және тұтынушыға қолхат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қолхат беру</w:t>
            </w:r>
          </w:p>
        </w:tc>
      </w:tr>
      <w:tr>
        <w:trPr>
          <w:trHeight w:val="162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2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 құру, құжаттарды уәкілетті органға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162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мұқтаждығы туралы тексеру актісі және қорытынды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қабылдайды және құжаттарды беру секторына береді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секторынан хабарлама не бас тарту туралы дәлелді жауапты қабылдайды және тұтынушыға береді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 және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4"/>
    <w:p>
      <w:pPr>
        <w:spacing w:after="0"/>
        <w:ind w:left="0"/>
        <w:jc w:val="both"/>
      </w:pPr>
      <w:r>
        <w:rPr>
          <w:rFonts w:ascii="Times New Roman"/>
          <w:b w:val="false"/>
          <w:i w:val="false"/>
          <w:color w:val="000000"/>
          <w:sz w:val="28"/>
        </w:rPr>
        <w:t>
      2-кесте. Пайдалану нұсқасы. Негізгі үдеріс (1-нұсқа)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3495"/>
        <w:gridCol w:w="3495"/>
        <w:gridCol w:w="3435"/>
      </w:tblGrid>
      <w:tr>
        <w:trPr>
          <w:trHeight w:val="81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89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Құжаттарды ресімдеудің толықтығын және дұрыстығын тексеру, шешім жобасына бұрыштама қою</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216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 және қорытындыны уәкілетті орган секторының маманына беру</w:t>
            </w:r>
          </w:p>
        </w:tc>
      </w:tr>
      <w:tr>
        <w:trPr>
          <w:trHeight w:val="24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5"/>
    <w:p>
      <w:pPr>
        <w:spacing w:after="0"/>
        <w:ind w:left="0"/>
        <w:jc w:val="both"/>
      </w:pPr>
      <w:r>
        <w:rPr>
          <w:rFonts w:ascii="Times New Roman"/>
          <w:b w:val="false"/>
          <w:i w:val="false"/>
          <w:color w:val="000000"/>
          <w:sz w:val="28"/>
        </w:rPr>
        <w:t>
      2-кесте. Пайдалану нұсқалары. Негізгі үдеріс (2-нұсқа)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772"/>
        <w:gridCol w:w="2772"/>
        <w:gridCol w:w="2772"/>
        <w:gridCol w:w="2772"/>
      </w:tblGrid>
      <w:tr>
        <w:trPr>
          <w:trHeight w:val="108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Ауылдық округ әкімі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270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w:t>
            </w: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w:t>
            </w:r>
            <w:r>
              <w:rPr>
                <w:rFonts w:ascii="Times New Roman"/>
                <w:b w:val="false"/>
                <w:i w:val="false"/>
                <w:color w:val="000000"/>
                <w:sz w:val="20"/>
              </w:rPr>
              <w:t>Ауылдық округ әкімінен құжаттарды учаскелік комиссиясының тексеру актісімен және қорытындысымен қабылдау, тіркеу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297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әрекет</w:t>
            </w:r>
            <w:r>
              <w:br/>
            </w:r>
            <w:r>
              <w:rPr>
                <w:rFonts w:ascii="Times New Roman"/>
                <w:b w:val="false"/>
                <w:i w:val="false"/>
                <w:color w:val="000000"/>
                <w:sz w:val="20"/>
              </w:rPr>
              <w:t>
</w:t>
            </w:r>
            <w:r>
              <w:rPr>
                <w:rFonts w:ascii="Times New Roman"/>
                <w:b w:val="false"/>
                <w:i w:val="false"/>
                <w:color w:val="000000"/>
                <w:sz w:val="20"/>
              </w:rPr>
              <w:t>Қызметті тұтынушыға балаларға арналған жәрдемақыны тағайындау туралы хабарлама не бас тарту туралы дәлелді жауап</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 және қорытындысымен уәкілетті органға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6"/>
    <w:p>
      <w:pPr>
        <w:spacing w:after="0"/>
        <w:ind w:left="0"/>
        <w:jc w:val="both"/>
      </w:pPr>
      <w:r>
        <w:rPr>
          <w:rFonts w:ascii="Times New Roman"/>
          <w:b w:val="false"/>
          <w:i w:val="false"/>
          <w:color w:val="000000"/>
          <w:sz w:val="28"/>
        </w:rPr>
        <w:t>
      2-кесте. Пайдалану нұсқасы. Баламалы үдеріс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3552"/>
        <w:gridCol w:w="3552"/>
        <w:gridCol w:w="3470"/>
      </w:tblGrid>
      <w:tr>
        <w:trPr>
          <w:trHeight w:val="81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89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 xml:space="preserve">Құжаттарды ресімдеудің толықтығын және дұрыстығын тексеру, шешім жобасына қол қою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Орталықтан құжаттарды қабылдау және тіркеу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145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 xml:space="preserve">Мемлекеттік қызмет ұсыну (немесе қызмет көрсетуден бас тарту) туралы шешім қабылдау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 xml:space="preserve">Учаскелік комиссияның тексеру актісін және қорытындысын маманға беру </w:t>
            </w:r>
          </w:p>
        </w:tc>
      </w:tr>
      <w:tr>
        <w:trPr>
          <w:trHeight w:val="24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есебін және жәрдемақы тағайындау немесе тағайындаудан бас тарту шешімінің жобасын дайындау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 тағайындау туралы хабарлама не бас тарту туралы дәлелді жауапты ресімдеу және орталыққа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4587"/>
        <w:gridCol w:w="4587"/>
      </w:tblGrid>
      <w:tr>
        <w:trPr>
          <w:trHeight w:val="82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құжаттарын беру секторының инспекторы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156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r>
              <w:br/>
            </w:r>
            <w:r>
              <w:rPr>
                <w:rFonts w:ascii="Times New Roman"/>
                <w:b w:val="false"/>
                <w:i w:val="false"/>
                <w:color w:val="000000"/>
                <w:sz w:val="20"/>
              </w:rPr>
              <w:t>
</w:t>
            </w:r>
            <w:r>
              <w:rPr>
                <w:rFonts w:ascii="Times New Roman"/>
                <w:b w:val="false"/>
                <w:i w:val="false"/>
                <w:color w:val="000000"/>
                <w:sz w:val="20"/>
              </w:rPr>
              <w:t>Хабарлама не бас тарту туралы дәлелді жауапты жинақтау секторынан қабылдау және қызмет тұтынушыға беру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Инспектордан құжаттарды қабылдау, тізілім құру, уәкілетті органға құжаттарды беру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қолхат беру</w:t>
            </w:r>
          </w:p>
        </w:tc>
      </w:tr>
      <w:tr>
        <w:trPr>
          <w:trHeight w:val="133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r>
              <w:br/>
            </w:r>
            <w:r>
              <w:rPr>
                <w:rFonts w:ascii="Times New Roman"/>
                <w:b w:val="false"/>
                <w:i w:val="false"/>
                <w:color w:val="000000"/>
                <w:sz w:val="20"/>
              </w:rPr>
              <w:t>
</w:t>
            </w:r>
            <w:r>
              <w:rPr>
                <w:rFonts w:ascii="Times New Roman"/>
                <w:b w:val="false"/>
                <w:i w:val="false"/>
                <w:color w:val="000000"/>
                <w:sz w:val="20"/>
              </w:rPr>
              <w:t>Хабарлама не бас тарту туралы дәлелді жауапты қабылдау және құжаттарды беру секторына беру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орталықтың жинақтаушы секторына беру</w:t>
            </w:r>
          </w:p>
        </w:tc>
      </w:tr>
      <w:tr>
        <w:trPr>
          <w:trHeight w:val="6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7"/>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37"/>
    <w:bookmarkStart w:name="z73" w:id="38"/>
    <w:p>
      <w:pPr>
        <w:spacing w:after="0"/>
        <w:ind w:left="0"/>
        <w:jc w:val="left"/>
      </w:pPr>
      <w:r>
        <w:rPr>
          <w:rFonts w:ascii="Times New Roman"/>
          <w:b/>
          <w:i w:val="false"/>
          <w:color w:val="000000"/>
        </w:rPr>
        <w:t xml:space="preserve"> 
Функционалдық өзара іс-қимыл схемалары.</w:t>
      </w:r>
    </w:p>
    <w:bookmarkEnd w:id="38"/>
    <w:bookmarkStart w:name="z74" w:id="39"/>
    <w:p>
      <w:pPr>
        <w:spacing w:after="0"/>
        <w:ind w:left="0"/>
        <w:jc w:val="both"/>
      </w:pPr>
      <w:r>
        <w:rPr>
          <w:rFonts w:ascii="Times New Roman"/>
          <w:b w:val="false"/>
          <w:i w:val="false"/>
          <w:color w:val="000000"/>
          <w:sz w:val="28"/>
        </w:rPr>
        <w:t>
      Мемлекеттік қызмет көрсетудің негізгі үдерісі (1-нұсқа)</w:t>
      </w:r>
    </w:p>
    <w:bookmarkEnd w:id="39"/>
    <w:p>
      <w:pPr>
        <w:spacing w:after="0"/>
        <w:ind w:left="0"/>
        <w:jc w:val="both"/>
      </w:pPr>
      <w:r>
        <w:drawing>
          <wp:inline distT="0" distB="0" distL="0" distR="0">
            <wp:extent cx="84709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70900" cy="4711700"/>
                    </a:xfrm>
                    <a:prstGeom prst="rect">
                      <a:avLst/>
                    </a:prstGeom>
                  </pic:spPr>
                </pic:pic>
              </a:graphicData>
            </a:graphic>
          </wp:inline>
        </w:drawing>
      </w:r>
    </w:p>
    <w:bookmarkStart w:name="z75" w:id="40"/>
    <w:p>
      <w:pPr>
        <w:spacing w:after="0"/>
        <w:ind w:left="0"/>
        <w:jc w:val="both"/>
      </w:pPr>
      <w:r>
        <w:rPr>
          <w:rFonts w:ascii="Times New Roman"/>
          <w:b w:val="false"/>
          <w:i w:val="false"/>
          <w:color w:val="000000"/>
          <w:sz w:val="28"/>
        </w:rPr>
        <w:t>
      Мемлекеттік қызмет көрсетудің негізгі үдерісі (2-нұсқа)</w:t>
      </w:r>
    </w:p>
    <w:bookmarkEnd w:id="40"/>
    <w:p>
      <w:pPr>
        <w:spacing w:after="0"/>
        <w:ind w:left="0"/>
        <w:jc w:val="both"/>
      </w:pPr>
      <w:r>
        <w:drawing>
          <wp:inline distT="0" distB="0" distL="0" distR="0">
            <wp:extent cx="8445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45500" cy="5181600"/>
                    </a:xfrm>
                    <a:prstGeom prst="rect">
                      <a:avLst/>
                    </a:prstGeom>
                  </pic:spPr>
                </pic:pic>
              </a:graphicData>
            </a:graphic>
          </wp:inline>
        </w:drawing>
      </w:r>
    </w:p>
    <w:bookmarkStart w:name="z76" w:id="41"/>
    <w:p>
      <w:pPr>
        <w:spacing w:after="0"/>
        <w:ind w:left="0"/>
        <w:jc w:val="both"/>
      </w:pPr>
      <w:r>
        <w:rPr>
          <w:rFonts w:ascii="Times New Roman"/>
          <w:b w:val="false"/>
          <w:i w:val="false"/>
          <w:color w:val="000000"/>
          <w:sz w:val="28"/>
        </w:rPr>
        <w:t>
      Мемлекеттік қызмет көрсетудің үдерісі – баламалы нұсқа</w:t>
      </w:r>
    </w:p>
    <w:bookmarkEnd w:id="41"/>
    <w:p>
      <w:pPr>
        <w:spacing w:after="0"/>
        <w:ind w:left="0"/>
        <w:jc w:val="both"/>
      </w:pPr>
      <w:r>
        <w:drawing>
          <wp:inline distT="0" distB="0" distL="0" distR="0">
            <wp:extent cx="86614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61400" cy="5778500"/>
                    </a:xfrm>
                    <a:prstGeom prst="rect">
                      <a:avLst/>
                    </a:prstGeom>
                  </pic:spPr>
                </pic:pic>
              </a:graphicData>
            </a:graphic>
          </wp:inline>
        </w:drawing>
      </w:r>
    </w:p>
    <w:bookmarkStart w:name="z77" w:id="42"/>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41/08 қаулысымен</w:t>
      </w:r>
      <w:r>
        <w:br/>
      </w:r>
      <w:r>
        <w:rPr>
          <w:rFonts w:ascii="Times New Roman"/>
          <w:b w:val="false"/>
          <w:i w:val="false"/>
          <w:color w:val="000000"/>
          <w:sz w:val="28"/>
        </w:rPr>
        <w:t>
бекітілген</w:t>
      </w:r>
    </w:p>
    <w:bookmarkEnd w:id="42"/>
    <w:bookmarkStart w:name="z78" w:id="43"/>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көрсету регламенті</w:t>
      </w:r>
    </w:p>
    <w:bookmarkEnd w:id="43"/>
    <w:bookmarkStart w:name="z79" w:id="44"/>
    <w:p>
      <w:pPr>
        <w:spacing w:after="0"/>
        <w:ind w:left="0"/>
        <w:jc w:val="left"/>
      </w:pPr>
      <w:r>
        <w:rPr>
          <w:rFonts w:ascii="Times New Roman"/>
          <w:b/>
          <w:i w:val="false"/>
          <w:color w:val="000000"/>
        </w:rPr>
        <w:t xml:space="preserve"> 
1. Негізгі ұғымдар</w:t>
      </w:r>
    </w:p>
    <w:bookmarkEnd w:id="44"/>
    <w:bookmarkStart w:name="z80" w:id="45"/>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атаулы әлеуметтік көмек тағайындау және төлеу бойынша уәкілетті орган –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3)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4) мемлекеттік атаулы әлеуметтік көмек (бұдан әрі - АӘК) - жан басына шаққандағы орташа айлық табысы облыста белгіленген кедейлік шегінен төмен адамдарға (отбасыларға) мемлекеттен ақшалай нысанда берілетін төлем;</w:t>
      </w:r>
      <w:r>
        <w:br/>
      </w:r>
      <w:r>
        <w:rPr>
          <w:rFonts w:ascii="Times New Roman"/>
          <w:b w:val="false"/>
          <w:i w:val="false"/>
          <w:color w:val="000000"/>
          <w:sz w:val="28"/>
        </w:rPr>
        <w:t>
      5) тұтынушы - жеке тұлғалар: жан басына шаққандағы орташа табысы кедейшілік шегінен аспайтын Қазақстан Республикасының азаматтары, Қазақстан Республикасы аумағында тұрақты тұратын оралмандар, босқындар, шетелдіктер және азаматтығы жоқ адамдар;</w:t>
      </w:r>
      <w:r>
        <w:br/>
      </w:r>
      <w:r>
        <w:rPr>
          <w:rFonts w:ascii="Times New Roman"/>
          <w:b w:val="false"/>
          <w:i w:val="false"/>
          <w:color w:val="000000"/>
          <w:sz w:val="28"/>
        </w:rPr>
        <w:t>
      6) учаскелік комиссия - атаулы әлеуметтік көмекке өтініш жасаған адамдардың (отбасылардың) материалдық жағдайына тексеру жүргізу үшін тиісті әкімшілік - аумақтық бірлік әкімдерінің шешімімен құрылатын арнаулы комиссия.</w:t>
      </w:r>
    </w:p>
    <w:bookmarkEnd w:id="45"/>
    <w:bookmarkStart w:name="z81" w:id="46"/>
    <w:p>
      <w:pPr>
        <w:spacing w:after="0"/>
        <w:ind w:left="0"/>
        <w:jc w:val="left"/>
      </w:pPr>
      <w:r>
        <w:rPr>
          <w:rFonts w:ascii="Times New Roman"/>
          <w:b/>
          <w:i w:val="false"/>
          <w:color w:val="000000"/>
        </w:rPr>
        <w:t xml:space="preserve"> 
2. Жалпы ережелер</w:t>
      </w:r>
    </w:p>
    <w:bookmarkEnd w:id="46"/>
    <w:bookmarkStart w:name="z82" w:id="47"/>
    <w:p>
      <w:pPr>
        <w:spacing w:after="0"/>
        <w:ind w:left="0"/>
        <w:jc w:val="both"/>
      </w:pPr>
      <w:r>
        <w:rPr>
          <w:rFonts w:ascii="Times New Roman"/>
          <w:b w:val="false"/>
          <w:i w:val="false"/>
          <w:color w:val="000000"/>
          <w:sz w:val="28"/>
        </w:rPr>
        <w:t>
      2. "Мемлекеттік атаулы әлеуметтік көмек тағайындау" мемлекеттік қызмет көрсету - жан басына шаққандағы орташа табысы облыста белгіленген кедейлік шегінен төмен отбасыларға ақшалай түрде көмек көрсету мақсатында уәкілетті органмен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ұсынады. Тұрғылықты жерінде уәкілетті орган болмаған жағдайда, өтініш беруші мемлекеттік қызметті алу үшін кенттің, ауылдық (селолық), ауылдық селолық округтің (бұдан әрі – ауылдық округтің әкімі) әкіміне жүгінеді.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2-бабы</w:t>
      </w:r>
      <w:r>
        <w:rPr>
          <w:rFonts w:ascii="Times New Roman"/>
          <w:b w:val="false"/>
          <w:i w:val="false"/>
          <w:color w:val="000000"/>
          <w:sz w:val="28"/>
        </w:rPr>
        <w:t xml:space="preserve"> 1-тармағына және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 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министрінің 2009 жылғы 28 шілдедегі "Мемлекеттік атаулы әлеуметтік көмек алуға үміткер адамның (отбасының) жиынтық табысын есептеудің ережесін бекіту туралы" N 237-ө </w:t>
      </w:r>
      <w:r>
        <w:rPr>
          <w:rFonts w:ascii="Times New Roman"/>
          <w:b w:val="false"/>
          <w:i w:val="false"/>
          <w:color w:val="000000"/>
          <w:sz w:val="28"/>
        </w:rPr>
        <w:t>бұйрығына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көрсетілу нәтижесі мемлекеттік атаулы әлеуметтік көмек тағайындау жөнінде хабарлама (бұдан әрі - хабарлама) не қызмет көрсетуден бас тарту туралы қағаз жеткізгіште дәлелді жауап болып табылады.</w:t>
      </w:r>
    </w:p>
    <w:bookmarkEnd w:id="47"/>
    <w:bookmarkStart w:name="z87" w:id="48"/>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48"/>
    <w:bookmarkStart w:name="z88" w:id="49"/>
    <w:p>
      <w:pPr>
        <w:spacing w:after="0"/>
        <w:ind w:left="0"/>
        <w:jc w:val="both"/>
      </w:pPr>
      <w:r>
        <w:rPr>
          <w:rFonts w:ascii="Times New Roman"/>
          <w:b w:val="false"/>
          <w:i w:val="false"/>
          <w:color w:val="000000"/>
          <w:sz w:val="28"/>
        </w:rPr>
        <w:t>
      7. Уәкілетті органның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41867, факс: 8 (72131) 44934, электронды поштаның мекен-жайы: osabay@maіl.ru., аулдық округтер әкімдерінің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"Абай ауданының жұмыспен қамту және әлеуметтік бағдарламалар бөлімі" мемлекеттік мекемесінің http://www.abay-akіmat-karaganda.kz, ғаламтор-ресурсында, уәкілетті органның,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округтың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 мемлекеттік қызмет көрсету кезеңдері:</w:t>
      </w:r>
      <w:r>
        <w:br/>
      </w:r>
      <w:r>
        <w:rPr>
          <w:rFonts w:ascii="Times New Roman"/>
          <w:b w:val="false"/>
          <w:i w:val="false"/>
          <w:color w:val="000000"/>
          <w:sz w:val="28"/>
        </w:rPr>
        <w:t>
      1) тұтынушы қажетті құжаттармен уәкілетті органға немесе селолық округ әкіміне өтініш береді;</w:t>
      </w:r>
      <w:r>
        <w:br/>
      </w:r>
      <w:r>
        <w:rPr>
          <w:rFonts w:ascii="Times New Roman"/>
          <w:b w:val="false"/>
          <w:i w:val="false"/>
          <w:color w:val="000000"/>
          <w:sz w:val="28"/>
        </w:rPr>
        <w:t>
      2) уәкілетті орган немесе селолық округ әкімі өтінішті тіркейді және құжаттарды учаскелік комиссияға береді;</w:t>
      </w:r>
      <w:r>
        <w:br/>
      </w:r>
      <w:r>
        <w:rPr>
          <w:rFonts w:ascii="Times New Roman"/>
          <w:b w:val="false"/>
          <w:i w:val="false"/>
          <w:color w:val="000000"/>
          <w:sz w:val="28"/>
        </w:rPr>
        <w:t>
      3) учаскелік комиссия тұтынушының (оның отбасының) материалдық жағдайын тексереді, өтініш берушінің (отбасының) материалдық жағдайы туралы акті (бұдан әрі - тексеру актісі) және тұтынушыға АӘК ұсыну қажеттілігі немесе оның қажет емес екендігі туралы қорытынды дайындайды (бұдан әрі - қорытынды), қорытындыны уәкілетті органға немесе селолық округ әкіміне береді;</w:t>
      </w:r>
      <w:r>
        <w:br/>
      </w:r>
      <w:r>
        <w:rPr>
          <w:rFonts w:ascii="Times New Roman"/>
          <w:b w:val="false"/>
          <w:i w:val="false"/>
          <w:color w:val="000000"/>
          <w:sz w:val="28"/>
        </w:rPr>
        <w:t>
      4) селолық округ әкімі тұтынушының құжаттарын және қорытындыны уәкілетті органға береді;</w:t>
      </w:r>
      <w:r>
        <w:br/>
      </w:r>
      <w:r>
        <w:rPr>
          <w:rFonts w:ascii="Times New Roman"/>
          <w:b w:val="false"/>
          <w:i w:val="false"/>
          <w:color w:val="000000"/>
          <w:sz w:val="28"/>
        </w:rPr>
        <w:t>
      5) уәкілетті орган құжаттарды тіркейді, АӘК тағайындау немесе тағайындаудан бас тарту туралы шешімді қарастырады және қабылдайды, тағайындау туралы не бас тарту туралы дәлелді жауапты ресімдейді.</w:t>
      </w:r>
    </w:p>
    <w:bookmarkEnd w:id="49"/>
    <w:bookmarkStart w:name="z93" w:id="50"/>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50"/>
    <w:bookmarkStart w:name="z94" w:id="51"/>
    <w:p>
      <w:pPr>
        <w:spacing w:after="0"/>
        <w:ind w:left="0"/>
        <w:jc w:val="both"/>
      </w:pPr>
      <w:r>
        <w:rPr>
          <w:rFonts w:ascii="Times New Roman"/>
          <w:b w:val="false"/>
          <w:i w:val="false"/>
          <w:color w:val="000000"/>
          <w:sz w:val="28"/>
        </w:rPr>
        <w:t>
      12. Селолық округ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және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 секторының меңгерушісі) (2 ҚФБ);</w:t>
      </w:r>
      <w:r>
        <w:br/>
      </w:r>
      <w:r>
        <w:rPr>
          <w:rFonts w:ascii="Times New Roman"/>
          <w:b w:val="false"/>
          <w:i w:val="false"/>
          <w:color w:val="000000"/>
          <w:sz w:val="28"/>
        </w:rPr>
        <w:t>
      3)уәкілетті органның әлеуметтік жәрдемақылар тағайындау және төлеу секторының маманы (бұдан әрі – уәкілетті орган секторының маманы) (3 ҚФБ);</w:t>
      </w:r>
      <w:r>
        <w:br/>
      </w:r>
      <w:r>
        <w:rPr>
          <w:rFonts w:ascii="Times New Roman"/>
          <w:b w:val="false"/>
          <w:i w:val="false"/>
          <w:color w:val="000000"/>
          <w:sz w:val="28"/>
        </w:rPr>
        <w:t>
      4) Абай ауданы әкімдігінің шешімімен құрылған учаскелік комиссия (бұдан әрі - учаскелік комиссия) (4 ҚФБ);</w:t>
      </w:r>
      <w:r>
        <w:br/>
      </w:r>
      <w:r>
        <w:rPr>
          <w:rFonts w:ascii="Times New Roman"/>
          <w:b w:val="false"/>
          <w:i w:val="false"/>
          <w:color w:val="000000"/>
          <w:sz w:val="28"/>
        </w:rPr>
        <w:t>
      5) өтініш берушінің тұрғылықты жері бойынша селолық округ әкімі (5 ҚФБ);</w:t>
      </w:r>
      <w:r>
        <w:br/>
      </w:r>
      <w:r>
        <w:rPr>
          <w:rFonts w:ascii="Times New Roman"/>
          <w:b w:val="false"/>
          <w:i w:val="false"/>
          <w:color w:val="000000"/>
          <w:sz w:val="28"/>
        </w:rPr>
        <w:t>
      6) өтініш берушінің тұрғылықты жері бойынша селолық округ әкімі шешімімен құрылған учаскелік комиссия (селолық округ әкімінің учаскелік комиссиясы) (6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1"/>
    <w:bookmarkStart w:name="z99" w:id="52"/>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52"/>
    <w:bookmarkStart w:name="z100" w:id="53"/>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53"/>
    <w:bookmarkStart w:name="z101" w:id="5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5737"/>
        <w:gridCol w:w="2510"/>
      </w:tblGrid>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әкімдері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3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Топар кенті, Казбек-Би көшесі 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33398, 33132</w:t>
            </w:r>
          </w:p>
        </w:tc>
      </w:tr>
      <w:tr>
        <w:trPr>
          <w:trHeight w:val="58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Қарабас кенті, Киров көшесі 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45314, 45483</w:t>
            </w:r>
          </w:p>
        </w:tc>
      </w:tr>
      <w:tr>
        <w:trPr>
          <w:trHeight w:val="67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Южный кенті, Комсомольская көшесі 14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56288, 56534</w:t>
            </w:r>
          </w:p>
        </w:tc>
      </w:tr>
      <w:tr>
        <w:trPr>
          <w:trHeight w:val="82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селосы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Жартас ауылы, Қазақстанға 60 жыл көшесі, 24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91318, 91221</w:t>
            </w:r>
          </w:p>
        </w:tc>
      </w:tr>
      <w:tr>
        <w:trPr>
          <w:trHeight w:val="88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селосы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Агрогородок ауылы, Садовая көшесі 5 б</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90211, 90272</w:t>
            </w:r>
          </w:p>
        </w:tc>
      </w:tr>
      <w:tr>
        <w:trPr>
          <w:trHeight w:val="55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Көксу ауылы Центральная көшесі 22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52482, 52661</w:t>
            </w:r>
          </w:p>
        </w:tc>
      </w:tr>
      <w:tr>
        <w:trPr>
          <w:trHeight w:val="90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ауылдық округі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Юбилейный ауылы, Мира көшесі 15/1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58138, 58286</w:t>
            </w:r>
          </w:p>
        </w:tc>
      </w:tr>
      <w:tr>
        <w:trPr>
          <w:trHeight w:val="88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Ақбастау аулы, Центральная көшесі 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31131, 31140</w:t>
            </w:r>
          </w:p>
        </w:tc>
      </w:tr>
      <w:tr>
        <w:trPr>
          <w:trHeight w:val="6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"Кұрма ауылдық округі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ул. Спасская көшесі 7, 2-3 пәтер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50566, 50718</w:t>
            </w:r>
          </w:p>
        </w:tc>
      </w:tr>
      <w:tr>
        <w:trPr>
          <w:trHeight w:val="72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селосы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Самарка ауылы, Центральная көшесі,19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54290, 54289</w:t>
            </w:r>
          </w:p>
        </w:tc>
      </w:tr>
      <w:tr>
        <w:trPr>
          <w:trHeight w:val="61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селосы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Центральная көшесі,20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8(72159) 962072, 620105</w:t>
            </w:r>
          </w:p>
        </w:tc>
      </w:tr>
      <w:tr>
        <w:trPr>
          <w:trHeight w:val="7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Кулаайгыр ауылы, Карл Маркс көшесі,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357124, 357303</w:t>
            </w:r>
          </w:p>
        </w:tc>
      </w:tr>
      <w:tr>
        <w:trPr>
          <w:trHeight w:val="585"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ауылы әкімінің аппараты" мемлекеттік мекемесі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Сарепта ауылы, Городская көшесі N 44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355323, 355344</w:t>
            </w:r>
          </w:p>
        </w:tc>
      </w:tr>
    </w:tbl>
    <w:bookmarkStart w:name="z102" w:id="5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55"/>
    <w:bookmarkStart w:name="z103" w:id="56"/>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117"/>
        <w:gridCol w:w="2572"/>
        <w:gridCol w:w="2530"/>
        <w:gridCol w:w="2635"/>
        <w:gridCol w:w="2616"/>
      </w:tblGrid>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іс-әрекеті</w:t>
            </w:r>
          </w:p>
        </w:tc>
      </w:tr>
      <w:tr>
        <w:trPr>
          <w:trHeight w:val="10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652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АӘК тағайындау жөніндегі өтінімі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 тұтынушының отбасы материалдық жағдайына тексеріс жүргізу үшін учаскелік комиссияға тапсырма жобасын дайындайды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75"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қызметке тіркелген және алатын күні, құжаттарды қабылдаған адамның тегі мен аты – жөні көрсетілген талон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9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жүргізуге тапсырма беру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тапсырмаға сәйкес тұтынушының отбасы материалдық жағдайына тексеріс жүргізеді</w:t>
            </w:r>
          </w:p>
        </w:tc>
      </w:tr>
      <w:tr>
        <w:trPr>
          <w:trHeight w:val="243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89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құжаттарды береді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құжаттарды тапсырады</w:t>
            </w:r>
          </w:p>
        </w:tc>
      </w:tr>
      <w:tr>
        <w:trPr>
          <w:trHeight w:val="189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 тіркеу</w:t>
            </w:r>
          </w:p>
        </w:tc>
      </w:tr>
      <w:tr>
        <w:trPr>
          <w:trHeight w:val="189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9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комиссиядан құжаттарды қабылдау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құжаттарды қабылдайды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құжаттар,тіркеу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7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есептеу және тағайындау рәсімі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ұсынған құжаттары және қорытындысы негізінде АӘК тағайындау есебін жасайды және АӘК тағайындау және тағайындаудан бас тарту туралы шешімнің жобасын дайындайды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қарайды және қабылдайды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АӘК тағайындау туралы хабарлама (не бас тарту туралы дәлелді жауап)</w:t>
            </w:r>
          </w:p>
        </w:tc>
      </w:tr>
      <w:tr>
        <w:trPr>
          <w:trHeight w:val="108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160" w:hRule="atLeast"/>
        </w:trPr>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227"/>
        <w:gridCol w:w="2227"/>
        <w:gridCol w:w="2227"/>
        <w:gridCol w:w="2228"/>
        <w:gridCol w:w="2228"/>
        <w:gridCol w:w="2228"/>
      </w:tblGrid>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іс-әрекеті</w:t>
            </w:r>
          </w:p>
        </w:tc>
      </w:tr>
      <w:tr>
        <w:trPr>
          <w:trHeight w:val="16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(жұмыстардың барыстары, ағындары)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Селолық округ әкімі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Селолық округ әкімінің учаскелік комиссиясы</w:t>
            </w:r>
          </w:p>
        </w:tc>
      </w:tr>
      <w:tr>
        <w:trPr>
          <w:trHeight w:val="460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жөнінде өтінім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95"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тіркелген және алатын күні, құжаттарды қабылдаған адамның тегі мен аты-жөні көрсетілген талон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 үшін учаскелік комиссияға тапсырма береді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189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216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65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рәсімделген ісінің макетін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және учаскелік комиссияның қорытындысын уәкілетті органға тапсырады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15 жұмыс күн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әкімінен құжаттар қабылдау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 пен учаскелік комиссияның қорытындысын қабылдайды және АӘК тағайындауға өтінштерді есепке алу журналына тіркейді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және есептеу рәсімі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АӘК тағайындау есебін жасайды және АӘК тағайындау немесе тағайындаудан бас тарту туралы шешімнің жобасын дайындайды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0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қабылдайды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туралы хабарлама (бас тарту туралы дәлелді жауап)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57"/>
    <w:p>
      <w:pPr>
        <w:spacing w:after="0"/>
        <w:ind w:left="0"/>
        <w:jc w:val="both"/>
      </w:pPr>
      <w:r>
        <w:rPr>
          <w:rFonts w:ascii="Times New Roman"/>
          <w:b w:val="false"/>
          <w:i w:val="false"/>
          <w:color w:val="000000"/>
          <w:sz w:val="28"/>
        </w:rPr>
        <w:t>
      2-кесте. Пайдалану нұсқалары. Негізгі үдеріс</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3297"/>
        <w:gridCol w:w="4092"/>
        <w:gridCol w:w="3632"/>
      </w:tblGrid>
      <w:tr>
        <w:trPr>
          <w:trHeight w:val="72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42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60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 және қорытындысымен бірге құжаттарды қабылдау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Учаскелік комиссиядан уәкілетті органның маманына құжаттарды беру</w:t>
            </w:r>
          </w:p>
        </w:tc>
      </w:tr>
      <w:tr>
        <w:trPr>
          <w:trHeight w:val="160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қол қою</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Қызметті тұтынушыны АӘК тағайындау туралы хабарлама (не бас тарту туралы дәлелді жауап)</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58"/>
    <w:p>
      <w:pPr>
        <w:spacing w:after="0"/>
        <w:ind w:left="0"/>
        <w:jc w:val="both"/>
      </w:pPr>
      <w:r>
        <w:rPr>
          <w:rFonts w:ascii="Times New Roman"/>
          <w:b w:val="false"/>
          <w:i w:val="false"/>
          <w:color w:val="000000"/>
          <w:sz w:val="28"/>
        </w:rPr>
        <w:t>
      3-кесте. Пайдалану нұсқалары. Баламалы үдеріс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2885"/>
        <w:gridCol w:w="2801"/>
        <w:gridCol w:w="2717"/>
        <w:gridCol w:w="2845"/>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 xml:space="preserve">Уәкілетті органның сектор маманы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Селолық округ әкімі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Селолық округ әкімінің учаскелік комиссиясы</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бұрыштама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 xml:space="preserve">Кент әкімінен құжаттарды қабылдау, тіркеу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тіркелу талонын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30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 үшін учаскелік комиссияға тапсырма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АӘК тағайындау туралы хабарлама (не бас тарту туралы дәлелді жауап)</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құжаттармен бірге уәкілетті органға береді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59"/>
    <w:bookmarkStart w:name="z107" w:id="60"/>
    <w:p>
      <w:pPr>
        <w:spacing w:after="0"/>
        <w:ind w:left="0"/>
        <w:jc w:val="left"/>
      </w:pPr>
      <w:r>
        <w:rPr>
          <w:rFonts w:ascii="Times New Roman"/>
          <w:b/>
          <w:i w:val="false"/>
          <w:color w:val="000000"/>
        </w:rPr>
        <w:t xml:space="preserve"> 
Функционалдық өзара іс- қимылының схемалары</w:t>
      </w:r>
    </w:p>
    <w:bookmarkEnd w:id="60"/>
    <w:bookmarkStart w:name="z108" w:id="61"/>
    <w:p>
      <w:pPr>
        <w:spacing w:after="0"/>
        <w:ind w:left="0"/>
        <w:jc w:val="both"/>
      </w:pPr>
      <w:r>
        <w:rPr>
          <w:rFonts w:ascii="Times New Roman"/>
          <w:b w:val="false"/>
          <w:i w:val="false"/>
          <w:color w:val="000000"/>
          <w:sz w:val="28"/>
        </w:rPr>
        <w:t>
      Мемлекеттік қызмет көрсетудің негізгі үдерісі</w:t>
      </w:r>
    </w:p>
    <w:bookmarkEnd w:id="61"/>
    <w:p>
      <w:pPr>
        <w:spacing w:after="0"/>
        <w:ind w:left="0"/>
        <w:jc w:val="both"/>
      </w:pPr>
      <w:r>
        <w:drawing>
          <wp:inline distT="0" distB="0" distL="0" distR="0">
            <wp:extent cx="74422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42200" cy="6604000"/>
                    </a:xfrm>
                    <a:prstGeom prst="rect">
                      <a:avLst/>
                    </a:prstGeom>
                  </pic:spPr>
                </pic:pic>
              </a:graphicData>
            </a:graphic>
          </wp:inline>
        </w:drawing>
      </w:r>
    </w:p>
    <w:bookmarkStart w:name="z109" w:id="62"/>
    <w:p>
      <w:pPr>
        <w:spacing w:after="0"/>
        <w:ind w:left="0"/>
        <w:jc w:val="both"/>
      </w:pPr>
      <w:r>
        <w:rPr>
          <w:rFonts w:ascii="Times New Roman"/>
          <w:b w:val="false"/>
          <w:i w:val="false"/>
          <w:color w:val="000000"/>
          <w:sz w:val="28"/>
        </w:rPr>
        <w:t>
      Мемлекеттік қызмет көрсетудің баламалы үдерісі</w:t>
      </w:r>
    </w:p>
    <w:bookmarkEnd w:id="62"/>
    <w:p>
      <w:pPr>
        <w:spacing w:after="0"/>
        <w:ind w:left="0"/>
        <w:jc w:val="both"/>
      </w:pPr>
      <w:r>
        <w:drawing>
          <wp:inline distT="0" distB="0" distL="0" distR="0">
            <wp:extent cx="7429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7353300"/>
                    </a:xfrm>
                    <a:prstGeom prst="rect">
                      <a:avLst/>
                    </a:prstGeom>
                  </pic:spPr>
                </pic:pic>
              </a:graphicData>
            </a:graphic>
          </wp:inline>
        </w:drawing>
      </w:r>
    </w:p>
    <w:bookmarkStart w:name="z110" w:id="63"/>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41/08 қаулысымен</w:t>
      </w:r>
      <w:r>
        <w:br/>
      </w:r>
      <w:r>
        <w:rPr>
          <w:rFonts w:ascii="Times New Roman"/>
          <w:b w:val="false"/>
          <w:i w:val="false"/>
          <w:color w:val="000000"/>
          <w:sz w:val="28"/>
        </w:rPr>
        <w:t>
бекітілген</w:t>
      </w:r>
    </w:p>
    <w:bookmarkEnd w:id="63"/>
    <w:bookmarkStart w:name="z111" w:id="64"/>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қызметін көрсету регламенті</w:t>
      </w:r>
    </w:p>
    <w:bookmarkEnd w:id="64"/>
    <w:bookmarkStart w:name="z112" w:id="65"/>
    <w:p>
      <w:pPr>
        <w:spacing w:after="0"/>
        <w:ind w:left="0"/>
        <w:jc w:val="left"/>
      </w:pPr>
      <w:r>
        <w:rPr>
          <w:rFonts w:ascii="Times New Roman"/>
          <w:b/>
          <w:i w:val="false"/>
          <w:color w:val="000000"/>
        </w:rPr>
        <w:t xml:space="preserve"> 
1. Негізгі ұғымдар</w:t>
      </w:r>
    </w:p>
    <w:bookmarkEnd w:id="65"/>
    <w:bookmarkStart w:name="z113" w:id="66"/>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мүгедекті оңалтудың жеке бағдарламасы - мүгедекті оңалтуды өткізудің нақты көлемдерін, түрлері мен мерзімдерін белгілейтін құжат;</w:t>
      </w:r>
      <w:r>
        <w:br/>
      </w:r>
      <w:r>
        <w:rPr>
          <w:rFonts w:ascii="Times New Roman"/>
          <w:b w:val="false"/>
          <w:i w:val="false"/>
          <w:color w:val="000000"/>
          <w:sz w:val="28"/>
        </w:rPr>
        <w:t>
      3) тұтынушы -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жүріп-тұруы қиын бірінші топтағы мүгедектер жеке көмекшінің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 ымдау тілі маманының әлеуметтік қызметін ұсынуға медициналық көрсетілімдердің негізінде;</w:t>
      </w:r>
      <w:r>
        <w:br/>
      </w:r>
      <w:r>
        <w:rPr>
          <w:rFonts w:ascii="Times New Roman"/>
          <w:b w:val="false"/>
          <w:i w:val="false"/>
          <w:color w:val="000000"/>
          <w:sz w:val="28"/>
        </w:rPr>
        <w:t>
      4) уәкілетті орган – "Абай ауданының жұмыспен қамту және әлеуметтік бағдарламалар бөлімі" мемлекеттік мекемесі.</w:t>
      </w:r>
    </w:p>
    <w:bookmarkEnd w:id="66"/>
    <w:bookmarkStart w:name="z114" w:id="67"/>
    <w:p>
      <w:pPr>
        <w:spacing w:after="0"/>
        <w:ind w:left="0"/>
        <w:jc w:val="left"/>
      </w:pPr>
      <w:r>
        <w:rPr>
          <w:rFonts w:ascii="Times New Roman"/>
          <w:b/>
          <w:i w:val="false"/>
          <w:color w:val="000000"/>
        </w:rPr>
        <w:t xml:space="preserve"> 
2. Жалпы ережелер</w:t>
      </w:r>
    </w:p>
    <w:bookmarkEnd w:id="67"/>
    <w:bookmarkStart w:name="z115" w:id="68"/>
    <w:p>
      <w:pPr>
        <w:spacing w:after="0"/>
        <w:ind w:left="0"/>
        <w:jc w:val="both"/>
      </w:pP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 арнаулы әлеуметтік қызметтерді алуға мүгедектердің құқықтарын іске асыруға бағытталған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жүріп-тұруы қиын бірінші топтағы мүгедектерге жеке көмекшінің қызметін және есту бойынша мүгедектерге ымдау тілі маманының қызметін ұсыну үшін мүгедектерге құжаттар ресімдеу туралы хабарлама (бұдан әрі - хабарлама) не қағаз жеткізгіште қызмет көрсетуден бас тарту туралы дәлелді жауап болып табылады.</w:t>
      </w:r>
    </w:p>
    <w:bookmarkEnd w:id="68"/>
    <w:bookmarkStart w:name="z120" w:id="6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9"/>
    <w:bookmarkStart w:name="z121" w:id="70"/>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osabay@maіl.ru.</w:t>
      </w:r>
      <w:r>
        <w:br/>
      </w:r>
      <w:r>
        <w:rPr>
          <w:rFonts w:ascii="Times New Roman"/>
          <w:b w:val="false"/>
          <w:i w:val="false"/>
          <w:color w:val="000000"/>
          <w:sz w:val="28"/>
        </w:rPr>
        <w:t>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және қажетті құжаттар туралы толық ақпарат http://www.abay-akіmat-karaganda.kz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тұтынушыда жүріп-тұруы қиын бірінші топтағы мүгедектерге жеке көмекшінің қызметін және естімейтіндігі бойынша мүгедектерге ымдау тілі маманының қызметін беруге қарсы медициналық көрсетілімдер болуы;</w:t>
      </w:r>
      <w:r>
        <w:br/>
      </w:r>
      <w:r>
        <w:rPr>
          <w:rFonts w:ascii="Times New Roman"/>
          <w:b w:val="false"/>
          <w:i w:val="false"/>
          <w:color w:val="000000"/>
          <w:sz w:val="28"/>
        </w:rPr>
        <w:t>
      2) аталған мемлекеттік қызметті көрсету үшін талап етілетін құжаттардың біреуі болмауы, құжаттарды ресімдеуде қателіктердің табылуы;</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көрсету үшін өтініш түскен сәттен бастап және мемлекеттік қызмет нәтижесін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тұтынушыға жеке көмекші, ымдау тілі маманының әлеуметтік қызметін ұсыну үшін құжаттар ресімделгені туралы не қызмет ұсынудан бас тарту туралы қағаз жеткізгіште дәлелді жауап жолдайды.</w:t>
      </w:r>
    </w:p>
    <w:bookmarkEnd w:id="70"/>
    <w:bookmarkStart w:name="z126" w:id="71"/>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71"/>
    <w:bookmarkStart w:name="z127" w:id="72"/>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мүгедектің жеке оңалту бағдарламасынан үзінді көшірмесі;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 барып өтініш жасауға мүмкіндігі болмаған жағдайда, мүгедек нотариалды түрде куәландыруды талап етпейтін сенімхат негізінде жеке көмекшінің, қолмен көрсететін тіл маманының әлеуметтік қызметтерін ұсыну туралы өтініш жасауға басқа адамдарға уәкілдік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72"/>
    <w:bookmarkStart w:name="z132" w:id="73"/>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73"/>
    <w:bookmarkStart w:name="z133" w:id="74"/>
    <w:p>
      <w:pPr>
        <w:spacing w:after="0"/>
        <w:ind w:left="0"/>
        <w:jc w:val="both"/>
      </w:pPr>
      <w:r>
        <w:rPr>
          <w:rFonts w:ascii="Times New Roman"/>
          <w:b w:val="false"/>
          <w:i w:val="false"/>
          <w:color w:val="000000"/>
          <w:sz w:val="28"/>
        </w:rPr>
        <w:t>
      17. Мемлекеттік қызметтерді көрсететін лауазымды тұлғалар қабылдайтын шешімдері мен мемлекеттік қызметтерді көрсету барысындағы әрекеттері (әрекетсіздігі) үшін Қазақстан Республикасының қолданыстағы заңнамасымен көзделген тәртіпте жауапқа тартылады.</w:t>
      </w:r>
    </w:p>
    <w:bookmarkEnd w:id="74"/>
    <w:bookmarkStart w:name="z134" w:id="75"/>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75"/>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__________________________________</w:t>
      </w:r>
      <w:r>
        <w:br/>
      </w:r>
      <w:r>
        <w:rPr>
          <w:rFonts w:ascii="Times New Roman"/>
          <w:b w:val="false"/>
          <w:i w:val="false"/>
          <w:color w:val="000000"/>
          <w:sz w:val="28"/>
        </w:rPr>
        <w:t>
кімнен ___________________________</w:t>
      </w:r>
      <w:r>
        <w:br/>
      </w:r>
      <w:r>
        <w:rPr>
          <w:rFonts w:ascii="Times New Roman"/>
          <w:b w:val="false"/>
          <w:i w:val="false"/>
          <w:color w:val="000000"/>
          <w:sz w:val="28"/>
        </w:rPr>
        <w:t xml:space="preserve">
(тегі, аты, жөні)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куәлік нөмірі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берген мекеменің атауы, күні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әлеуметтік жеке код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(немесе _______________________) ____ топ мүгедегі</w:t>
      </w:r>
      <w:r>
        <w:br/>
      </w:r>
      <w:r>
        <w:rPr>
          <w:rFonts w:ascii="Times New Roman"/>
          <w:b w:val="false"/>
          <w:i w:val="false"/>
          <w:color w:val="000000"/>
          <w:sz w:val="28"/>
        </w:rPr>
        <w:t>
жеке көмекшінің (қолмен көрсететін тіл маманының) қызметтерін ұсынуды</w:t>
      </w:r>
      <w:r>
        <w:br/>
      </w:r>
      <w:r>
        <w:rPr>
          <w:rFonts w:ascii="Times New Roman"/>
          <w:b w:val="false"/>
          <w:i w:val="false"/>
          <w:color w:val="000000"/>
          <w:sz w:val="28"/>
        </w:rPr>
        <w:t>
өтінемін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Азамат (азаматша) ______________________ өтініші талон қоса тіркелген</w:t>
      </w:r>
      <w:r>
        <w:br/>
      </w:r>
      <w:r>
        <w:rPr>
          <w:rFonts w:ascii="Times New Roman"/>
          <w:b w:val="false"/>
          <w:i w:val="false"/>
          <w:color w:val="000000"/>
          <w:sz w:val="28"/>
        </w:rPr>
        <w:t>
құжаттарымен саны ____ дана</w:t>
      </w:r>
    </w:p>
    <w:p>
      <w:pPr>
        <w:spacing w:after="0"/>
        <w:ind w:left="0"/>
        <w:jc w:val="both"/>
      </w:pPr>
      <w:r>
        <w:rPr>
          <w:rFonts w:ascii="Times New Roman"/>
          <w:b w:val="false"/>
          <w:i w:val="false"/>
          <w:color w:val="000000"/>
          <w:sz w:val="28"/>
        </w:rPr>
        <w:t>"___"_______________ 20 __ жылы қабылданды</w:t>
      </w:r>
      <w:r>
        <w:br/>
      </w:r>
      <w:r>
        <w:rPr>
          <w:rFonts w:ascii="Times New Roman"/>
          <w:b w:val="false"/>
          <w:i w:val="false"/>
          <w:color w:val="000000"/>
          <w:sz w:val="28"/>
        </w:rPr>
        <w:t>
Тіркеу нөмірі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35" w:id="76"/>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76"/>
    <w:bookmarkStart w:name="z136" w:id="77"/>
    <w:p>
      <w:pPr>
        <w:spacing w:after="0"/>
        <w:ind w:left="0"/>
        <w:jc w:val="both"/>
      </w:pPr>
      <w:r>
        <w:rPr>
          <w:rFonts w:ascii="Times New Roman"/>
          <w:b w:val="false"/>
          <w:i w:val="false"/>
          <w:color w:val="000000"/>
          <w:sz w:val="28"/>
        </w:rPr>
        <w:t>
      Кесте 1. Құрылымдық функционалдық бірліктер іс-әрекеттерінің сипаттамасы (ҚФБ)</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3845"/>
        <w:gridCol w:w="2832"/>
        <w:gridCol w:w="2799"/>
        <w:gridCol w:w="28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(барысының, жұмыс ағынының)</w:t>
            </w:r>
          </w:p>
        </w:tc>
      </w:tr>
      <w:tr>
        <w:trPr>
          <w:trHeight w:val="15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оның сипаттамасы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p>
            <w:pPr>
              <w:spacing w:after="20"/>
              <w:ind w:left="20"/>
              <w:jc w:val="both"/>
            </w:pPr>
            <w:r>
              <w:rPr>
                <w:rFonts w:ascii="Times New Roman"/>
                <w:b w:val="false"/>
                <w:i w:val="false"/>
                <w:color w:val="000000"/>
                <w:sz w:val="20"/>
              </w:rPr>
              <w:t>уәкілетті орган секторының меңгерушісі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p>
            <w:pPr>
              <w:spacing w:after="20"/>
              <w:ind w:left="20"/>
              <w:jc w:val="both"/>
            </w:pPr>
            <w:r>
              <w:rPr>
                <w:rFonts w:ascii="Times New Roman"/>
                <w:b w:val="false"/>
                <w:i w:val="false"/>
                <w:color w:val="000000"/>
                <w:sz w:val="20"/>
              </w:rPr>
              <w:t>Уәкілетті орган секторының маманы</w:t>
            </w:r>
          </w:p>
        </w:tc>
      </w:tr>
      <w:tr>
        <w:trPr>
          <w:trHeight w:val="5385"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өтініштерін есепке алу журналына тіркейді, тұтынушыға талон береді</w:t>
            </w:r>
          </w:p>
        </w:tc>
      </w:tr>
      <w:tr>
        <w:trPr>
          <w:trHeight w:val="88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 беру.</w:t>
            </w:r>
          </w:p>
        </w:tc>
      </w:tr>
      <w:tr>
        <w:trPr>
          <w:trHeight w:val="648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60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процедурасы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құжаттары пакетін қалыптастырады, жеке көмекші, қолмен көрсететін тіл маманының әлеуметтік қызметтерін ұсыну туралы шешім қабылдайды және сектор меңгерушісіне тексеріске береді </w:t>
            </w:r>
          </w:p>
        </w:tc>
      </w:tr>
      <w:tr>
        <w:trPr>
          <w:trHeight w:val="81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432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342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 дұрыстығын тексереді, шешімге және хабарламаға (немесе қызмет көрсетуден бас тарту туралы дәлелді жауапқа) бұрыштама қояды және басшыға қол қоюға жолдайды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пакеті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45"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және хабарлама не бас тарту туралы дәлелді жауап рәсімі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қолмен көрсететін тіл маманының әлеуметтік қызметін ұсыну туралы шешімге, сондай ақ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хабарламаға, не мемлекеттік қызмет көрсетуден бас тарту туралы дәлелді жауапқа қол қояды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хабарлама не бас тарту туралы дәлелді жауап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35"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хабарлайды, не мемлекеттік қызмет көрсетуден бас тарту туралы қағаз жеткізгіште дәлелді жауапты жолдау</w:t>
            </w:r>
          </w:p>
        </w:tc>
      </w:tr>
      <w:tr>
        <w:trPr>
          <w:trHeight w:val="81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702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137" w:id="78"/>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78"/>
    <w:bookmarkStart w:name="z138" w:id="79"/>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 үдерісі</w:t>
      </w:r>
    </w:p>
    <w:bookmarkEnd w:id="79"/>
    <w:p>
      <w:pPr>
        <w:spacing w:after="0"/>
        <w:ind w:left="0"/>
        <w:jc w:val="both"/>
      </w:pPr>
      <w:r>
        <w:drawing>
          <wp:inline distT="0" distB="0" distL="0" distR="0">
            <wp:extent cx="84709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70900" cy="3467100"/>
                    </a:xfrm>
                    <a:prstGeom prst="rect">
                      <a:avLst/>
                    </a:prstGeom>
                  </pic:spPr>
                </pic:pic>
              </a:graphicData>
            </a:graphic>
          </wp:inline>
        </w:drawing>
      </w:r>
    </w:p>
    <w:bookmarkStart w:name="z139" w:id="80"/>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41/08 қаулысымен</w:t>
      </w:r>
      <w:r>
        <w:br/>
      </w:r>
      <w:r>
        <w:rPr>
          <w:rFonts w:ascii="Times New Roman"/>
          <w:b w:val="false"/>
          <w:i w:val="false"/>
          <w:color w:val="000000"/>
          <w:sz w:val="28"/>
        </w:rPr>
        <w:t>
бекітілген</w:t>
      </w:r>
    </w:p>
    <w:bookmarkEnd w:id="80"/>
    <w:bookmarkStart w:name="z140" w:id="81"/>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қызметін көрсету регламенті</w:t>
      </w:r>
    </w:p>
    <w:bookmarkEnd w:id="81"/>
    <w:bookmarkStart w:name="z141" w:id="82"/>
    <w:p>
      <w:pPr>
        <w:spacing w:after="0"/>
        <w:ind w:left="0"/>
        <w:jc w:val="left"/>
      </w:pPr>
      <w:r>
        <w:rPr>
          <w:rFonts w:ascii="Times New Roman"/>
          <w:b/>
          <w:i w:val="false"/>
          <w:color w:val="000000"/>
        </w:rPr>
        <w:t xml:space="preserve"> 
1. Негізгі ұғымдар</w:t>
      </w:r>
    </w:p>
    <w:bookmarkEnd w:id="82"/>
    <w:bookmarkStart w:name="z142" w:id="83"/>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регламентінде (бұдан әрі - Регламент) келесі негізгі ұғымдар пайдаланылады:</w:t>
      </w:r>
      <w:r>
        <w:br/>
      </w:r>
      <w:r>
        <w:rPr>
          <w:rFonts w:ascii="Times New Roman"/>
          <w:b w:val="false"/>
          <w:i w:val="false"/>
          <w:color w:val="000000"/>
          <w:sz w:val="28"/>
        </w:rPr>
        <w:t>
      1) кресло-арба - мүгедектердің белсенді және баяу жүріп-тұруы үшін техникалық көмек түрі;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мүгедекті оңалтудың жеке бағдарламасы - мүгедекті оңалтуды өткізудің нақты көлемдерін, түрлері мен мерзімдерін белгілейтін құжат;</w:t>
      </w:r>
      <w:r>
        <w:br/>
      </w:r>
      <w:r>
        <w:rPr>
          <w:rFonts w:ascii="Times New Roman"/>
          <w:b w:val="false"/>
          <w:i w:val="false"/>
          <w:color w:val="000000"/>
          <w:sz w:val="28"/>
        </w:rPr>
        <w:t>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5) уәкілетті орган – "Абай ауданының жұмыспен қамту және әлеуметтік бағдарламалар бөлімі" мемлекеттік мекемесі.</w:t>
      </w:r>
    </w:p>
    <w:bookmarkEnd w:id="83"/>
    <w:bookmarkStart w:name="z143" w:id="84"/>
    <w:p>
      <w:pPr>
        <w:spacing w:after="0"/>
        <w:ind w:left="0"/>
        <w:jc w:val="left"/>
      </w:pPr>
      <w:r>
        <w:rPr>
          <w:rFonts w:ascii="Times New Roman"/>
          <w:b/>
          <w:i w:val="false"/>
          <w:color w:val="000000"/>
        </w:rPr>
        <w:t xml:space="preserve"> 
2. Жалпы ережелер</w:t>
      </w:r>
    </w:p>
    <w:bookmarkEnd w:id="84"/>
    <w:bookmarkStart w:name="z144" w:id="85"/>
    <w:p>
      <w:pPr>
        <w:spacing w:after="0"/>
        <w:ind w:left="0"/>
        <w:jc w:val="both"/>
      </w:pPr>
      <w:r>
        <w:rPr>
          <w:rFonts w:ascii="Times New Roman"/>
          <w:b w:val="false"/>
          <w:i w:val="false"/>
          <w:color w:val="000000"/>
          <w:sz w:val="28"/>
        </w:rPr>
        <w:t>
      2. Мүгедектерге кресло-арбаларды беру үшін оларға құжаттарды ресімдеу - мүгедектердің белсенді және баяу жүріп-тұруы үшін техникалық көмектің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N 754 қаулысымен бекітілген мүгедектерді арнаулы жүріп-тұру құралдарымен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p>
    <w:bookmarkEnd w:id="85"/>
    <w:bookmarkStart w:name="z149"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150" w:id="87"/>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osabay@maіl.ru.</w:t>
      </w:r>
      <w:r>
        <w:br/>
      </w:r>
      <w:r>
        <w:rPr>
          <w:rFonts w:ascii="Times New Roman"/>
          <w:b w:val="false"/>
          <w:i w:val="false"/>
          <w:color w:val="000000"/>
          <w:sz w:val="28"/>
        </w:rPr>
        <w:t>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http://www.abay-akіmat-karaganda.kz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талап етілетін құжаттардың біреуі болмағанда, құжаттарды ресімделуде қате анықталған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хабарламаны не бас тарту туралы дәлелді жауапты ресімдейді.</w:t>
      </w:r>
    </w:p>
    <w:bookmarkEnd w:id="87"/>
    <w:bookmarkStart w:name="z155" w:id="88"/>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88"/>
    <w:bookmarkStart w:name="z156" w:id="89"/>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мемлекеттік қызмет көрсетуді тұтынушының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3) жұмыс берушінің кінәсінен еңбек жарақаты немесе кәсіптік ауру салдарынан мүгедек болғандар үшін жұмыс беруші – жеке кәсіпкер қызметін тоқтатқан немесе заңды тұлға таратылған жағдайда – жазатайым оқиға туралы актінің көшірмесін және жұмыс берушінің – жеке кәсіпкердің қызметінің тоқтатылуы немесе заңды тұлғаның таратылуы туралы құжат.</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89"/>
    <w:bookmarkStart w:name="z161" w:id="90"/>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90"/>
    <w:bookmarkStart w:name="z162" w:id="91"/>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91"/>
    <w:bookmarkStart w:name="z163" w:id="92"/>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92"/>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__________________________________</w:t>
      </w:r>
      <w:r>
        <w:br/>
      </w:r>
      <w:r>
        <w:rPr>
          <w:rFonts w:ascii="Times New Roman"/>
          <w:b w:val="false"/>
          <w:i w:val="false"/>
          <w:color w:val="000000"/>
          <w:sz w:val="28"/>
        </w:rPr>
        <w:t>
кімнен ___________________________</w:t>
      </w:r>
      <w:r>
        <w:br/>
      </w:r>
      <w:r>
        <w:rPr>
          <w:rFonts w:ascii="Times New Roman"/>
          <w:b w:val="false"/>
          <w:i w:val="false"/>
          <w:color w:val="000000"/>
          <w:sz w:val="28"/>
        </w:rPr>
        <w:t xml:space="preserve">
(тегі, аты, жөні)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куәлік нөмірі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Берген мекеменің атауы, күні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әлеуметтік жеке код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(немесе ______________________) _____ топ мүгедегі</w:t>
      </w:r>
      <w:r>
        <w:br/>
      </w:r>
      <w:r>
        <w:rPr>
          <w:rFonts w:ascii="Times New Roman"/>
          <w:b w:val="false"/>
          <w:i w:val="false"/>
          <w:color w:val="000000"/>
          <w:sz w:val="28"/>
        </w:rPr>
        <w:t>
_________________________________ кресло-арбамен қамтамасыз етуіңізді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 өтініші қосымша ұсынған құжаттарымен саны ____ дана</w:t>
      </w:r>
    </w:p>
    <w:p>
      <w:pPr>
        <w:spacing w:after="0"/>
        <w:ind w:left="0"/>
        <w:jc w:val="both"/>
      </w:pPr>
      <w:r>
        <w:rPr>
          <w:rFonts w:ascii="Times New Roman"/>
          <w:b w:val="false"/>
          <w:i w:val="false"/>
          <w:color w:val="000000"/>
          <w:sz w:val="28"/>
        </w:rPr>
        <w:t>"___"______________ 20 __ жылы қабылданды</w:t>
      </w:r>
      <w:r>
        <w:br/>
      </w:r>
      <w:r>
        <w:rPr>
          <w:rFonts w:ascii="Times New Roman"/>
          <w:b w:val="false"/>
          <w:i w:val="false"/>
          <w:color w:val="000000"/>
          <w:sz w:val="28"/>
        </w:rPr>
        <w:t>
Тіркеу нөмірі N 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64" w:id="93"/>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93"/>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3624"/>
        <w:gridCol w:w="2805"/>
        <w:gridCol w:w="2806"/>
        <w:gridCol w:w="280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ағымының)</w:t>
            </w:r>
          </w:p>
        </w:tc>
      </w:tr>
      <w:tr>
        <w:trPr>
          <w:trHeight w:val="16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(барысының, жұмыс ағымының)</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операцияның)және оның сипаттамасы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жауапты орындаушысы</w:t>
            </w:r>
          </w:p>
        </w:tc>
      </w:tr>
      <w:tr>
        <w:trPr>
          <w:trHeight w:val="3135"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 үшін өтіну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кресло-арбаларды ұсыну үшін мүгедектердің өтініштерін тіркеу журналына тіркейді, тұтынушыға тіркеу талонын береді</w:t>
            </w:r>
          </w:p>
        </w:tc>
      </w:tr>
      <w:tr>
        <w:trPr>
          <w:trHeight w:val="135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35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16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рәсімі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пакетін қалыптастырады және сектор меңгерушісіне тексеріске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216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9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хабарламаға (немесе бас тарту туралы дәлелді жауапқа) бұрыштама қояды және басшыға қол қоюға жолдайды.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95"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кресло-арба ұсыну үшін құжаттардың ресімделгені туралы хабарламаға, не мемлекеттік қызмет көрсетуден бас тарту туралы дәлелді жауапқа қол қояды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кресло-арба ұсыну үшін құжаттардың ресімделгені туралы хабарлама не мемлекеттік қызмет көрсетуден бас тарту туралы қағаз жеткізгіште дәлелді жауапты жолдау</w:t>
            </w:r>
          </w:p>
        </w:tc>
      </w:tr>
      <w:tr>
        <w:trPr>
          <w:trHeight w:val="81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78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165" w:id="94"/>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94"/>
    <w:bookmarkStart w:name="z166" w:id="95"/>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 үдерісі</w:t>
      </w:r>
    </w:p>
    <w:bookmarkEnd w:id="95"/>
    <w:p>
      <w:pPr>
        <w:spacing w:after="0"/>
        <w:ind w:left="0"/>
        <w:jc w:val="both"/>
      </w:pPr>
      <w:r>
        <w:drawing>
          <wp:inline distT="0" distB="0" distL="0" distR="0">
            <wp:extent cx="81407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40700" cy="361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