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273d" w14:textId="6c42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жұмыспен қамту және әлеуметтік бағдарламалар бөлімі" мемлекеттік мекемесінде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25 желтоқсандағы N 41/07 қаулысы. Қарағанды облысының Әділет департаментінде 2013 жылғы 22 қаңтарда N 2118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w:t>
      </w:r>
      <w:r>
        <w:rPr>
          <w:rFonts w:ascii="Times New Roman"/>
          <w:b w:val="false"/>
          <w:i w:val="false"/>
          <w:color w:val="000000"/>
          <w:sz w:val="28"/>
        </w:rPr>
        <w:t xml:space="preserve"> бабы 1 тармағын, Қазақстан Республикасының 2000 жылғы 27 қарашадағы "Әкімшілік рәсімдер туралы" Заңының </w:t>
      </w:r>
      <w:r>
        <w:rPr>
          <w:rFonts w:ascii="Times New Roman"/>
          <w:b w:val="false"/>
          <w:i w:val="false"/>
          <w:color w:val="000000"/>
          <w:sz w:val="28"/>
        </w:rPr>
        <w:t>9-1 бабын</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Абай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мемлекеттік қызмет көрсету регламенттері бекітілсін: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мүгедектерді санаторий-курорттық емдеумен қамтамасыз ету үшiн оларға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тұрғын үй көмегін 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үйде оқитын және тәрбиеленетiн мүгедек балаларды материалдық қамтамасыз ету үшiн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жергілікті өкілді органдардың шешімдері бойынша мұқтаж азаматтардың жекелеген санаттарына әлеуметтiк көмек тағайындау және төлеу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Абай ауданының әкімі                       Е. Нашаров</w:t>
      </w:r>
    </w:p>
    <w:bookmarkStart w:name="z10"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41/07 қаулысымен бекітілген</w:t>
      </w:r>
    </w:p>
    <w:bookmarkEnd w:id="1"/>
    <w:bookmarkStart w:name="z11" w:id="2"/>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 ресімдеу"</w:t>
      </w:r>
      <w:r>
        <w:br/>
      </w:r>
      <w:r>
        <w:rPr>
          <w:rFonts w:ascii="Times New Roman"/>
          <w:b/>
          <w:i w:val="false"/>
          <w:color w:val="000000"/>
        </w:rPr>
        <w:t>
мемлекеттік қызметін көрсету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2) мүгедектi оңалтудың жеке бағдарламасы - мүгедектi оңалтуды өткiзудiң нақты көлемiн, түрлерi мен мерзiмдерiн белгiлейтiн құжат;</w:t>
      </w:r>
      <w:r>
        <w:br/>
      </w:r>
      <w:r>
        <w:rPr>
          <w:rFonts w:ascii="Times New Roman"/>
          <w:b w:val="false"/>
          <w:i w:val="false"/>
          <w:color w:val="000000"/>
          <w:sz w:val="28"/>
        </w:rPr>
        <w:t>
      3) тұтынушы – Қазақстан Республикасының азаматтары, мүгедек болып табылатын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4) уәкілетті орган – "Абай ауданының жұмыспен қамту және әлеуметтік бағдарламалар бөлімі" мемлекеттік мекемесі.</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Мүгедектерді санаторий-курорттық емдеумен қамтамасыз ету үшін оларға құжаттарды ресімдеу – мүгедектердің медициналық оңалтудың арнаулы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"Мүгедектерді санаторий-курорттық емдеумен қамтамасыз ету үшін оларға құжаттарды ресімдеу" мемлекеттік қызметін "Абай ауданының жұмыспен қамту және әлеуметтік бағдарламалар бөлімі" мемлекеттік мекемесі (бұдан әрі - уәкілеттік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 Қазақстан Республикасының 2005 жылғы 13 сәуірдегі "Қазақстан Республикасында мүгедектерді әлеуметтік қорғау туралы" Заңының 20-бабы </w:t>
      </w:r>
      <w:r>
        <w:rPr>
          <w:rFonts w:ascii="Times New Roman"/>
          <w:b w:val="false"/>
          <w:i w:val="false"/>
          <w:color w:val="000000"/>
          <w:sz w:val="28"/>
        </w:rPr>
        <w:t>3-тармағының</w:t>
      </w:r>
      <w:r>
        <w:rPr>
          <w:rFonts w:ascii="Times New Roman"/>
          <w:b w:val="false"/>
          <w:i w:val="false"/>
          <w:color w:val="000000"/>
          <w:sz w:val="28"/>
        </w:rPr>
        <w:t>, Қазақстан Республикасы Үкіметінің 2005 жылғы 20 шілдедегі N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және мүгедек балаларға санаторий-курорттық емделудi ұсыну Ережесiнің",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нәтижесі санаторийлік-курорттық емдеумен қамтамасыз ету үшін құжаттарын ресімдеу туралы хабарлама (бұдан әрі - хабарлама) не қызмет көрсетуден бас тарту туралы уәжделген қағаз жеткізгіштегі жауап болып табылады.</w:t>
      </w:r>
    </w:p>
    <w:bookmarkEnd w:id="6"/>
    <w:bookmarkStart w:name="z20" w:id="7"/>
    <w:p>
      <w:pPr>
        <w:spacing w:after="0"/>
        <w:ind w:left="0"/>
        <w:jc w:val="left"/>
      </w:pPr>
      <w:r>
        <w:rPr>
          <w:rFonts w:ascii="Times New Roman"/>
          <w:b/>
          <w:i w:val="false"/>
          <w:color w:val="000000"/>
        </w:rPr>
        <w:t xml:space="preserve"> 
3. Мемлекеттік қызмет көрсетуге қойылатын талаптар.</w:t>
      </w:r>
    </w:p>
    <w:bookmarkEnd w:id="7"/>
    <w:bookmarkStart w:name="z21" w:id="8"/>
    <w:p>
      <w:pPr>
        <w:spacing w:after="0"/>
        <w:ind w:left="0"/>
        <w:jc w:val="both"/>
      </w:pPr>
      <w:r>
        <w:rPr>
          <w:rFonts w:ascii="Times New Roman"/>
          <w:b w:val="false"/>
          <w:i w:val="false"/>
          <w:color w:val="000000"/>
          <w:sz w:val="28"/>
        </w:rPr>
        <w:t>
      7. Арнайы комиссия жұмыс органының орналасқан жері: 100101, Қарағанды облысы, Абай қаласы, М.Әуезов көшесі 30, "Абай ауданының жұмыспен қамту және әлеуметтік бағдарламалар бөлімі" мемлекеттік мекемесі, телефон: 8 (72131) 46763, факс: 8 (72131) 44934, электронды поштаның мекен-жайы: osabay@mail.ru.</w:t>
      </w:r>
      <w:r>
        <w:br/>
      </w:r>
      <w:r>
        <w:rPr>
          <w:rFonts w:ascii="Times New Roman"/>
          <w:b w:val="false"/>
          <w:i w:val="false"/>
          <w:color w:val="000000"/>
          <w:sz w:val="28"/>
        </w:rPr>
        <w:t>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http://www.abay-akimat-karaganda.kz интернет-ресурсында, уәкілетті органның ақпараттық стендісінде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1) тұтынушыны санаторийлік-курорттық емдеумен қамтамасыз 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 өтініш тіркеуді жүргізеді, тұтынушыдан ұсынылған құжаттарды қарауды жүзеге асырады.</w:t>
      </w:r>
      <w:r>
        <w:br/>
      </w:r>
      <w:r>
        <w:rPr>
          <w:rFonts w:ascii="Times New Roman"/>
          <w:b w:val="false"/>
          <w:i w:val="false"/>
          <w:color w:val="000000"/>
          <w:sz w:val="28"/>
        </w:rPr>
        <w:t>
      3) ресімделгені туралы хабарлама не бас тарту туралы қағаз жеткізгіште жауап дайындау.</w:t>
      </w:r>
    </w:p>
    <w:bookmarkEnd w:id="8"/>
    <w:bookmarkStart w:name="z26" w:id="9"/>
    <w:p>
      <w:pPr>
        <w:spacing w:after="0"/>
        <w:ind w:left="0"/>
        <w:jc w:val="left"/>
      </w:pPr>
      <w:r>
        <w:rPr>
          <w:rFonts w:ascii="Times New Roman"/>
          <w:b/>
          <w:i w:val="false"/>
          <w:color w:val="000000"/>
        </w:rPr>
        <w:t xml:space="preserve"> 
4. Мемлекеттік қызметті көрсету үдерісінде іс-әрекеттер (өзара іс-қимылдар) тәртібінің сипаттамасы</w:t>
      </w:r>
    </w:p>
    <w:bookmarkEnd w:id="9"/>
    <w:bookmarkStart w:name="z27" w:id="10"/>
    <w:p>
      <w:pPr>
        <w:spacing w:after="0"/>
        <w:ind w:left="0"/>
        <w:jc w:val="both"/>
      </w:pPr>
      <w:r>
        <w:rPr>
          <w:rFonts w:ascii="Times New Roman"/>
          <w:b w:val="false"/>
          <w:i w:val="false"/>
          <w:color w:val="000000"/>
          <w:sz w:val="28"/>
        </w:rPr>
        <w:t>
      12. Құжаттарды уәкілетті органда қабылдауды жұмыс секторының маманы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Барлық қажетті құжаттарды тапсырғаннан кейін тұтынушыға уәкілетті органда мемлекеттік қызмет көрсетуді тұтынушының тіркеу және алатын күні, құжаттарды қабылдаған жауапты тұлғаның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келесі құжаттарды ұсынады:</w:t>
      </w:r>
      <w:r>
        <w:br/>
      </w:r>
      <w:r>
        <w:rPr>
          <w:rFonts w:ascii="Times New Roman"/>
          <w:b w:val="false"/>
          <w:i w:val="false"/>
          <w:color w:val="000000"/>
          <w:sz w:val="28"/>
        </w:rPr>
        <w:t>
      1) жеке басын куәландыратын құжаттың деректемелерін, әлеуметтік жеке кодының нөмірі (жеке сәйкестендіру нөмірі болғанда) көрсете отырып, белгіленген үлгідегі өтініш;</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5)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үдерісіне келесі құрылымдық-функционалдық бірліктер ( бұдан әрі - ҚФБ) қатысады:</w:t>
      </w:r>
      <w:r>
        <w:br/>
      </w:r>
      <w:r>
        <w:rPr>
          <w:rFonts w:ascii="Times New Roman"/>
          <w:b w:val="false"/>
          <w:i w:val="false"/>
          <w:color w:val="000000"/>
          <w:sz w:val="28"/>
        </w:rPr>
        <w:t>
      1) уәкілетті органның басшысы (1 ҚФБ );</w:t>
      </w:r>
      <w:r>
        <w:br/>
      </w:r>
      <w:r>
        <w:rPr>
          <w:rFonts w:ascii="Times New Roman"/>
          <w:b w:val="false"/>
          <w:i w:val="false"/>
          <w:color w:val="000000"/>
          <w:sz w:val="28"/>
        </w:rPr>
        <w:t>
      2) уәкілетті орган секторының меңгерушісі (2 ҚФБ);</w:t>
      </w:r>
      <w:r>
        <w:br/>
      </w:r>
      <w:r>
        <w:rPr>
          <w:rFonts w:ascii="Times New Roman"/>
          <w:b w:val="false"/>
          <w:i w:val="false"/>
          <w:color w:val="000000"/>
          <w:sz w:val="28"/>
        </w:rPr>
        <w:t>
      3) уәкілетті орган секторының маманы (3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4" w:id="13"/>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1-қосымша</w:t>
      </w:r>
    </w:p>
    <w:bookmarkEnd w:id="13"/>
    <w:bookmarkStart w:name="z35" w:id="14"/>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2537"/>
        <w:gridCol w:w="2617"/>
        <w:gridCol w:w="3372"/>
        <w:gridCol w:w="402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(жұмыс ағымының, барысының)</w:t>
            </w:r>
          </w:p>
        </w:tc>
      </w:tr>
      <w:tr>
        <w:trPr>
          <w:trHeight w:val="15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ағымының, барысының)</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(үдерістің, рәсімінің,</w:t>
            </w:r>
            <w:r>
              <w:br/>
            </w:r>
            <w:r>
              <w:rPr>
                <w:rFonts w:ascii="Times New Roman"/>
                <w:b w:val="false"/>
                <w:i w:val="false"/>
                <w:color w:val="000000"/>
                <w:sz w:val="20"/>
              </w:rPr>
              <w:t>
</w:t>
            </w:r>
            <w:r>
              <w:rPr>
                <w:rFonts w:ascii="Times New Roman"/>
                <w:b w:val="false"/>
                <w:i w:val="false"/>
                <w:color w:val="000000"/>
                <w:sz w:val="20"/>
              </w:rPr>
              <w:t>операцияның) және оның сипаттамасы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 xml:space="preserve">уәкілетті орган секторының жауапты орындаушысы </w:t>
            </w:r>
          </w:p>
        </w:tc>
      </w:tr>
      <w:tr>
        <w:trPr>
          <w:trHeight w:val="15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өтінім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мүгедектерді санаторий-курорттық емдеумен қамтамасыз ету үшін мүгедектердің өтініштерін тіркеу журналына тіркейді, тұтынушыға құжаттарды қабылдаған күні көрсетіліп толтырылған бөлек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тіркеу талонын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 рәсімі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қалыптастырады және сектор меңгерушісіне тексеріске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15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рәсімі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шешім мен хабарламаға (не бас тарту туралы дәлелді жауапқа) бұрыштама қояды және басшылыққа қол қоюға жолдайды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құжаттарының пакеті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санаторий-курорттық емдеумен қамтамасыз ету үшін құжаттар ресiмдеу туралы шешім мен хабарламаға не мемлекеттік қызмет көрсетуден бас тарту туралы дәлелді жауапқа қол қояды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хабарландыру рәсімі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мүгедектерді санаторий-курорттық емдеумен қамтамасыз ету үшін құжаттар ресiмделгені туралы хабарлайды не мемлекеттік қызмет көрсетуден бас тарту туралы қағаз жеткізгіште дәлелді жауапты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36" w:id="15"/>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2-қосымша</w:t>
      </w:r>
    </w:p>
    <w:bookmarkEnd w:id="15"/>
    <w:bookmarkStart w:name="z37" w:id="16"/>
    <w:p>
      <w:pPr>
        <w:spacing w:after="0"/>
        <w:ind w:left="0"/>
        <w:jc w:val="left"/>
      </w:pPr>
      <w:r>
        <w:rPr>
          <w:rFonts w:ascii="Times New Roman"/>
          <w:b/>
          <w:i w:val="false"/>
          <w:color w:val="000000"/>
        </w:rPr>
        <w:t xml:space="preserve"> 
Функционалдық өзара іс-қимыл схемасы. Мемлекеттік қызмет көрсетудің үдерісі</w:t>
      </w:r>
    </w:p>
    <w:bookmarkEnd w:id="16"/>
    <w:p>
      <w:pPr>
        <w:spacing w:after="0"/>
        <w:ind w:left="0"/>
        <w:jc w:val="both"/>
      </w:pPr>
      <w:r>
        <w:drawing>
          <wp:inline distT="0" distB="0" distL="0" distR="0">
            <wp:extent cx="83312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31200" cy="4089400"/>
                    </a:xfrm>
                    <a:prstGeom prst="rect">
                      <a:avLst/>
                    </a:prstGeom>
                  </pic:spPr>
                </pic:pic>
              </a:graphicData>
            </a:graphic>
          </wp:inline>
        </w:drawing>
      </w:r>
    </w:p>
    <w:bookmarkStart w:name="z38" w:id="17"/>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41/07 қаулысымен бекітілген</w:t>
      </w:r>
    </w:p>
    <w:bookmarkEnd w:id="17"/>
    <w:bookmarkStart w:name="z39" w:id="18"/>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 регламенті</w:t>
      </w:r>
    </w:p>
    <w:bookmarkEnd w:id="18"/>
    <w:bookmarkStart w:name="z40" w:id="19"/>
    <w:p>
      <w:pPr>
        <w:spacing w:after="0"/>
        <w:ind w:left="0"/>
        <w:jc w:val="left"/>
      </w:pPr>
      <w:r>
        <w:rPr>
          <w:rFonts w:ascii="Times New Roman"/>
          <w:b/>
          <w:i w:val="false"/>
          <w:color w:val="000000"/>
        </w:rPr>
        <w:t xml:space="preserve"> 
1. Негізгі ұғымдар</w:t>
      </w:r>
    </w:p>
    <w:bookmarkEnd w:id="19"/>
    <w:bookmarkStart w:name="z41" w:id="20"/>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мемлекеттiк қызмет жеке тұлғаларға: тұрғын үй көмегiн алуға құқығы бар, аталған жерде тұрақты тұратын аз қамтамасыз етiлген отбасыларға (азаматтарға) (бұдан әрi – мемлекеттiк қызмет алушы) көрсетiледi;</w:t>
      </w:r>
      <w:r>
        <w:br/>
      </w:r>
      <w:r>
        <w:rPr>
          <w:rFonts w:ascii="Times New Roman"/>
          <w:b w:val="false"/>
          <w:i w:val="false"/>
          <w:color w:val="000000"/>
          <w:sz w:val="28"/>
        </w:rPr>
        <w:t>
      3) тұрғын үй көмегін тағайындау және төлеу жөніндегі уәкілетті орган – "Абай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халыққа қызмет көрсету орталығы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 (бұдан әрі - орталық).</w:t>
      </w:r>
    </w:p>
    <w:bookmarkEnd w:id="20"/>
    <w:bookmarkStart w:name="z42" w:id="21"/>
    <w:p>
      <w:pPr>
        <w:spacing w:after="0"/>
        <w:ind w:left="0"/>
        <w:jc w:val="left"/>
      </w:pPr>
      <w:r>
        <w:rPr>
          <w:rFonts w:ascii="Times New Roman"/>
          <w:b/>
          <w:i w:val="false"/>
          <w:color w:val="000000"/>
        </w:rPr>
        <w:t xml:space="preserve"> 
2. Жалпы ережелер</w:t>
      </w:r>
    </w:p>
    <w:bookmarkEnd w:id="21"/>
    <w:bookmarkStart w:name="z43" w:id="22"/>
    <w:p>
      <w:pPr>
        <w:spacing w:after="0"/>
        <w:ind w:left="0"/>
        <w:jc w:val="both"/>
      </w:pPr>
      <w:r>
        <w:rPr>
          <w:rFonts w:ascii="Times New Roman"/>
          <w:b w:val="false"/>
          <w:i w:val="false"/>
          <w:color w:val="000000"/>
          <w:sz w:val="28"/>
        </w:rPr>
        <w:t>
      2. "Тұрғын үй көмегін тағайындау" мемлекеттік қызмет көрсету –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дәлелдік сыныбы 1-ден төмен емес электр энергиясын бір фазалық есептеуіштің кұнын төлеуге жеткізуші ұсынған шот бойынша тұрғын үй көмегін бюджет қаражаты есебінен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және халыққа қызмет көрсету орталығы ұсынады (баламалы негізде).</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1997 жылғы 16 сәуiрдегi "Тұрғын үй қатынастары туралы" Заңының 97-бабы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2-тарауының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және жергілікті өкілді органның (мәслихаттың) шешімдерінің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органда және орталықта көрсетiлетiн мемлекеттiк қызметтiң нәтижесi тұрғын үй көмегiн тағайындау туралы қағаз жеткiзгiштегi хабарлама (бұдан әрі - хабарлама) не мемлекеттiк қызмет көрсетуден бас тарту туралы қағаз жеткiзгiштегi дәлелдi жауап болып табылады.</w:t>
      </w:r>
    </w:p>
    <w:bookmarkEnd w:id="22"/>
    <w:bookmarkStart w:name="z48" w:id="2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3"/>
    <w:bookmarkStart w:name="z49" w:id="24"/>
    <w:p>
      <w:pPr>
        <w:spacing w:after="0"/>
        <w:ind w:left="0"/>
        <w:jc w:val="both"/>
      </w:pPr>
      <w:r>
        <w:rPr>
          <w:rFonts w:ascii="Times New Roman"/>
          <w:b w:val="false"/>
          <w:i w:val="false"/>
          <w:color w:val="000000"/>
          <w:sz w:val="28"/>
        </w:rPr>
        <w:t>
      7. Арнайы комиссия жұмыс органының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48112, факс: 8 (72131) 44934, электронды поштаның мекен-жайы: osabay@mail.ru.</w:t>
      </w:r>
      <w:r>
        <w:br/>
      </w:r>
      <w:r>
        <w:rPr>
          <w:rFonts w:ascii="Times New Roman"/>
          <w:b w:val="false"/>
          <w:i w:val="false"/>
          <w:color w:val="000000"/>
          <w:sz w:val="28"/>
        </w:rPr>
        <w:t>
      Жұмыс кестесі: демалыс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Орталықтың орналасқан жері: 100101, Қарағанды облысы, Абай аудандық N 1 бөлімі "Қарағанды облысының халыққа қызмет көрсету орталығы" республикалық мемлекеттік кәсіпорынының филиалы, мекен-жайы: 100101, Абай қаласы, Абай көшесі, 54, тел (72131) 47227, 47707, 47700, электронды поштаның мекен-жайы: con_abai@mail.ru., Абай аудандық N 2 бөлімі "Қарағанды облысының халыққа қызмет көрсету орталығы" республикалық мемлекеттік кәсіпорынының филиалы, мекен-жайы: 100116, Топар кенті, Қазыбек Би көшесі, 3, тел (72153) 30446, 30447, электронды поштаның мекен-жайы: con_topar@mail.ru.</w:t>
      </w:r>
      <w:r>
        <w:br/>
      </w:r>
      <w:r>
        <w:rPr>
          <w:rFonts w:ascii="Times New Roman"/>
          <w:b w:val="false"/>
          <w:i w:val="false"/>
          <w:color w:val="000000"/>
          <w:sz w:val="28"/>
        </w:rPr>
        <w:t>
      Жұмыс кестесі: демалыс және мереке күндерiнен басқа, күн сайын, дүйсенбiден сенбiге дейiн, орталықтардың белгiленген жұмыс кестесiне сәйкес түскi үзiлiссiз сағат 9.00-ден 20.00-ге дейiн.</w:t>
      </w:r>
      <w:r>
        <w:br/>
      </w:r>
      <w:r>
        <w:rPr>
          <w:rFonts w:ascii="Times New Roman"/>
          <w:b w:val="false"/>
          <w:i w:val="false"/>
          <w:color w:val="000000"/>
          <w:sz w:val="28"/>
        </w:rPr>
        <w:t>
      Орталықта қабылдау тездетiп қызмет көрсетусiз, "электрондық"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"Абай ауданының жұмыспен қамту және әлеуметтік бағдарламалар бөлімі" мемлекеттік мекемесінің http://www.abay-akimat-karaganda.kz, ғаламтор-ресурсында, уәкілетті органның және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көрсету мерзімдері мемлекеттік қызмет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уәкiлеттi органда – күнтiзбелiк он күн iшiнде;</w:t>
      </w:r>
      <w:r>
        <w:br/>
      </w:r>
      <w:r>
        <w:rPr>
          <w:rFonts w:ascii="Times New Roman"/>
          <w:b w:val="false"/>
          <w:i w:val="false"/>
          <w:color w:val="000000"/>
          <w:sz w:val="28"/>
        </w:rPr>
        <w:t>
      орталықта – күнтiзбелiк он күн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қажеттi құжаттарды тапсырған кезде кезекте күтудiң рұқсат берiлген ең көп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4) қажеттi құжаттарды алған кезде кезекте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10. Орталықтың қызметкерi құжаттарын қабылдаудан бас тартқан кезде жетпей тұрған құжаттарды көрсете отырып, мемлекеттік қызмет алушыға қолхат бередi.</w:t>
      </w:r>
      <w:r>
        <w:br/>
      </w:r>
      <w:r>
        <w:rPr>
          <w:rFonts w:ascii="Times New Roman"/>
          <w:b w:val="false"/>
          <w:i w:val="false"/>
          <w:color w:val="000000"/>
          <w:sz w:val="28"/>
        </w:rPr>
        <w:t>
      Уәкiлеттi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құжаттарды ресiмдеуде қателер анықталған жағдайда құжаттардың пакетiн алғаннан кейiн 3 (үш) жұмыс күнi iшiнде (құжаттарды қабылдаған және берген күндер мемлекеттiк қызмет көрсету мерзiмiне кiрмейдi) оларды қайтарудың себебiн жазбаша негiздей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мемлекеттiк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Уәкiлеттi органның лауазымды тұлғасы немесе орталықтың қызметкерi бас тартқан жағдайда мемлекеттiк қызмет алушыға 1 (бiр) жұмыс күнi iшiнде хабардар етедi және уәкiлеттi органның бас тартуы туралы жазбаша негiздеме бередi.</w:t>
      </w:r>
      <w:r>
        <w:br/>
      </w:r>
      <w:r>
        <w:rPr>
          <w:rFonts w:ascii="Times New Roman"/>
          <w:b w:val="false"/>
          <w:i w:val="false"/>
          <w:color w:val="000000"/>
          <w:sz w:val="28"/>
        </w:rPr>
        <w:t>
</w:t>
      </w:r>
      <w:r>
        <w:rPr>
          <w:rFonts w:ascii="Times New Roman"/>
          <w:b w:val="false"/>
          <w:i w:val="false"/>
          <w:color w:val="000000"/>
          <w:sz w:val="28"/>
        </w:rPr>
        <w:t>
      11. Мемлекеттік қызмет алушы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уәкілетті органға немесе орталыққа өтініш береді;</w:t>
      </w:r>
      <w:r>
        <w:br/>
      </w:r>
      <w:r>
        <w:rPr>
          <w:rFonts w:ascii="Times New Roman"/>
          <w:b w:val="false"/>
          <w:i w:val="false"/>
          <w:color w:val="000000"/>
          <w:sz w:val="28"/>
        </w:rPr>
        <w:t>
      2) орталық өтініш тіркеуді жүргізеді және уәкілетті органға береді;</w:t>
      </w:r>
      <w:r>
        <w:br/>
      </w:r>
      <w:r>
        <w:rPr>
          <w:rFonts w:ascii="Times New Roman"/>
          <w:b w:val="false"/>
          <w:i w:val="false"/>
          <w:color w:val="000000"/>
          <w:sz w:val="28"/>
        </w:rPr>
        <w:t>
      3) уәкілетті орган құжаттарды тіркейді, тұрғын үй көмегін тағайындау (тағайындаудан бас тарту) туралы шешімді қарайды және қабылдайды, тағайындау туралы хабарламаны не бас тарту туралы дәлелді жауапты ресімдейді.</w:t>
      </w:r>
    </w:p>
    <w:bookmarkEnd w:id="24"/>
    <w:bookmarkStart w:name="z54" w:id="25"/>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25"/>
    <w:bookmarkStart w:name="z55" w:id="26"/>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 </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қажеттi құжаттарды тапсырғаннан кейiн мемлекеттiк қызмет алушыға:</w:t>
      </w:r>
      <w:r>
        <w:br/>
      </w:r>
      <w:r>
        <w:rPr>
          <w:rFonts w:ascii="Times New Roman"/>
          <w:b w:val="false"/>
          <w:i w:val="false"/>
          <w:color w:val="000000"/>
          <w:sz w:val="28"/>
        </w:rPr>
        <w:t>
      1) уәкiлеттi органда – мемлекеттiк қызметтi алушыны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және орыны;</w:t>
      </w:r>
      <w:r>
        <w:br/>
      </w:r>
      <w:r>
        <w:rPr>
          <w:rFonts w:ascii="Times New Roman"/>
          <w:b w:val="false"/>
          <w:i w:val="false"/>
          <w:color w:val="000000"/>
          <w:sz w:val="28"/>
        </w:rPr>
        <w:t>
      орталықтың құжаттарды ресiмдеуге өтiнiштi қабылдаған мемлекеттiк қызметтi алушының тегi, аты, әкесiнiң аты;</w:t>
      </w:r>
      <w:r>
        <w:br/>
      </w:r>
      <w:r>
        <w:rPr>
          <w:rFonts w:ascii="Times New Roman"/>
          <w:b w:val="false"/>
          <w:i w:val="false"/>
          <w:color w:val="000000"/>
          <w:sz w:val="28"/>
        </w:rPr>
        <w:t>
      мемлекеттiк қызмет алушының тегi, аты, әкесiнiң аты, уәкiлеттi өкiлдiң тегi, аты, әкесiнiң аты және олардың байланыс телефондары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Мемлекеттiк қызмет алу үшiн мемлекеттiк қызмет алушы мынадай құжаттарды тапсырады:</w:t>
      </w:r>
      <w:r>
        <w:br/>
      </w:r>
      <w:r>
        <w:rPr>
          <w:rFonts w:ascii="Times New Roman"/>
          <w:b w:val="false"/>
          <w:i w:val="false"/>
          <w:color w:val="000000"/>
          <w:sz w:val="28"/>
        </w:rPr>
        <w:t>
      1) уәкiлеттi органға:</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құжаттар;</w:t>
      </w:r>
      <w:r>
        <w:br/>
      </w:r>
      <w:r>
        <w:rPr>
          <w:rFonts w:ascii="Times New Roman"/>
          <w:b w:val="false"/>
          <w:i w:val="false"/>
          <w:color w:val="000000"/>
          <w:sz w:val="28"/>
        </w:rPr>
        <w:t>
      азаматтарды тiркеу туралы мәлiметтер (мекенжай анықтамасы).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Баламалы мемлекеттік қызмет көрсету үдерісіне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әлеуметтік жәрдемақылар төлеу және тағайындау секторының маманы (бұдан әрі – уәкілетті органның сектор маманы) (3 ҚФБ);</w:t>
      </w:r>
      <w:r>
        <w:br/>
      </w:r>
      <w:r>
        <w:rPr>
          <w:rFonts w:ascii="Times New Roman"/>
          <w:b w:val="false"/>
          <w:i w:val="false"/>
          <w:color w:val="000000"/>
          <w:sz w:val="28"/>
        </w:rPr>
        <w:t>
      4) орталықтың құжаттарды беру секторының инспекторы (4 ҚФБ);</w:t>
      </w:r>
      <w:r>
        <w:br/>
      </w:r>
      <w:r>
        <w:rPr>
          <w:rFonts w:ascii="Times New Roman"/>
          <w:b w:val="false"/>
          <w:i w:val="false"/>
          <w:color w:val="000000"/>
          <w:sz w:val="28"/>
        </w:rPr>
        <w:t>
      5) орталықтың жинақтау секторының инспекторы (5 ҚФБ);</w:t>
      </w:r>
      <w:r>
        <w:br/>
      </w:r>
      <w:r>
        <w:rPr>
          <w:rFonts w:ascii="Times New Roman"/>
          <w:b w:val="false"/>
          <w:i w:val="false"/>
          <w:color w:val="000000"/>
          <w:sz w:val="28"/>
        </w:rPr>
        <w:t>
      6) орталықтың инспекторы (6 ҚФБ).</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6"/>
    <w:bookmarkStart w:name="z60" w:id="27"/>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27"/>
    <w:bookmarkStart w:name="z61" w:id="28"/>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8"/>
    <w:bookmarkStart w:name="z62" w:id="2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29"/>
    <w:bookmarkStart w:name="z63" w:id="30"/>
    <w:p>
      <w:pPr>
        <w:spacing w:after="0"/>
        <w:ind w:left="0"/>
        <w:jc w:val="both"/>
      </w:pPr>
      <w:r>
        <w:rPr>
          <w:rFonts w:ascii="Times New Roman"/>
          <w:b w:val="false"/>
          <w:i w:val="false"/>
          <w:color w:val="000000"/>
          <w:sz w:val="28"/>
        </w:rPr>
        <w:t>
      1-кесте. Құрылымдық-функционалдық бірліктер іс-әрекеттерінің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3747"/>
        <w:gridCol w:w="2602"/>
        <w:gridCol w:w="2662"/>
        <w:gridCol w:w="4322"/>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барысы,ағыны)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тұрғын үй көмегін ұсыну өтініштерін есеп журналына тіркейді, мемлекеттік қызмет алушыға құжаттардың тіркелген нөмірі және қабылданған күні көрсетілген талон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 алушыға талон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есептеу және тағайындау рәсімі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туралы шарттың немесе тағайындаудан бас тарту жобасын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ресімдеудің толықтығын және дұрыстығын тексереді, шарттың жобасына қол қояды және жеке істің макетін уәкілетті органның басшысына береді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бұрыштама қойылған макеті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істі сектор маманына береді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Мемелекеттік қызмет алушының қол қойылған шартымен, орындалуға тиісті немесе тұрғын үй көмегін ұсынудан бас тарту туралы жеке ісі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тағайындау (тағайындаудан бас тарту) туралы қызмет көрсетуді мемлекеттік қызмет алушыға хабарлайды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r>
      <w:tr>
        <w:trPr>
          <w:trHeight w:val="210" w:hRule="atLeast"/>
        </w:trPr>
        <w:tc>
          <w:tcPr>
            <w:tcW w:w="0" w:type="auto"/>
            <w:vMerge/>
            <w:tcBorders>
              <w:top w:val="nil"/>
              <w:left w:val="single" w:color="cfcfcf" w:sz="5"/>
              <w:bottom w:val="single" w:color="cfcfcf" w:sz="5"/>
              <w:right w:val="single" w:color="cfcfcf" w:sz="5"/>
            </w:tcBorders>
          </w:tcP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973"/>
        <w:gridCol w:w="1393"/>
        <w:gridCol w:w="1533"/>
        <w:gridCol w:w="1773"/>
        <w:gridCol w:w="1593"/>
        <w:gridCol w:w="1953"/>
        <w:gridCol w:w="2133"/>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 үдерістің (жұмыстардың барыстары, ағындары) әрекеті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N (жұмыстардың барыстары,ағындары)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 инспекторы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Орталықтың жинақтау секторының инспекторы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журналға тіркейді және мемлекеттік қызмет алушыға қолхат береді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мемлекеттік қызмет алушыға қолхат беру</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тізілімді құрастыру, уәкілетті органға құжаттарды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тіркеу және қабылдау рәсімі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тізілім бойынша барлық қажетті құжаттармен өтінішті қабылдайды және тұрғын үй көмегін тағайындау үшін өтінішті есепке алу журналына тіркейді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есептеу рәсімі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шартының немесе тағайындаудан бас тартудың жобасын дайындайды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толықтылығын және дұрыс ресімделгенін тексереді, шарт жобасына қол қояды және жеке іс макетін уәкілетті органның басшысына береді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сектор маманына береді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хабарламаларды беру рәсімі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ресімдеу (не бас тарту туралы дәлелді жауап) туралы хабарламаны орталыққа береді.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хабарламаны не бас тарту туралы дәлелді жауапты қабылдау рәсімі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құжаттарды беру секторына береді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секторынан хабарламаны не бас тарту туралы дәлелді жауапты қабылдайды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беру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1"/>
    <w:p>
      <w:pPr>
        <w:spacing w:after="0"/>
        <w:ind w:left="0"/>
        <w:jc w:val="both"/>
      </w:pPr>
      <w:r>
        <w:rPr>
          <w:rFonts w:ascii="Times New Roman"/>
          <w:b w:val="false"/>
          <w:i w:val="false"/>
          <w:color w:val="000000"/>
          <w:sz w:val="28"/>
        </w:rPr>
        <w:t>
      2-кесте. Пайдалану нұсқалары. Негізгі үдеріс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4360"/>
        <w:gridCol w:w="4630"/>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 Мемлекеттік қызметті ұсыну туралы шартқа қол қою (не бас тарту туралы дәлелді жауапқа)</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Құжаттарды ресімдеуде толықтығын және дұрыстығын тексеру, бұрыштама қою</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Құжаттарды қабылдау, тіркеу, тіркеу талонын беру</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 Тұрғын үй көмегін тағайындау туралы шартының жобасын немесе бас тартуды дайындау</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 Мемлекеттік қызмет алушыны тұрғын үй көмегін тағайындау (не бас тарту туралы дәлелді жауап ) туралы хабарлама</w:t>
            </w:r>
          </w:p>
        </w:tc>
      </w:tr>
    </w:tbl>
    <w:bookmarkStart w:name="z65" w:id="32"/>
    <w:p>
      <w:pPr>
        <w:spacing w:after="0"/>
        <w:ind w:left="0"/>
        <w:jc w:val="both"/>
      </w:pPr>
      <w:r>
        <w:rPr>
          <w:rFonts w:ascii="Times New Roman"/>
          <w:b w:val="false"/>
          <w:i w:val="false"/>
          <w:color w:val="000000"/>
          <w:sz w:val="28"/>
        </w:rPr>
        <w:t>
      3-кесте. Пайдалану нұсқалары. Баламалы үдеріс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333"/>
        <w:gridCol w:w="1993"/>
        <w:gridCol w:w="2093"/>
        <w:gridCol w:w="2353"/>
        <w:gridCol w:w="229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 xml:space="preserve">Уәкілетті органның сектор маманы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p>
            <w:pPr>
              <w:spacing w:after="20"/>
              <w:ind w:left="20"/>
              <w:jc w:val="both"/>
            </w:pPr>
            <w:r>
              <w:rPr>
                <w:rFonts w:ascii="Times New Roman"/>
                <w:b w:val="false"/>
                <w:i w:val="false"/>
                <w:color w:val="000000"/>
                <w:sz w:val="20"/>
              </w:rPr>
              <w:t>Орталықтың құжаттарды беру секторының инспекторы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p>
          <w:p>
            <w:pPr>
              <w:spacing w:after="20"/>
              <w:ind w:left="20"/>
              <w:jc w:val="both"/>
            </w:pPr>
            <w:r>
              <w:rPr>
                <w:rFonts w:ascii="Times New Roman"/>
                <w:b w:val="false"/>
                <w:i w:val="false"/>
                <w:color w:val="000000"/>
                <w:sz w:val="20"/>
              </w:rPr>
              <w:t xml:space="preserve">Орталықтың жинақтаушы секторының инспекторы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p>
          <w:p>
            <w:pPr>
              <w:spacing w:after="20"/>
              <w:ind w:left="20"/>
              <w:jc w:val="both"/>
            </w:pPr>
            <w:r>
              <w:rPr>
                <w:rFonts w:ascii="Times New Roman"/>
                <w:b w:val="false"/>
                <w:i w:val="false"/>
                <w:color w:val="000000"/>
                <w:sz w:val="20"/>
              </w:rPr>
              <w:t>Орталық инспекторы</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 Мемлекеттік қызмет көрсетуді ұсыну туралы шартқа қол қою (не бас тарту туралы дәлелді жауап)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 Құжаттарды ресімдеуде толықтығын және дұрыстығын тексеру, шарт жобасына бұрыштама қою, жеке істің макетін уәкілетті органның басшысына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іс-әрекет Орталықтан құжаттарды қабылдау, тіркеу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 Жинақтау секторына хабарламаларды қабылдайды және мемлекеттік қызметті алушыға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 Инспектордан құжаттарды қабылдау, тізілімді құрастыру, құжаттарды уәкілетті органға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Құжаттарды қабылдау, тіркеу, қолхат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 Тұрғын үй көмегін есептеу, шарт жобасын дайындау, құжаттар пакетін құрастыру, сектор меңгерушісіне тексеруге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 Хабарламаны не бас тарту туралы дәлелді жауапты қабылдайды және құжаттарды беру секторына береді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 орталықтың жинақтау секторына құжаттарды беру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 Тұрғын үй көмегін тағайындау туалы (тағайындаудан бас тарту) туралы хабарламалардың тізілімін құрастыру және орталыққа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33"/>
    <w:p>
      <w:pPr>
        <w:spacing w:after="0"/>
        <w:ind w:left="0"/>
        <w:jc w:val="both"/>
      </w:pPr>
      <w:r>
        <w:rPr>
          <w:rFonts w:ascii="Times New Roman"/>
          <w:b w:val="false"/>
          <w:i w:val="false"/>
          <w:color w:val="000000"/>
          <w:sz w:val="28"/>
        </w:rPr>
        <w:t>
"Тұрғын үй көмегін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33"/>
    <w:bookmarkStart w:name="z67" w:id="34"/>
    <w:p>
      <w:pPr>
        <w:spacing w:after="0"/>
        <w:ind w:left="0"/>
        <w:jc w:val="left"/>
      </w:pPr>
      <w:r>
        <w:rPr>
          <w:rFonts w:ascii="Times New Roman"/>
          <w:b/>
          <w:i w:val="false"/>
          <w:color w:val="000000"/>
        </w:rPr>
        <w:t xml:space="preserve"> 
Функционалдық өзара іс-қимылының схемалары Мемлекеттік қызмет көрсетудің негізгі үдерісі.Негізгі үдеріс</w:t>
      </w:r>
      <w:r>
        <w:br/>
      </w:r>
      <w:r>
        <w:rPr>
          <w:rFonts w:ascii="Times New Roman"/>
          <w:b/>
          <w:i w:val="false"/>
          <w:color w:val="000000"/>
        </w:rPr>
        <w:t>
 </w:t>
      </w:r>
    </w:p>
    <w:bookmarkEnd w:id="34"/>
    <w:p>
      <w:pPr>
        <w:spacing w:after="0"/>
        <w:ind w:left="0"/>
        <w:jc w:val="both"/>
      </w:pPr>
      <w:r>
        <w:drawing>
          <wp:inline distT="0" distB="0" distL="0" distR="0">
            <wp:extent cx="74803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80300" cy="5334000"/>
                    </a:xfrm>
                    <a:prstGeom prst="rect">
                      <a:avLst/>
                    </a:prstGeom>
                  </pic:spPr>
                </pic:pic>
              </a:graphicData>
            </a:graphic>
          </wp:inline>
        </w:drawing>
      </w:r>
    </w:p>
    <w:bookmarkStart w:name="z68" w:id="35"/>
    <w:p>
      <w:pPr>
        <w:spacing w:after="0"/>
        <w:ind w:left="0"/>
        <w:jc w:val="both"/>
      </w:pPr>
      <w:r>
        <w:rPr>
          <w:rFonts w:ascii="Times New Roman"/>
          <w:b w:val="false"/>
          <w:i w:val="false"/>
          <w:color w:val="000000"/>
          <w:sz w:val="28"/>
        </w:rPr>
        <w:t>
      Мемлекеттік қызмет көрсету үдерісі. Баламалы үдеріс</w:t>
      </w:r>
    </w:p>
    <w:bookmarkEnd w:id="35"/>
    <w:p>
      <w:pPr>
        <w:spacing w:after="0"/>
        <w:ind w:left="0"/>
        <w:jc w:val="both"/>
      </w:pPr>
      <w:r>
        <w:drawing>
          <wp:inline distT="0" distB="0" distL="0" distR="0">
            <wp:extent cx="85344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34400" cy="5143500"/>
                    </a:xfrm>
                    <a:prstGeom prst="rect">
                      <a:avLst/>
                    </a:prstGeom>
                  </pic:spPr>
                </pic:pic>
              </a:graphicData>
            </a:graphic>
          </wp:inline>
        </w:drawing>
      </w:r>
    </w:p>
    <w:bookmarkStart w:name="z69" w:id="36"/>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41/07 қаулысымен бекітілген</w:t>
      </w:r>
    </w:p>
    <w:bookmarkEnd w:id="36"/>
    <w:bookmarkStart w:name="z70" w:id="37"/>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көрсету регламенті</w:t>
      </w:r>
    </w:p>
    <w:bookmarkEnd w:id="37"/>
    <w:bookmarkStart w:name="z71" w:id="38"/>
    <w:p>
      <w:pPr>
        <w:spacing w:after="0"/>
        <w:ind w:left="0"/>
        <w:jc w:val="left"/>
      </w:pPr>
      <w:r>
        <w:rPr>
          <w:rFonts w:ascii="Times New Roman"/>
          <w:b/>
          <w:i w:val="false"/>
          <w:color w:val="000000"/>
        </w:rPr>
        <w:t xml:space="preserve"> 
1. Негізгі ұғымдар</w:t>
      </w:r>
    </w:p>
    <w:bookmarkEnd w:id="38"/>
    <w:bookmarkStart w:name="z72" w:id="39"/>
    <w:p>
      <w:pPr>
        <w:spacing w:after="0"/>
        <w:ind w:left="0"/>
        <w:jc w:val="both"/>
      </w:pPr>
      <w:r>
        <w:rPr>
          <w:rFonts w:ascii="Times New Roman"/>
          <w:b w:val="false"/>
          <w:i w:val="false"/>
          <w:color w:val="000000"/>
          <w:sz w:val="28"/>
        </w:rPr>
        <w:t xml:space="preserve">
      1. Осы "Үйде оқитын және тәрбиеленетін мүгедек балаларды материалдық қамтамасыз ету үшін құжаттарды ресімдеу" мемлекеттік қызмет көрсету регламентінде (бұдан әрі - Регламент) келесі негізгі ұғымдар пайдаланылады: </w:t>
      </w:r>
      <w:r>
        <w:br/>
      </w:r>
      <w:r>
        <w:rPr>
          <w:rFonts w:ascii="Times New Roman"/>
          <w:b w:val="false"/>
          <w:i w:val="false"/>
          <w:color w:val="000000"/>
          <w:sz w:val="28"/>
        </w:rPr>
        <w:t xml:space="preserve">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кіші жүйелер; </w:t>
      </w:r>
      <w:r>
        <w:br/>
      </w:r>
      <w:r>
        <w:rPr>
          <w:rFonts w:ascii="Times New Roman"/>
          <w:b w:val="false"/>
          <w:i w:val="false"/>
          <w:color w:val="000000"/>
          <w:sz w:val="28"/>
        </w:rPr>
        <w:t>
      2) тұтынушы - жеке тұлғалар: Қазақстан Республикасының азаматтары, Қазақстан Республикасының аумағында тұрақты тұратын шетелдіктер және азаматтығы жоқ адамдар - үйде оқитын және тәрбиеленетін мүгедек балалардың ата-аналары және өзге де заңды өкілдері;</w:t>
      </w:r>
      <w:r>
        <w:br/>
      </w:r>
      <w:r>
        <w:rPr>
          <w:rFonts w:ascii="Times New Roman"/>
          <w:b w:val="false"/>
          <w:i w:val="false"/>
          <w:color w:val="000000"/>
          <w:sz w:val="28"/>
        </w:rPr>
        <w:t>
      3) үйде оқитын және тәрбиеленетін мүгедек балаларды материалдық қамтамасыз ету - үйде оқитын және тәрбиеленетін мүгедек балалардың ата - аналарына немесе заңды өкілдеріне ақшалай төлем;</w:t>
      </w:r>
      <w:r>
        <w:br/>
      </w:r>
      <w:r>
        <w:rPr>
          <w:rFonts w:ascii="Times New Roman"/>
          <w:b w:val="false"/>
          <w:i w:val="false"/>
          <w:color w:val="000000"/>
          <w:sz w:val="28"/>
        </w:rPr>
        <w:t>
      4) үйде оқитын және тәрбиеленетін мүгедек балаларды материалдық қамтамасыз ету үшін құжат ресімдеу бойынша уәкілетті орган - "Абай ауданының жұмыспен қамту және әлеуметтік бағдарламалар бөлімі" мемлекеттік мекемесі (бұдан әрі - уәкілетті орган).</w:t>
      </w:r>
    </w:p>
    <w:bookmarkEnd w:id="39"/>
    <w:bookmarkStart w:name="z73" w:id="40"/>
    <w:p>
      <w:pPr>
        <w:spacing w:after="0"/>
        <w:ind w:left="0"/>
        <w:jc w:val="left"/>
      </w:pPr>
      <w:r>
        <w:rPr>
          <w:rFonts w:ascii="Times New Roman"/>
          <w:b/>
          <w:i w:val="false"/>
          <w:color w:val="000000"/>
        </w:rPr>
        <w:t xml:space="preserve"> 
2. Жалпы ережелер</w:t>
      </w:r>
    </w:p>
    <w:bookmarkEnd w:id="40"/>
    <w:bookmarkStart w:name="z74" w:id="41"/>
    <w:p>
      <w:pPr>
        <w:spacing w:after="0"/>
        <w:ind w:left="0"/>
        <w:jc w:val="both"/>
      </w:pPr>
      <w:r>
        <w:rPr>
          <w:rFonts w:ascii="Times New Roman"/>
          <w:b w:val="false"/>
          <w:i w:val="false"/>
          <w:color w:val="000000"/>
          <w:sz w:val="28"/>
        </w:rPr>
        <w:t>
      2. "Үйде оқитын және тәрбиеленетін мүгедек балаларды материалдық қамтамасыз ету үшін құжаттарды ресімдеу" мемлекеттік қызметі - үйде оқитын және тәрбиеленетін мүгедек балалары бар отбасыларға ақшалай түрде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және жергілікті атқарушы органның (әкімдіктің) қаулысына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өтініш берушіге үйде оқитын және тәрбиеленетін мүгедек балаларды материалдық қамсыздандыру үшін құжаттардың ресімдеу туралы хабарлама (бұдан әрі - хабарлама) не қызмет көрсетуден бас тарту туралы қағаз жеткізгіште уәжделген жауап болып табылады.</w:t>
      </w:r>
    </w:p>
    <w:bookmarkEnd w:id="41"/>
    <w:bookmarkStart w:name="z79" w:id="4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2"/>
    <w:bookmarkStart w:name="z80" w:id="43"/>
    <w:p>
      <w:pPr>
        <w:spacing w:after="0"/>
        <w:ind w:left="0"/>
        <w:jc w:val="both"/>
      </w:pPr>
      <w:r>
        <w:rPr>
          <w:rFonts w:ascii="Times New Roman"/>
          <w:b w:val="false"/>
          <w:i w:val="false"/>
          <w:color w:val="000000"/>
          <w:sz w:val="28"/>
        </w:rPr>
        <w:t>
      7. Арнайы комиссия жұмыс органының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46763, факс: 8 (72131) 44934, электронды поштаның мекен-жайы: osabay@mail.ru.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14.00-ке дейінгі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"Абай ауданының жұмыспен қамту және әлеуметтік бағдарламалар бөлімі" мемлекеттік мекемесінің http://www.abay-akimat-karaganda.kz, ғаламтор-ресурсында, уәкілетті органның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белгіленген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тартылады:</w:t>
      </w:r>
      <w:r>
        <w:br/>
      </w:r>
      <w:r>
        <w:rPr>
          <w:rFonts w:ascii="Times New Roman"/>
          <w:b w:val="false"/>
          <w:i w:val="false"/>
          <w:color w:val="000000"/>
          <w:sz w:val="28"/>
        </w:rPr>
        <w:t>
      1) аталған мемлекеттік қызмет көрсетуге қажет құжаттардың біреуі болмағанда, құжаттарды рәсімдеуде қателіктер табылған кезде;</w:t>
      </w:r>
      <w:r>
        <w:br/>
      </w:r>
      <w:r>
        <w:rPr>
          <w:rFonts w:ascii="Times New Roman"/>
          <w:b w:val="false"/>
          <w:i w:val="false"/>
          <w:color w:val="000000"/>
          <w:sz w:val="28"/>
        </w:rPr>
        <w:t>
      2) ұсынылған мәліметтер және құжаттардың жалғандығы негіздемелері бойынша.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көрсетуді алу үшін өтініш түскен сәттен бастап мемлекеттік қызмет көрсету нәтижелерін беру сәтіне дейін мемлекеттік қызмет көрсету кезеңдері:</w:t>
      </w:r>
      <w:r>
        <w:br/>
      </w:r>
      <w:r>
        <w:rPr>
          <w:rFonts w:ascii="Times New Roman"/>
          <w:b w:val="false"/>
          <w:i w:val="false"/>
          <w:color w:val="000000"/>
          <w:sz w:val="28"/>
        </w:rPr>
        <w:t>
      1) тұтынушы уәкілетті органға мемлекеттік қызмет көрсету жөнінде өтініш береді;</w:t>
      </w:r>
      <w:r>
        <w:br/>
      </w:r>
      <w:r>
        <w:rPr>
          <w:rFonts w:ascii="Times New Roman"/>
          <w:b w:val="false"/>
          <w:i w:val="false"/>
          <w:color w:val="000000"/>
          <w:sz w:val="28"/>
        </w:rPr>
        <w:t>
      2) уәкілетті орган қабылданған құжаттарды тіркеуді жүргізеді, тұтынушы ұсынған өтінішті қарауды жүзеге асырады, қызметті ұсыну туралы хабарламаны не бас тарту туралы дәлелді жауапты ресімдейді.</w:t>
      </w:r>
    </w:p>
    <w:bookmarkEnd w:id="43"/>
    <w:bookmarkStart w:name="z85" w:id="44"/>
    <w:p>
      <w:pPr>
        <w:spacing w:after="0"/>
        <w:ind w:left="0"/>
        <w:jc w:val="left"/>
      </w:pPr>
      <w:r>
        <w:rPr>
          <w:rFonts w:ascii="Times New Roman"/>
          <w:b/>
          <w:i w:val="false"/>
          <w:color w:val="000000"/>
        </w:rPr>
        <w:t xml:space="preserve"> 
4. Мемлекеттік қызмет көрсету барысындағы іс-әрекеттер (өзара іс-қимыл) тәртібінің сипаттамасы</w:t>
      </w:r>
    </w:p>
    <w:bookmarkEnd w:id="44"/>
    <w:bookmarkStart w:name="z86" w:id="45"/>
    <w:p>
      <w:pPr>
        <w:spacing w:after="0"/>
        <w:ind w:left="0"/>
        <w:jc w:val="both"/>
      </w:pPr>
      <w:r>
        <w:rPr>
          <w:rFonts w:ascii="Times New Roman"/>
          <w:b w:val="false"/>
          <w:i w:val="false"/>
          <w:color w:val="000000"/>
          <w:sz w:val="28"/>
        </w:rPr>
        <w:t>
      12. Уәкілетті органда құжаттарды қабылдау уәкілетті органның жауапты орындаушысы арқылы осы Регламентке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Тұтынушы барлық қажетті құжаттарды уәкілетті органға тапсырғаннан кейін тұтынушының мемлекеттік қызметке тіркелген және алатын күні, құжатты қабылдап алған адамның тегі және аты - 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мемлекеттiк қызмет алу үшiн мынадай құжаттарды:</w:t>
      </w:r>
      <w:r>
        <w:br/>
      </w:r>
      <w:r>
        <w:rPr>
          <w:rFonts w:ascii="Times New Roman"/>
          <w:b w:val="false"/>
          <w:i w:val="false"/>
          <w:color w:val="000000"/>
          <w:sz w:val="28"/>
        </w:rPr>
        <w:t>
      1) жеке басын куәландыратын құжаттың реквизиттерiн, әлеуметтiк жеке кодының нөмiрiн (болса жеке сәйкестендiру нөмiрiн) (осы Регламентке </w:t>
      </w:r>
      <w:r>
        <w:rPr>
          <w:rFonts w:ascii="Times New Roman"/>
          <w:b w:val="false"/>
          <w:i w:val="false"/>
          <w:color w:val="000000"/>
          <w:sz w:val="28"/>
        </w:rPr>
        <w:t>3-қосымша</w:t>
      </w:r>
      <w:r>
        <w:rPr>
          <w:rFonts w:ascii="Times New Roman"/>
          <w:b w:val="false"/>
          <w:i w:val="false"/>
          <w:color w:val="000000"/>
          <w:sz w:val="28"/>
        </w:rPr>
        <w:t>) көрсете отырып белгiленген үлгiдегi өтiнiштi;</w:t>
      </w:r>
      <w:r>
        <w:br/>
      </w:r>
      <w:r>
        <w:rPr>
          <w:rFonts w:ascii="Times New Roman"/>
          <w:b w:val="false"/>
          <w:i w:val="false"/>
          <w:color w:val="000000"/>
          <w:sz w:val="28"/>
        </w:rPr>
        <w:t>
      2) тұтынушының жеке басын куәландыратын құжаттың көшiрмесiн;</w:t>
      </w:r>
      <w:r>
        <w:br/>
      </w:r>
      <w:r>
        <w:rPr>
          <w:rFonts w:ascii="Times New Roman"/>
          <w:b w:val="false"/>
          <w:i w:val="false"/>
          <w:color w:val="000000"/>
          <w:sz w:val="28"/>
        </w:rPr>
        <w:t>
      3) мүгедек балалар үшiн – баланың туу туралы куәлiгiнiң көшiрмесiн;</w:t>
      </w:r>
      <w:r>
        <w:br/>
      </w:r>
      <w:r>
        <w:rPr>
          <w:rFonts w:ascii="Times New Roman"/>
          <w:b w:val="false"/>
          <w:i w:val="false"/>
          <w:color w:val="000000"/>
          <w:sz w:val="28"/>
        </w:rPr>
        <w:t>
      4)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5) психологиялық-медициналық-педагогикалық консультацияның қорытындысы;</w:t>
      </w:r>
      <w:r>
        <w:br/>
      </w:r>
      <w:r>
        <w:rPr>
          <w:rFonts w:ascii="Times New Roman"/>
          <w:b w:val="false"/>
          <w:i w:val="false"/>
          <w:color w:val="000000"/>
          <w:sz w:val="28"/>
        </w:rPr>
        <w:t>
      6) мүгедектiгi туралы анықтаманың көшiрмесiн;</w:t>
      </w:r>
      <w:r>
        <w:br/>
      </w:r>
      <w:r>
        <w:rPr>
          <w:rFonts w:ascii="Times New Roman"/>
          <w:b w:val="false"/>
          <w:i w:val="false"/>
          <w:color w:val="000000"/>
          <w:sz w:val="28"/>
        </w:rPr>
        <w:t>
      7) банктегi шоттың көшiрмесiн;</w:t>
      </w:r>
      <w:r>
        <w:br/>
      </w:r>
      <w:r>
        <w:rPr>
          <w:rFonts w:ascii="Times New Roman"/>
          <w:b w:val="false"/>
          <w:i w:val="false"/>
          <w:color w:val="000000"/>
          <w:sz w:val="28"/>
        </w:rPr>
        <w:t>
      8) салық төлеушiнi тiркеу нөмiрi мен әлеуметтiк жеке кодын ұсынады.</w:t>
      </w:r>
      <w:r>
        <w:br/>
      </w:r>
      <w:r>
        <w:rPr>
          <w:rFonts w:ascii="Times New Roman"/>
          <w:b w:val="false"/>
          <w:i w:val="false"/>
          <w:color w:val="000000"/>
          <w:sz w:val="28"/>
        </w:rPr>
        <w:t>
      Құжаттардың көшiрмелерi мен салыстырып тексеру үшiн түпнұсқалары берiледi,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Ақпараттық қауіпсіздікке талап қойылмайды.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 кезінде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5"/>
    <w:bookmarkStart w:name="z92" w:id="46"/>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46"/>
    <w:bookmarkStart w:name="z93" w:id="47"/>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47"/>
    <w:bookmarkStart w:name="z94" w:id="48"/>
    <w:p>
      <w:pPr>
        <w:spacing w:after="0"/>
        <w:ind w:left="0"/>
        <w:jc w:val="both"/>
      </w:pPr>
      <w:r>
        <w:rPr>
          <w:rFonts w:ascii="Times New Roman"/>
          <w:b w:val="false"/>
          <w:i w:val="false"/>
          <w:color w:val="000000"/>
          <w:sz w:val="28"/>
        </w:rPr>
        <w:t>
"Үйде оқитын және тәрбиеленетін мүгедек балаларды</w:t>
      </w:r>
      <w:r>
        <w:br/>
      </w:r>
      <w:r>
        <w:rPr>
          <w:rFonts w:ascii="Times New Roman"/>
          <w:b w:val="false"/>
          <w:i w:val="false"/>
          <w:color w:val="000000"/>
          <w:sz w:val="28"/>
        </w:rPr>
        <w:t>
материалдық қамтамасыз ету үшін құжаттарды ресімдеу"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48"/>
    <w:bookmarkStart w:name="z95" w:id="49"/>
    <w:p>
      <w:pPr>
        <w:spacing w:after="0"/>
        <w:ind w:left="0"/>
        <w:jc w:val="both"/>
      </w:pPr>
      <w:r>
        <w:rPr>
          <w:rFonts w:ascii="Times New Roman"/>
          <w:b w:val="false"/>
          <w:i w:val="false"/>
          <w:color w:val="000000"/>
          <w:sz w:val="28"/>
        </w:rPr>
        <w:t>
      1-кесте. Құрылымдық-функционалдық бірліктер іс-әрекеттердің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76"/>
        <w:gridCol w:w="2280"/>
        <w:gridCol w:w="3362"/>
        <w:gridCol w:w="525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10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қамтамасыз етуге құжаттарды ресімдеу жөнінде өтінім</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үйде оқитын және тәрбиеленетін мүгедек балаларды материалдық қамтамасыз ету үшін құжаттарды ресімдеу өтініштерін есепке алу журналына тіркейді, тұтынушыға тіркеу талонын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 тұтынушыға тіркеу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тұтынушының құжаттар пакетін құрастырады, құжаттарды ресімдеу туралы шешімнің жобасын дайындайды, уәкілетті орган секторының меңгерушісіне тексеруге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 тұтынушы үшін құжаттар пакеті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жұмыс күні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шешімнің жобасына бұрыштама қояды және жеке іс макетін уәкілетті органның басшысына береді</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Мемелекеттік қызметті тұтынушының шешім жобасымен бұрыштама қойылған жеке ісінің макеті</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ұсыну туралы шешім қабылдайды (не қызмет көрсетуді ұсынудан бас тарту) және жұмысты жалғастыру үшін істі сектор маманына жолдайды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тұтынушының жеке ісі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рәсімі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құжаттарды ресімдеу туралы тұтынушыға хабарлама (не бас тарту туралы дәлелді жауап)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96" w:id="50"/>
    <w:p>
      <w:pPr>
        <w:spacing w:after="0"/>
        <w:ind w:left="0"/>
        <w:jc w:val="both"/>
      </w:pPr>
      <w:r>
        <w:rPr>
          <w:rFonts w:ascii="Times New Roman"/>
          <w:b w:val="false"/>
          <w:i w:val="false"/>
          <w:color w:val="000000"/>
          <w:sz w:val="28"/>
        </w:rPr>
        <w:t>
      2-кесте. Қолдану нұсқалары. Негізгі үдеріс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1"/>
        <w:gridCol w:w="4027"/>
        <w:gridCol w:w="5162"/>
      </w:tblGrid>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органның сектор меңгерушісі</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 Мемлекеттік қызметті ұсыну туралы шешім қабылдау (не бас тарту туралы дәлелді жауап)</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Ұсынылған құжаттарды ресімдеуде толықтығын және дұрыстығын тексеру, шешімнің жобасына бұрыштама қою, және жеке іс макетін уәкілетті органның басшысына беру</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Құжаттарды қабылдау, тіркеу, тіркеу талонын беру</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 Құжаттар пакетін құрастыру және жоба шешімін дайындау, уәкілетті органның сектор меңгерушісіне тексеруге беру</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 Үйде оқитын және тәрбиеленетін мүгедек балаларды материалдық қамтамасыз ету үшін құжаттарды ресімдеу туралы тұтынушыға хабарлама (не бас тарту туралы дәлелді жауап)</w:t>
            </w:r>
          </w:p>
        </w:tc>
      </w:tr>
    </w:tbl>
    <w:bookmarkStart w:name="z97" w:id="51"/>
    <w:p>
      <w:pPr>
        <w:spacing w:after="0"/>
        <w:ind w:left="0"/>
        <w:jc w:val="both"/>
      </w:pPr>
      <w:r>
        <w:rPr>
          <w:rFonts w:ascii="Times New Roman"/>
          <w:b w:val="false"/>
          <w:i w:val="false"/>
          <w:color w:val="000000"/>
          <w:sz w:val="28"/>
        </w:rPr>
        <w:t>
"Үйде оқитын және тәрбиеленетін мүгедек балаларды</w:t>
      </w:r>
      <w:r>
        <w:br/>
      </w:r>
      <w:r>
        <w:rPr>
          <w:rFonts w:ascii="Times New Roman"/>
          <w:b w:val="false"/>
          <w:i w:val="false"/>
          <w:color w:val="000000"/>
          <w:sz w:val="28"/>
        </w:rPr>
        <w:t>
материалдық қамтамасыз ету үшін құжаттарды ресімдеу"</w:t>
      </w:r>
      <w:r>
        <w:br/>
      </w:r>
      <w:r>
        <w:rPr>
          <w:rFonts w:ascii="Times New Roman"/>
          <w:b w:val="false"/>
          <w:i w:val="false"/>
          <w:color w:val="000000"/>
          <w:sz w:val="28"/>
        </w:rPr>
        <w:t>
мемлекттік қызмет көрсету регламентіне</w:t>
      </w:r>
      <w:r>
        <w:br/>
      </w:r>
      <w:r>
        <w:rPr>
          <w:rFonts w:ascii="Times New Roman"/>
          <w:b w:val="false"/>
          <w:i w:val="false"/>
          <w:color w:val="000000"/>
          <w:sz w:val="28"/>
        </w:rPr>
        <w:t>
2-қосымша</w:t>
      </w:r>
    </w:p>
    <w:bookmarkEnd w:id="51"/>
    <w:bookmarkStart w:name="z98" w:id="52"/>
    <w:p>
      <w:pPr>
        <w:spacing w:after="0"/>
        <w:ind w:left="0"/>
        <w:jc w:val="left"/>
      </w:pPr>
      <w:r>
        <w:rPr>
          <w:rFonts w:ascii="Times New Roman"/>
          <w:b/>
          <w:i w:val="false"/>
          <w:color w:val="000000"/>
        </w:rPr>
        <w:t xml:space="preserve"> 
Функционалдық өзара іс-қимылының схемалары. Мемлекеттік қызмет көрсету үдерісі</w:t>
      </w:r>
    </w:p>
    <w:bookmarkEnd w:id="52"/>
    <w:p>
      <w:pPr>
        <w:spacing w:after="0"/>
        <w:ind w:left="0"/>
        <w:jc w:val="both"/>
      </w:pPr>
      <w:r>
        <w:drawing>
          <wp:inline distT="0" distB="0" distL="0" distR="0">
            <wp:extent cx="83566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56600" cy="6438900"/>
                    </a:xfrm>
                    <a:prstGeom prst="rect">
                      <a:avLst/>
                    </a:prstGeom>
                  </pic:spPr>
                </pic:pic>
              </a:graphicData>
            </a:graphic>
          </wp:inline>
        </w:drawing>
      </w:r>
    </w:p>
    <w:bookmarkStart w:name="z99" w:id="53"/>
    <w:p>
      <w:pPr>
        <w:spacing w:after="0"/>
        <w:ind w:left="0"/>
        <w:jc w:val="both"/>
      </w:pPr>
      <w:r>
        <w:rPr>
          <w:rFonts w:ascii="Times New Roman"/>
          <w:b w:val="false"/>
          <w:i w:val="false"/>
          <w:color w:val="000000"/>
          <w:sz w:val="28"/>
        </w:rPr>
        <w:t>
"Үйде оқитын және тәрбиеленетін мүгедек балаларды</w:t>
      </w:r>
      <w:r>
        <w:br/>
      </w:r>
      <w:r>
        <w:rPr>
          <w:rFonts w:ascii="Times New Roman"/>
          <w:b w:val="false"/>
          <w:i w:val="false"/>
          <w:color w:val="000000"/>
          <w:sz w:val="28"/>
        </w:rPr>
        <w:t>
материалдық қамтамасыз ету үшін құжаттарды ресімдеу"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53"/>
    <w:p>
      <w:pPr>
        <w:spacing w:after="0"/>
        <w:ind w:left="0"/>
        <w:jc w:val="both"/>
      </w:pPr>
      <w:r>
        <w:rPr>
          <w:rFonts w:ascii="Times New Roman"/>
          <w:b w:val="false"/>
          <w:i w:val="false"/>
          <w:color w:val="000000"/>
          <w:sz w:val="28"/>
        </w:rPr>
        <w:t>"Абай ауданының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 ММ -не 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 мекенжайда тұратын</w:t>
      </w:r>
      <w:r>
        <w:br/>
      </w:r>
      <w:r>
        <w:rPr>
          <w:rFonts w:ascii="Times New Roman"/>
          <w:b w:val="false"/>
          <w:i w:val="false"/>
          <w:color w:val="000000"/>
          <w:sz w:val="28"/>
        </w:rPr>
        <w:t xml:space="preserve">
телефон ____________________________ </w:t>
      </w:r>
      <w:r>
        <w:br/>
      </w:r>
      <w:r>
        <w:rPr>
          <w:rFonts w:ascii="Times New Roman"/>
          <w:b w:val="false"/>
          <w:i w:val="false"/>
          <w:color w:val="000000"/>
          <w:sz w:val="28"/>
        </w:rPr>
        <w:t>
Жеке куәлігінің N_______________</w:t>
      </w:r>
      <w:r>
        <w:br/>
      </w:r>
      <w:r>
        <w:rPr>
          <w:rFonts w:ascii="Times New Roman"/>
          <w:b w:val="false"/>
          <w:i w:val="false"/>
          <w:color w:val="000000"/>
          <w:sz w:val="28"/>
        </w:rPr>
        <w:t>
берілген __________________________</w:t>
      </w:r>
      <w:r>
        <w:br/>
      </w:r>
      <w:r>
        <w:rPr>
          <w:rFonts w:ascii="Times New Roman"/>
          <w:b w:val="false"/>
          <w:i w:val="false"/>
          <w:color w:val="000000"/>
          <w:sz w:val="28"/>
        </w:rPr>
        <w:t>
"ӘЖК (ЖСН) _________________________</w:t>
      </w:r>
      <w:r>
        <w:br/>
      </w:r>
      <w:r>
        <w:rPr>
          <w:rFonts w:ascii="Times New Roman"/>
          <w:b w:val="false"/>
          <w:i w:val="false"/>
          <w:color w:val="000000"/>
          <w:sz w:val="28"/>
        </w:rPr>
        <w:t>
СТН ________________________________</w:t>
      </w:r>
      <w:r>
        <w:br/>
      </w:r>
      <w:r>
        <w:rPr>
          <w:rFonts w:ascii="Times New Roman"/>
          <w:b w:val="false"/>
          <w:i w:val="false"/>
          <w:color w:val="000000"/>
          <w:sz w:val="28"/>
        </w:rPr>
        <w:t>
Банк ________________________________</w:t>
      </w:r>
      <w:r>
        <w:br/>
      </w:r>
      <w:r>
        <w:rPr>
          <w:rFonts w:ascii="Times New Roman"/>
          <w:b w:val="false"/>
          <w:i w:val="false"/>
          <w:color w:val="000000"/>
          <w:sz w:val="28"/>
        </w:rPr>
        <w:t>
Шот N ______________________________</w:t>
      </w:r>
    </w:p>
    <w:bookmarkStart w:name="z100" w:id="54"/>
    <w:p>
      <w:pPr>
        <w:spacing w:after="0"/>
        <w:ind w:left="0"/>
        <w:jc w:val="left"/>
      </w:pPr>
      <w:r>
        <w:rPr>
          <w:rFonts w:ascii="Times New Roman"/>
          <w:b/>
          <w:i w:val="false"/>
          <w:color w:val="000000"/>
        </w:rPr>
        <w:t xml:space="preserve"> 
Ө Т І Н І Ш</w:t>
      </w:r>
    </w:p>
    <w:bookmarkEnd w:id="54"/>
    <w:p>
      <w:pPr>
        <w:spacing w:after="0"/>
        <w:ind w:left="0"/>
        <w:jc w:val="both"/>
      </w:pPr>
      <w:r>
        <w:rPr>
          <w:rFonts w:ascii="Times New Roman"/>
          <w:b w:val="false"/>
          <w:i w:val="false"/>
          <w:color w:val="000000"/>
          <w:sz w:val="28"/>
        </w:rPr>
        <w:t>      Үйде оқитын және тәрбиеленетін мүгедек балаларға 20___жылдың ______ тоқсанына материалдық қамтамасыз етуді тағайындауыңызды сұраймын.</w:t>
      </w:r>
    </w:p>
    <w:p>
      <w:pPr>
        <w:spacing w:after="0"/>
        <w:ind w:left="0"/>
        <w:jc w:val="both"/>
      </w:pPr>
      <w:r>
        <w:rPr>
          <w:rFonts w:ascii="Times New Roman"/>
          <w:b w:val="false"/>
          <w:i w:val="false"/>
          <w:color w:val="000000"/>
          <w:sz w:val="28"/>
        </w:rPr>
        <w:t>"_____"____________ 20 ж.         ________________________________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"_____"____________ 20 ж.        ____________________________________</w:t>
      </w:r>
      <w:r>
        <w:br/>
      </w:r>
      <w:r>
        <w:rPr>
          <w:rFonts w:ascii="Times New Roman"/>
          <w:b w:val="false"/>
          <w:i w:val="false"/>
          <w:color w:val="000000"/>
          <w:sz w:val="28"/>
        </w:rPr>
        <w:t>
                        құжаттарды қабылдаған тұлғаның тегі, аты-жөні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Аз. ________________ үйде оқитын және тәрбиеленетін мүгедек балаларды материалдық қамтамасыз етуді ресімдеу құжаттары "____" ________ 20 ж. қабылданды. </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101" w:id="55"/>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41/07 қаулысымен бекітілген</w:t>
      </w:r>
    </w:p>
    <w:bookmarkEnd w:id="55"/>
    <w:bookmarkStart w:name="z102" w:id="56"/>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әлеуметтiк көмек тағайындау және төлеу"</w:t>
      </w:r>
      <w:r>
        <w:br/>
      </w:r>
      <w:r>
        <w:rPr>
          <w:rFonts w:ascii="Times New Roman"/>
          <w:b/>
          <w:i w:val="false"/>
          <w:color w:val="000000"/>
        </w:rPr>
        <w:t>
мемлекеттік қызмет көрсету регламенті</w:t>
      </w:r>
    </w:p>
    <w:bookmarkEnd w:id="56"/>
    <w:bookmarkStart w:name="z103" w:id="57"/>
    <w:p>
      <w:pPr>
        <w:spacing w:after="0"/>
        <w:ind w:left="0"/>
        <w:jc w:val="left"/>
      </w:pPr>
      <w:r>
        <w:rPr>
          <w:rFonts w:ascii="Times New Roman"/>
          <w:b/>
          <w:i w:val="false"/>
          <w:color w:val="000000"/>
        </w:rPr>
        <w:t xml:space="preserve"> 
1. Негізгі ұғымдар</w:t>
      </w:r>
    </w:p>
    <w:bookmarkEnd w:id="57"/>
    <w:bookmarkStart w:name="z104" w:id="58"/>
    <w:p>
      <w:pPr>
        <w:spacing w:after="0"/>
        <w:ind w:left="0"/>
        <w:jc w:val="both"/>
      </w:pPr>
      <w:r>
        <w:rPr>
          <w:rFonts w:ascii="Times New Roman"/>
          <w:b w:val="false"/>
          <w:i w:val="false"/>
          <w:color w:val="000000"/>
          <w:sz w:val="28"/>
        </w:rPr>
        <w:t>
      1. Осы "Жергілікті өкілді органдардың шешімдері бойынша мұқтаж азаматтардың жекелеген санаттарына әлеуметтiк көмек тағайындау және төлеу"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жергілікті өкiлдi органдардың шешімдері бойынша мұқтаж азаматтардың жекелеген санаттарына әлеуметтік көмекті тағайындау және төлеу бойынша уәкілетті орган - "Абай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құрылымдық - функционалдық бірліктер (бұдан әрі - ҚФБ) - ол уәкілетті органдардың жауапты тұлғалары, мемлекеттік органдардың құрылымдық бөлімшесі, мемлекеттік органдар, ақпараттық жүйелер және оларға бағынысты жүйелер;</w:t>
      </w:r>
      <w:r>
        <w:br/>
      </w:r>
      <w:r>
        <w:rPr>
          <w:rFonts w:ascii="Times New Roman"/>
          <w:b w:val="false"/>
          <w:i w:val="false"/>
          <w:color w:val="000000"/>
          <w:sz w:val="28"/>
        </w:rPr>
        <w:t>
      3) тұтынушы – жергілікті өкілді органдардың шешімі бойынша анықталған мұқтаж азаматтардың жекелеген санаттары.</w:t>
      </w:r>
    </w:p>
    <w:bookmarkEnd w:id="58"/>
    <w:bookmarkStart w:name="z105" w:id="59"/>
    <w:p>
      <w:pPr>
        <w:spacing w:after="0"/>
        <w:ind w:left="0"/>
        <w:jc w:val="left"/>
      </w:pPr>
      <w:r>
        <w:rPr>
          <w:rFonts w:ascii="Times New Roman"/>
          <w:b/>
          <w:i w:val="false"/>
          <w:color w:val="000000"/>
        </w:rPr>
        <w:t xml:space="preserve"> 
2. Жалпы ережелер</w:t>
      </w:r>
    </w:p>
    <w:bookmarkEnd w:id="59"/>
    <w:bookmarkStart w:name="z106" w:id="60"/>
    <w:p>
      <w:pPr>
        <w:spacing w:after="0"/>
        <w:ind w:left="0"/>
        <w:jc w:val="both"/>
      </w:pP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 жергілікті өкілді органдардың шешімдері бойынша анықталған, бюджеттік қаражаттары есебінен материалдық көмек алуға мұқтаж азаматтардың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және жергілікті өкілді органның (мәслихаттың) шешімдеріне сәйкес көрсетіледі.</w:t>
      </w:r>
      <w:r>
        <w:br/>
      </w:r>
      <w:r>
        <w:rPr>
          <w:rFonts w:ascii="Times New Roman"/>
          <w:b w:val="false"/>
          <w:i w:val="false"/>
          <w:color w:val="000000"/>
          <w:sz w:val="28"/>
        </w:rPr>
        <w:t>
</w:t>
      </w:r>
      <w:r>
        <w:rPr>
          <w:rFonts w:ascii="Times New Roman"/>
          <w:b w:val="false"/>
          <w:i w:val="false"/>
          <w:color w:val="000000"/>
          <w:sz w:val="28"/>
        </w:rPr>
        <w:t xml:space="preserve">
      6. Көрсетілетін мемлекеттік қызмет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 </w:t>
      </w:r>
    </w:p>
    <w:bookmarkEnd w:id="60"/>
    <w:bookmarkStart w:name="z111" w:id="6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1"/>
    <w:bookmarkStart w:name="z112" w:id="62"/>
    <w:p>
      <w:pPr>
        <w:spacing w:after="0"/>
        <w:ind w:left="0"/>
        <w:jc w:val="both"/>
      </w:pPr>
      <w:r>
        <w:rPr>
          <w:rFonts w:ascii="Times New Roman"/>
          <w:b w:val="false"/>
          <w:i w:val="false"/>
          <w:color w:val="000000"/>
          <w:sz w:val="28"/>
        </w:rPr>
        <w:t>
      7. Арнайы комиссия жұмыс органының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46763, факс: 8 (72131) 44934, электронды поштаның мекен-жайы: osabay@mail.ru.</w:t>
      </w:r>
      <w:r>
        <w:br/>
      </w:r>
      <w:r>
        <w:rPr>
          <w:rFonts w:ascii="Times New Roman"/>
          <w:b w:val="false"/>
          <w:i w:val="false"/>
          <w:color w:val="000000"/>
          <w:sz w:val="28"/>
        </w:rPr>
        <w:t>
      Жұмыс кестесі: демалыс (сенбі, жексенбі) және мереке күндерін қоспағанда, сағат 13.00–ден 14.00–ге дейінгі түскі үзіліспен күн сайын сағат 9.00–ден бастап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"Абай ауданының жұмыспен қамту және әлеуметтік бағдарламалар бөлімі" мемлекеттік мекемесінің http://www.abay-akimat-karaganda.kz,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 қажетті құжаттарды тапсырған сәттен бастап - күнтізбелік он бес күн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тұтынушыға көрсетудің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уәкілетті органға мемлекеттік қызмет көрсету жөнінде өтініш береді;</w:t>
      </w:r>
      <w:r>
        <w:br/>
      </w:r>
      <w:r>
        <w:rPr>
          <w:rFonts w:ascii="Times New Roman"/>
          <w:b w:val="false"/>
          <w:i w:val="false"/>
          <w:color w:val="000000"/>
          <w:sz w:val="28"/>
        </w:rPr>
        <w:t xml:space="preserve">
      2) уәкілетті орган алынған құжаттарды тіркеуді жүргізеді, тұтынушы ұсынған өтінішті қарауды жүзеге асырады, мемлекеттік қызмет көрсетуді ұсыну туралы хабарламаны не бас тарту туралы дәлелді жауапты ресімдейді. </w:t>
      </w:r>
    </w:p>
    <w:bookmarkEnd w:id="62"/>
    <w:bookmarkStart w:name="z117" w:id="63"/>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 тәртібінің сипаттамасы.</w:t>
      </w:r>
    </w:p>
    <w:bookmarkEnd w:id="63"/>
    <w:bookmarkStart w:name="z118" w:id="64"/>
    <w:p>
      <w:pPr>
        <w:spacing w:after="0"/>
        <w:ind w:left="0"/>
        <w:jc w:val="both"/>
      </w:pPr>
      <w:r>
        <w:rPr>
          <w:rFonts w:ascii="Times New Roman"/>
          <w:b w:val="false"/>
          <w:i w:val="false"/>
          <w:color w:val="000000"/>
          <w:sz w:val="28"/>
        </w:rPr>
        <w:t>
      12. Уәкілетті органда құжаттарды қабылдау уәкілетті органның жауапты орындаушысы арқылы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уәкілетті органда тұтынушыға тіркеу және оның мемлекеттік қызметті алатын күні, құжатты қабылдаған тұлғаның тегі және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 нысан бойынша жазбаша өтініш және жергілікті өкілді органның (мәслихаттың) шешімдерімен анықталған құжаттардың түпкілікті тізбесін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 ( 1 ҚФБ);</w:t>
      </w:r>
      <w:r>
        <w:br/>
      </w:r>
      <w:r>
        <w:rPr>
          <w:rFonts w:ascii="Times New Roman"/>
          <w:b w:val="false"/>
          <w:i w:val="false"/>
          <w:color w:val="000000"/>
          <w:sz w:val="28"/>
        </w:rPr>
        <w:t>
      2) уәкілетті орган секторының меңгерушісі (2 ҚФБ );</w:t>
      </w:r>
      <w:r>
        <w:br/>
      </w:r>
      <w:r>
        <w:rPr>
          <w:rFonts w:ascii="Times New Roman"/>
          <w:b w:val="false"/>
          <w:i w:val="false"/>
          <w:color w:val="000000"/>
          <w:sz w:val="28"/>
        </w:rPr>
        <w:t>
      3) уәкілетті орган секторының маманы (3 ҚФБ ).</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4"/>
    <w:bookmarkStart w:name="z123" w:id="65"/>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65"/>
    <w:bookmarkStart w:name="z124" w:id="66"/>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66"/>
    <w:bookmarkStart w:name="z125" w:id="67"/>
    <w:p>
      <w:pPr>
        <w:spacing w:after="0"/>
        <w:ind w:left="0"/>
        <w:jc w:val="both"/>
      </w:pPr>
      <w:r>
        <w:rPr>
          <w:rFonts w:ascii="Times New Roman"/>
          <w:b w:val="false"/>
          <w:i w:val="false"/>
          <w:color w:val="000000"/>
          <w:sz w:val="28"/>
        </w:rPr>
        <w:t>
"Жергілікті өкілді органдардың шешімдері бойынша</w:t>
      </w:r>
      <w:r>
        <w:br/>
      </w:r>
      <w:r>
        <w:rPr>
          <w:rFonts w:ascii="Times New Roman"/>
          <w:b w:val="false"/>
          <w:i w:val="false"/>
          <w:color w:val="000000"/>
          <w:sz w:val="28"/>
        </w:rPr>
        <w:t>
мұқтаж азаматтардың жекелеген санаттарына</w:t>
      </w:r>
      <w:r>
        <w:br/>
      </w:r>
      <w:r>
        <w:rPr>
          <w:rFonts w:ascii="Times New Roman"/>
          <w:b w:val="false"/>
          <w:i w:val="false"/>
          <w:color w:val="000000"/>
          <w:sz w:val="28"/>
        </w:rPr>
        <w:t>
әлеуметтік көмек тағайындау және төлеу"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67"/>
    <w:bookmarkStart w:name="z126" w:id="68"/>
    <w:p>
      <w:pPr>
        <w:spacing w:after="0"/>
        <w:ind w:left="0"/>
        <w:jc w:val="both"/>
      </w:pPr>
      <w:r>
        <w:rPr>
          <w:rFonts w:ascii="Times New Roman"/>
          <w:b w:val="false"/>
          <w:i w:val="false"/>
          <w:color w:val="000000"/>
          <w:sz w:val="28"/>
        </w:rPr>
        <w:t>
      1-кесте. Құрылымдық-функционалдық бірліктер іс-әрекеттерінің сипаттамасы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2765"/>
        <w:gridCol w:w="2724"/>
        <w:gridCol w:w="3812"/>
        <w:gridCol w:w="4249"/>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 ағыны) әрекеті</w:t>
            </w:r>
          </w:p>
        </w:tc>
      </w:tr>
      <w:tr>
        <w:trPr>
          <w:trHeight w:val="1515"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 секторының меңгерушісі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органның сектор маманы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шешімдері бойынша мұқтаж азаматтардың жекелеген санаттарына әлеуметтік көмек тағайындау және төлеу жөнінде өтініш</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жергілікті өкілетті органдардың шешімдері бойынша мұқтаж азаматтардың жекелеген санаттарына әлеуметтік көмек тағайындау және төлеу үшін өтініштерді есепке алу журналына тіркейді, тұтынушыға тіркеу талонын береді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тұтынушыға тіркеу талонын беру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тұтынушының құжаттар пакетін құрастырады және уәкілетті орган секторының меңгерушісіне тексеруге береді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 қызметті алу үшін құжаттар пакеті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сәттен бастап күнтізбелік 10 күн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ресімдеуде толықтығын және дұрыстығын тексереді, жеке іс макетін уәкілетті органның басшысына береді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ісінің макеті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 туралы шешім қабылдайды (не қызметті ұсынудан бас тарту туралы дәлелді жауап) және жұмысты жалғастыру үшін істі сектор маманына жолдайды</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іс-макеті</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 тағайындалғаны (бас тарту туралы дәлелді жауап) туралы тұтынушыға хабарлама</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bookmarkStart w:name="z127" w:id="69"/>
    <w:p>
      <w:pPr>
        <w:spacing w:after="0"/>
        <w:ind w:left="0"/>
        <w:jc w:val="both"/>
      </w:pPr>
      <w:r>
        <w:rPr>
          <w:rFonts w:ascii="Times New Roman"/>
          <w:b w:val="false"/>
          <w:i w:val="false"/>
          <w:color w:val="000000"/>
          <w:sz w:val="28"/>
        </w:rPr>
        <w:t>
      2-кесте. Қолдану нұсқалары. Негізгі үдеріс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5150"/>
        <w:gridCol w:w="3686"/>
      </w:tblGrid>
      <w:tr>
        <w:trPr>
          <w:trHeight w:val="72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p>
            <w:pPr>
              <w:spacing w:after="20"/>
              <w:ind w:left="20"/>
              <w:jc w:val="both"/>
            </w:pPr>
            <w:r>
              <w:rPr>
                <w:rFonts w:ascii="Times New Roman"/>
                <w:b w:val="false"/>
                <w:i w:val="false"/>
                <w:color w:val="000000"/>
                <w:sz w:val="20"/>
              </w:rPr>
              <w:t>Уәкілетті органның басшысы</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p>
          <w:p>
            <w:pPr>
              <w:spacing w:after="20"/>
              <w:ind w:left="20"/>
              <w:jc w:val="both"/>
            </w:pPr>
            <w:r>
              <w:rPr>
                <w:rFonts w:ascii="Times New Roman"/>
                <w:b w:val="false"/>
                <w:i w:val="false"/>
                <w:color w:val="000000"/>
                <w:sz w:val="20"/>
              </w:rPr>
              <w:t>Уәкілетті орган секторының меңгерушісі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p>
            <w:pPr>
              <w:spacing w:after="20"/>
              <w:ind w:left="20"/>
              <w:jc w:val="both"/>
            </w:pPr>
            <w:r>
              <w:rPr>
                <w:rFonts w:ascii="Times New Roman"/>
                <w:b w:val="false"/>
                <w:i w:val="false"/>
                <w:color w:val="000000"/>
                <w:sz w:val="20"/>
              </w:rPr>
              <w:t>Уәкілетті орган секторының маманы</w:t>
            </w:r>
          </w:p>
        </w:tc>
      </w:tr>
      <w:tr>
        <w:trPr>
          <w:trHeight w:val="141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 әрекет Мемлекеттік қызметті ұсыну туралы шешім қабылдау (не бас тарту туралы дәлелді жауап)</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Құжаттарды ресімдеуде толықтығын және дұрыстығын тексеру, жеке іс макетін уәкілетті органның басшысына беру</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Құжаттарды қабылдау, тіркеу, тіркеу талонын беру</w:t>
            </w:r>
          </w:p>
        </w:tc>
      </w:tr>
      <w:tr>
        <w:trPr>
          <w:trHeight w:val="141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 Құжаттар пакетін құрастыру, уәкілетті органның сектор меңгерушісіне тексеруге беру</w:t>
            </w:r>
          </w:p>
        </w:tc>
      </w:tr>
      <w:tr>
        <w:trPr>
          <w:trHeight w:val="246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 Жергілікті өкілді органдардың шешімдері бойынша мұқтаж азаматтардың жекелеген санаттарына әлеуметтік көмек тағайындалғаны (не бас тарту туралы дәлелді жауап) туралы тұтынушыға хабарлама</w:t>
            </w:r>
          </w:p>
        </w:tc>
      </w:tr>
    </w:tbl>
    <w:bookmarkStart w:name="z128" w:id="70"/>
    <w:p>
      <w:pPr>
        <w:spacing w:after="0"/>
        <w:ind w:left="0"/>
        <w:jc w:val="both"/>
      </w:pPr>
      <w:r>
        <w:rPr>
          <w:rFonts w:ascii="Times New Roman"/>
          <w:b w:val="false"/>
          <w:i w:val="false"/>
          <w:color w:val="000000"/>
          <w:sz w:val="28"/>
        </w:rPr>
        <w:t>
"Жергілікті өкілді органдардың шешімдері бойынша</w:t>
      </w:r>
      <w:r>
        <w:br/>
      </w:r>
      <w:r>
        <w:rPr>
          <w:rFonts w:ascii="Times New Roman"/>
          <w:b w:val="false"/>
          <w:i w:val="false"/>
          <w:color w:val="000000"/>
          <w:sz w:val="28"/>
        </w:rPr>
        <w:t>
мұқтаж азаматтардың жекелеген санаттарына</w:t>
      </w:r>
      <w:r>
        <w:br/>
      </w:r>
      <w:r>
        <w:rPr>
          <w:rFonts w:ascii="Times New Roman"/>
          <w:b w:val="false"/>
          <w:i w:val="false"/>
          <w:color w:val="000000"/>
          <w:sz w:val="28"/>
        </w:rPr>
        <w:t>
әлеуметтік көмек тағайындау және төлеу"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70"/>
    <w:bookmarkStart w:name="z129" w:id="71"/>
    <w:p>
      <w:pPr>
        <w:spacing w:after="0"/>
        <w:ind w:left="0"/>
        <w:jc w:val="left"/>
      </w:pPr>
      <w:r>
        <w:rPr>
          <w:rFonts w:ascii="Times New Roman"/>
          <w:b/>
          <w:i w:val="false"/>
          <w:color w:val="000000"/>
        </w:rPr>
        <w:t xml:space="preserve"> 
Функционалдық өзара іс-қимылының схемасы. Мемлекеттік қызмет көрсету үдерісі</w:t>
      </w:r>
    </w:p>
    <w:bookmarkEnd w:id="71"/>
    <w:p>
      <w:pPr>
        <w:spacing w:after="0"/>
        <w:ind w:left="0"/>
        <w:jc w:val="both"/>
      </w:pPr>
      <w:r>
        <w:drawing>
          <wp:inline distT="0" distB="0" distL="0" distR="0">
            <wp:extent cx="85852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85200" cy="6375400"/>
                    </a:xfrm>
                    <a:prstGeom prst="rect">
                      <a:avLst/>
                    </a:prstGeom>
                  </pic:spPr>
                </pic:pic>
              </a:graphicData>
            </a:graphic>
          </wp:inline>
        </w:drawing>
      </w:r>
    </w:p>
    <w:bookmarkStart w:name="z130" w:id="72"/>
    <w:p>
      <w:pPr>
        <w:spacing w:after="0"/>
        <w:ind w:left="0"/>
        <w:jc w:val="both"/>
      </w:pPr>
      <w:r>
        <w:rPr>
          <w:rFonts w:ascii="Times New Roman"/>
          <w:b w:val="false"/>
          <w:i w:val="false"/>
          <w:color w:val="000000"/>
          <w:sz w:val="28"/>
        </w:rPr>
        <w:t>
"Жергілікті өкілді органдардың шешімдері бойынша</w:t>
      </w:r>
      <w:r>
        <w:br/>
      </w:r>
      <w:r>
        <w:rPr>
          <w:rFonts w:ascii="Times New Roman"/>
          <w:b w:val="false"/>
          <w:i w:val="false"/>
          <w:color w:val="000000"/>
          <w:sz w:val="28"/>
        </w:rPr>
        <w:t>
мұқтаж азаматтардың жекелеген санаттарына</w:t>
      </w:r>
      <w:r>
        <w:br/>
      </w:r>
      <w:r>
        <w:rPr>
          <w:rFonts w:ascii="Times New Roman"/>
          <w:b w:val="false"/>
          <w:i w:val="false"/>
          <w:color w:val="000000"/>
          <w:sz w:val="28"/>
        </w:rPr>
        <w:t>
әлеуметтік көмек тағайындау және төлеу"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72"/>
    <w:p>
      <w:pPr>
        <w:spacing w:after="0"/>
        <w:ind w:left="0"/>
        <w:jc w:val="both"/>
      </w:pPr>
      <w:r>
        <w:rPr>
          <w:rFonts w:ascii="Times New Roman"/>
          <w:b w:val="false"/>
          <w:i w:val="false"/>
          <w:color w:val="000000"/>
          <w:sz w:val="28"/>
        </w:rPr>
        <w:t>"Абай ауданының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 ММ бастығы 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 мекенжайда тұратын</w:t>
      </w:r>
      <w:r>
        <w:br/>
      </w:r>
      <w:r>
        <w:rPr>
          <w:rFonts w:ascii="Times New Roman"/>
          <w:b w:val="false"/>
          <w:i w:val="false"/>
          <w:color w:val="000000"/>
          <w:sz w:val="28"/>
        </w:rPr>
        <w:t>
телефон _________________________</w:t>
      </w:r>
      <w:r>
        <w:br/>
      </w:r>
      <w:r>
        <w:rPr>
          <w:rFonts w:ascii="Times New Roman"/>
          <w:b w:val="false"/>
          <w:i w:val="false"/>
          <w:color w:val="000000"/>
          <w:sz w:val="28"/>
        </w:rPr>
        <w:t>
Жеке басының куәлігі N ____________</w:t>
      </w:r>
      <w:r>
        <w:br/>
      </w:r>
      <w:r>
        <w:rPr>
          <w:rFonts w:ascii="Times New Roman"/>
          <w:b w:val="false"/>
          <w:i w:val="false"/>
          <w:color w:val="000000"/>
          <w:sz w:val="28"/>
        </w:rPr>
        <w:t>
берген жері _______________________</w:t>
      </w:r>
      <w:r>
        <w:br/>
      </w:r>
      <w:r>
        <w:rPr>
          <w:rFonts w:ascii="Times New Roman"/>
          <w:b w:val="false"/>
          <w:i w:val="false"/>
          <w:color w:val="000000"/>
          <w:sz w:val="28"/>
        </w:rPr>
        <w:t>
"ӘЖК (ЖСН) _____________________</w:t>
      </w:r>
      <w:r>
        <w:br/>
      </w:r>
      <w:r>
        <w:rPr>
          <w:rFonts w:ascii="Times New Roman"/>
          <w:b w:val="false"/>
          <w:i w:val="false"/>
          <w:color w:val="000000"/>
          <w:sz w:val="28"/>
        </w:rPr>
        <w:t>
Әлеуметтік мәртебесі ______________</w:t>
      </w:r>
      <w:r>
        <w:br/>
      </w:r>
      <w:r>
        <w:rPr>
          <w:rFonts w:ascii="Times New Roman"/>
          <w:b w:val="false"/>
          <w:i w:val="false"/>
          <w:color w:val="000000"/>
          <w:sz w:val="28"/>
        </w:rPr>
        <w:t>
_________________________________</w:t>
      </w:r>
    </w:p>
    <w:bookmarkStart w:name="z131" w:id="73"/>
    <w:p>
      <w:pPr>
        <w:spacing w:after="0"/>
        <w:ind w:left="0"/>
        <w:jc w:val="left"/>
      </w:pPr>
      <w:r>
        <w:rPr>
          <w:rFonts w:ascii="Times New Roman"/>
          <w:b/>
          <w:i w:val="false"/>
          <w:color w:val="000000"/>
        </w:rPr>
        <w:t xml:space="preserve"> 
Ө Т І Н І Ш</w:t>
      </w:r>
    </w:p>
    <w:bookmarkEnd w:id="73"/>
    <w:p>
      <w:pPr>
        <w:spacing w:after="0"/>
        <w:ind w:left="0"/>
        <w:jc w:val="both"/>
      </w:pPr>
      <w:r>
        <w:rPr>
          <w:rFonts w:ascii="Times New Roman"/>
          <w:b w:val="false"/>
          <w:i w:val="false"/>
          <w:color w:val="000000"/>
          <w:sz w:val="28"/>
        </w:rPr>
        <w:t>20____жылдың ____________________ бастап______________________________ _____________________________________________________________________</w:t>
      </w:r>
    </w:p>
    <w:p>
      <w:pPr>
        <w:spacing w:after="0"/>
        <w:ind w:left="0"/>
        <w:jc w:val="both"/>
      </w:pPr>
      <w:r>
        <w:rPr>
          <w:rFonts w:ascii="Times New Roman"/>
          <w:b w:val="false"/>
          <w:i w:val="false"/>
          <w:color w:val="000000"/>
          <w:sz w:val="28"/>
        </w:rPr>
        <w:t>_________________________ әлеуметтік көмек тағайындауыңызды сұраймын.</w:t>
      </w:r>
    </w:p>
    <w:p>
      <w:pPr>
        <w:spacing w:after="0"/>
        <w:ind w:left="0"/>
        <w:jc w:val="both"/>
      </w:pPr>
      <w:r>
        <w:rPr>
          <w:rFonts w:ascii="Times New Roman"/>
          <w:b w:val="false"/>
          <w:i w:val="false"/>
          <w:color w:val="000000"/>
          <w:sz w:val="28"/>
        </w:rPr>
        <w:t>"_____"____________20 ж.     _______________________________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"_____"____________20 ж.     ________________________________________</w:t>
      </w:r>
      <w:r>
        <w:br/>
      </w:r>
      <w:r>
        <w:rPr>
          <w:rFonts w:ascii="Times New Roman"/>
          <w:b w:val="false"/>
          <w:i w:val="false"/>
          <w:color w:val="000000"/>
          <w:sz w:val="28"/>
        </w:rPr>
        <w:t>
                        құжаттарды қабылдаған тұлғаның тегі, аты-жөні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Аз. ______________________________________ әлеуметтік көмекке құжаттары "____" __________20____ жылы қабылданды.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132" w:id="74"/>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N 41/07 қаулысымен бекітілген</w:t>
      </w:r>
    </w:p>
    <w:bookmarkEnd w:id="74"/>
    <w:bookmarkStart w:name="z133" w:id="75"/>
    <w:p>
      <w:pPr>
        <w:spacing w:after="0"/>
        <w:ind w:left="0"/>
        <w:jc w:val="left"/>
      </w:pPr>
      <w:r>
        <w:rPr>
          <w:rFonts w:ascii="Times New Roman"/>
          <w:b/>
          <w:i w:val="false"/>
          <w:color w:val="000000"/>
        </w:rPr>
        <w:t xml:space="preserve">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w:t>
      </w:r>
      <w:r>
        <w:br/>
      </w:r>
      <w:r>
        <w:rPr>
          <w:rFonts w:ascii="Times New Roman"/>
          <w:b/>
          <w:i w:val="false"/>
          <w:color w:val="000000"/>
        </w:rPr>
        <w:t>
арналған құжаттарды ресiмдеу"</w:t>
      </w:r>
      <w:r>
        <w:br/>
      </w:r>
      <w:r>
        <w:rPr>
          <w:rFonts w:ascii="Times New Roman"/>
          <w:b/>
          <w:i w:val="false"/>
          <w:color w:val="000000"/>
        </w:rPr>
        <w:t>
мемлекеттік қызмет көрсету регламенті</w:t>
      </w:r>
    </w:p>
    <w:bookmarkEnd w:id="75"/>
    <w:bookmarkStart w:name="z134" w:id="76"/>
    <w:p>
      <w:pPr>
        <w:spacing w:after="0"/>
        <w:ind w:left="0"/>
        <w:jc w:val="left"/>
      </w:pPr>
      <w:r>
        <w:rPr>
          <w:rFonts w:ascii="Times New Roman"/>
          <w:b/>
          <w:i w:val="false"/>
          <w:color w:val="000000"/>
        </w:rPr>
        <w:t xml:space="preserve"> 
1. Негізгі ұғымдар</w:t>
      </w:r>
    </w:p>
    <w:bookmarkEnd w:id="76"/>
    <w:bookmarkStart w:name="z135" w:id="77"/>
    <w:p>
      <w:pPr>
        <w:spacing w:after="0"/>
        <w:ind w:left="0"/>
        <w:jc w:val="both"/>
      </w:pPr>
      <w:r>
        <w:rPr>
          <w:rFonts w:ascii="Times New Roman"/>
          <w:b w:val="false"/>
          <w:i w:val="false"/>
          <w:color w:val="000000"/>
          <w:sz w:val="28"/>
        </w:rPr>
        <w:t>
      1. Осы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көрсету регламентінде (бұдан әрі – Регламент) келесі ұғымдар пайдаланылады:</w:t>
      </w:r>
      <w:r>
        <w:br/>
      </w:r>
      <w:r>
        <w:rPr>
          <w:rFonts w:ascii="Times New Roman"/>
          <w:b w:val="false"/>
          <w:i w:val="false"/>
          <w:color w:val="000000"/>
          <w:sz w:val="28"/>
        </w:rPr>
        <w:t>
      1) тұтынушы – жеке тұлғалар: Қазақстан Республикасының азаматтары, оралмандар, Қазақстан Республикасының аумағында тұрақты тұратын шетелдіктер мен азаматтығы жоқ адамдар, оңалтудың жеке бағдарламасына немесе медициналық ұйымның қорытындысына сәйкес бөгде адамның күтіміне және әлеуметтік қызмет көрсетуге мұқтаж азаматтар;</w:t>
      </w:r>
      <w:r>
        <w:br/>
      </w:r>
      <w:r>
        <w:rPr>
          <w:rFonts w:ascii="Times New Roman"/>
          <w:b w:val="false"/>
          <w:i w:val="false"/>
          <w:color w:val="000000"/>
          <w:sz w:val="28"/>
        </w:rPr>
        <w:t>
      2) уәкілетті орган –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"Абай ауданының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 (бұдан әрі - орталық).</w:t>
      </w:r>
    </w:p>
    <w:bookmarkEnd w:id="77"/>
    <w:bookmarkStart w:name="z136" w:id="78"/>
    <w:p>
      <w:pPr>
        <w:spacing w:after="0"/>
        <w:ind w:left="0"/>
        <w:jc w:val="left"/>
      </w:pPr>
      <w:r>
        <w:rPr>
          <w:rFonts w:ascii="Times New Roman"/>
          <w:b/>
          <w:i w:val="false"/>
          <w:color w:val="000000"/>
        </w:rPr>
        <w:t xml:space="preserve"> 
2. Жалпы ережелер</w:t>
      </w:r>
    </w:p>
    <w:bookmarkEnd w:id="78"/>
    <w:bookmarkStart w:name="z137" w:id="79"/>
    <w:p>
      <w:pPr>
        <w:spacing w:after="0"/>
        <w:ind w:left="0"/>
        <w:jc w:val="both"/>
      </w:pP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 уәкілетті органда арнаулы әлеуметтік қызметтермен қамтуға, азаматтардың қажеттіліктерін іске асыруға бағытталған стационарлық үлгідегі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мемлекеттiк бюджет қаражаты есебiнен қызмет көрсететiн мемлекеттiк және мемлекеттiк емес медициналық-әлеуметтiк мекемелерде (ұйымдарда) уәкілетті органда және орталықта (баламалы тәртіпте)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24-бабының</w:t>
      </w:r>
      <w:r>
        <w:rPr>
          <w:rFonts w:ascii="Times New Roman"/>
          <w:b w:val="false"/>
          <w:i w:val="false"/>
          <w:color w:val="000000"/>
          <w:sz w:val="28"/>
        </w:rPr>
        <w:t xml:space="preserve"> 1-тармағының,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2011 жылғы 28 қазандағы "Халықты әлеуметтiк қорғау саласында арнаулы әлеуметтiк қызметтер көрсету стандарттарын бекiту туралы" N 1222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ресiмдеу туралы хабарлама (бұдан әрі - хабарлама) не қызмет көрсетуден бас тарту туралы қағаз жеткізгіштегі дәлелді жауап.</w:t>
      </w:r>
    </w:p>
    <w:bookmarkEnd w:id="79"/>
    <w:bookmarkStart w:name="z142" w:id="80"/>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80"/>
    <w:bookmarkStart w:name="z143" w:id="81"/>
    <w:p>
      <w:pPr>
        <w:spacing w:after="0"/>
        <w:ind w:left="0"/>
        <w:jc w:val="both"/>
      </w:pPr>
      <w:r>
        <w:rPr>
          <w:rFonts w:ascii="Times New Roman"/>
          <w:b w:val="false"/>
          <w:i w:val="false"/>
          <w:color w:val="000000"/>
          <w:sz w:val="28"/>
        </w:rPr>
        <w:t>
      7. Арнайы комиссия жұмыс органының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46763, факс: 8 (72131) 44934, электронды поштаның мекен-жайы: osabay@mail.ru.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Орталықтың орналасқан жері: 100101, Қарағанды облысы, Абай аудандық N 1 бөлімі "Қарағанды облысының халыққа қызмет көрсету орталығы" республикалық мемлекеттік кәсіпорынының филиалы, мекен-жайы: 100101, Абай қаласы, Абай көшесі, 54, тел (72131) 47227, 47707, 47700, электронды поштаның мекен-жайы: con_abai@mail.ru., Абай аудандық N 2 бөлімі "Қарағанды облысының халыққа қызмет көрсету орталығы" республикалық мемлекеттік кәсіпорынының филиалы, мекен-жайы: 100116, Топар кенті, Қазыбек Би көшесі, 3, тел (72153) 30446, 30447, электронды поштаның мекен-жайы: con_topar@mail.ru.</w:t>
      </w:r>
      <w:r>
        <w:br/>
      </w:r>
      <w:r>
        <w:rPr>
          <w:rFonts w:ascii="Times New Roman"/>
          <w:b w:val="false"/>
          <w:i w:val="false"/>
          <w:color w:val="000000"/>
          <w:sz w:val="28"/>
        </w:rPr>
        <w:t>
      Жұмыс кестесі: күн сайын сағат 9.00-ден 20.00-ге дейін үзіліссіз, орталықтың филиалдары мен өкілдіктерінде: мереке және демалыс күндерін қоспағанда, сағат 13.00-ден 14.00-ге дейін түскі үзіліспен 9.00-ден 19.00-ге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"Абай ауданының жұмыспен қамту және әлеуметтік бағдарламалар бөлімі" мемлекеттік мекемесінің http://www.abay-akimat-karaganda.kz, интернет-ресурсында, уәкілетті органның,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уақытының мерзімдері:</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органда – 17 жұмыс күні ішінде;</w:t>
      </w:r>
      <w:r>
        <w:br/>
      </w:r>
      <w:r>
        <w:rPr>
          <w:rFonts w:ascii="Times New Roman"/>
          <w:b w:val="false"/>
          <w:i w:val="false"/>
          <w:color w:val="000000"/>
          <w:sz w:val="28"/>
        </w:rPr>
        <w:t>
      орталықта 17 жұмыс күні ішінде (мемлекеттік қызметке құжатты қабылдау және беру күні (нәтижесі) мемлекеттік қызметті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 алғанға дейін (талон алғанға дейін) күтудің ең көп рұқсат етілген уақыты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алғанға дейін күтудің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келесі негіздер бойынша бас тартылады:</w:t>
      </w:r>
      <w:r>
        <w:br/>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xml:space="preserve">
      3) көрінеу жалған құжаттама беру. </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"Абай ауданының жұмыспен қамту және әлеуметтік бағдарламалар бөлімі" мемлекеттік мекемесіне өтініш береді;</w:t>
      </w:r>
      <w:r>
        <w:br/>
      </w:r>
      <w:r>
        <w:rPr>
          <w:rFonts w:ascii="Times New Roman"/>
          <w:b w:val="false"/>
          <w:i w:val="false"/>
          <w:color w:val="000000"/>
          <w:sz w:val="28"/>
        </w:rPr>
        <w:t>
      уәкілетті органның жауапты орындаушысы құжаттарды қабылдайды, өтінішті журналға тіркейді, тұтынушыға талон береді;</w:t>
      </w:r>
      <w:r>
        <w:br/>
      </w:r>
      <w:r>
        <w:rPr>
          <w:rFonts w:ascii="Times New Roman"/>
          <w:b w:val="false"/>
          <w:i w:val="false"/>
          <w:color w:val="000000"/>
          <w:sz w:val="28"/>
        </w:rPr>
        <w:t>
      уәкілетті орган басшысы бұрыштама қойып, орындау үшін жауапты орындаушыны анықтайды;</w:t>
      </w:r>
      <w:r>
        <w:br/>
      </w:r>
      <w:r>
        <w:rPr>
          <w:rFonts w:ascii="Times New Roman"/>
          <w:b w:val="false"/>
          <w:i w:val="false"/>
          <w:color w:val="000000"/>
          <w:sz w:val="28"/>
        </w:rPr>
        <w:t>
      уәкілетті органның жауапты орындаушысы құжаттарды тексеріп, құжаттардың макетін құрастырады, хабарлама немесе бас тарту туралы дәлелді жауапты дайындайды;</w:t>
      </w:r>
      <w:r>
        <w:br/>
      </w:r>
      <w:r>
        <w:rPr>
          <w:rFonts w:ascii="Times New Roman"/>
          <w:b w:val="false"/>
          <w:i w:val="false"/>
          <w:color w:val="000000"/>
          <w:sz w:val="28"/>
        </w:rPr>
        <w:t>
      уәкілетті органның басшысы хабарлама немесе бас тарту туралы дәлелді жауапқа қол қояды;</w:t>
      </w:r>
      <w:r>
        <w:br/>
      </w:r>
      <w:r>
        <w:rPr>
          <w:rFonts w:ascii="Times New Roman"/>
          <w:b w:val="false"/>
          <w:i w:val="false"/>
          <w:color w:val="000000"/>
          <w:sz w:val="28"/>
        </w:rPr>
        <w:t>
      уәкілетті органның жауапты орындаушысы журналға хабарламаны тіркейді және тұтынушыға береді;</w:t>
      </w:r>
      <w:r>
        <w:br/>
      </w:r>
      <w:r>
        <w:rPr>
          <w:rFonts w:ascii="Times New Roman"/>
          <w:b w:val="false"/>
          <w:i w:val="false"/>
          <w:color w:val="000000"/>
          <w:sz w:val="28"/>
        </w:rPr>
        <w:t>
      2) баламалы тәртіпте тұтынушы мемлекеттік қызметті алуға құжаттарды рәсімдеу үшін орталыққа жүгінеді:</w:t>
      </w:r>
      <w:r>
        <w:br/>
      </w:r>
      <w:r>
        <w:rPr>
          <w:rFonts w:ascii="Times New Roman"/>
          <w:b w:val="false"/>
          <w:i w:val="false"/>
          <w:color w:val="000000"/>
          <w:sz w:val="28"/>
        </w:rPr>
        <w:t>
      реттеу залының инспекторы құжаттарды қабылдайды, өтінішті тіркейді және тұтынушыға қолхат береді;</w:t>
      </w:r>
      <w:r>
        <w:br/>
      </w:r>
      <w:r>
        <w:rPr>
          <w:rFonts w:ascii="Times New Roman"/>
          <w:b w:val="false"/>
          <w:i w:val="false"/>
          <w:color w:val="000000"/>
          <w:sz w:val="28"/>
        </w:rPr>
        <w:t>
      орталықтың жинақтау секторының маманы тізілімді құрастырады, құжаттарды уәкілетті органға береді;</w:t>
      </w:r>
      <w:r>
        <w:br/>
      </w:r>
      <w:r>
        <w:rPr>
          <w:rFonts w:ascii="Times New Roman"/>
          <w:b w:val="false"/>
          <w:i w:val="false"/>
          <w:color w:val="000000"/>
          <w:sz w:val="28"/>
        </w:rPr>
        <w:t>
      уәкілетті органның жауапты орындаушысы тізілім бойынша құжаттарды қабылдайды, өтінішті журналға тіркейді;</w:t>
      </w:r>
      <w:r>
        <w:br/>
      </w:r>
      <w:r>
        <w:rPr>
          <w:rFonts w:ascii="Times New Roman"/>
          <w:b w:val="false"/>
          <w:i w:val="false"/>
          <w:color w:val="000000"/>
          <w:sz w:val="28"/>
        </w:rPr>
        <w:t>
      уәкілетті орган басшысы бұрыштама қояды және жауапты орындаушыны анықтайды;</w:t>
      </w:r>
      <w:r>
        <w:br/>
      </w:r>
      <w:r>
        <w:rPr>
          <w:rFonts w:ascii="Times New Roman"/>
          <w:b w:val="false"/>
          <w:i w:val="false"/>
          <w:color w:val="000000"/>
          <w:sz w:val="28"/>
        </w:rPr>
        <w:t>
      уәкілетті органның жауапты орындаушысы құжаттарды тексереді, істер макетін құрастырады, хабарлама не бас тарту туралы дәлелді жауапты дайындайды;</w:t>
      </w:r>
      <w:r>
        <w:br/>
      </w:r>
      <w:r>
        <w:rPr>
          <w:rFonts w:ascii="Times New Roman"/>
          <w:b w:val="false"/>
          <w:i w:val="false"/>
          <w:color w:val="000000"/>
          <w:sz w:val="28"/>
        </w:rPr>
        <w:t>
      уәкілетті органның басшысы хабарлама немесе бас тарту туралы дәлелді жауапқа қол қояды;</w:t>
      </w:r>
      <w:r>
        <w:br/>
      </w:r>
      <w:r>
        <w:rPr>
          <w:rFonts w:ascii="Times New Roman"/>
          <w:b w:val="false"/>
          <w:i w:val="false"/>
          <w:color w:val="000000"/>
          <w:sz w:val="28"/>
        </w:rPr>
        <w:t>
      уәкілетті органның жауапты орындаушысы хабарламаны не бас тарту туралы дәлелді жауапты тіркейді және орталықтың жинақтау секторына жолдайды;</w:t>
      </w:r>
      <w:r>
        <w:br/>
      </w:r>
      <w:r>
        <w:rPr>
          <w:rFonts w:ascii="Times New Roman"/>
          <w:b w:val="false"/>
          <w:i w:val="false"/>
          <w:color w:val="000000"/>
          <w:sz w:val="28"/>
        </w:rPr>
        <w:t>
      орталықтың жинақтау секторының маманы тізілім бойынша хабарламаны не бас тарту туралы дәлелді жауапты қабылдайды;</w:t>
      </w:r>
      <w:r>
        <w:br/>
      </w:r>
      <w:r>
        <w:rPr>
          <w:rFonts w:ascii="Times New Roman"/>
          <w:b w:val="false"/>
          <w:i w:val="false"/>
          <w:color w:val="000000"/>
          <w:sz w:val="28"/>
        </w:rPr>
        <w:t>
      орталықтың құжаттарды беру секторының инспекторы хабарламаны не бас тарту туралы дәлелді жауапты тұтынушыға береді.</w:t>
      </w:r>
    </w:p>
    <w:bookmarkEnd w:id="81"/>
    <w:bookmarkStart w:name="z148" w:id="82"/>
    <w:p>
      <w:pPr>
        <w:spacing w:after="0"/>
        <w:ind w:left="0"/>
        <w:jc w:val="left"/>
      </w:pPr>
      <w:r>
        <w:rPr>
          <w:rFonts w:ascii="Times New Roman"/>
          <w:b/>
          <w:i w:val="false"/>
          <w:color w:val="000000"/>
        </w:rPr>
        <w:t xml:space="preserve"> 
4. Мемлекеттік қызмет көрсету үдерісіндегі іс-әрекеттер (өзара іс-қимылдар) тәртібінің сипаттамасы</w:t>
      </w:r>
    </w:p>
    <w:bookmarkEnd w:id="82"/>
    <w:bookmarkStart w:name="z149" w:id="83"/>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тіркелген және қызметті алатын күні, құжаттарды қабылдаған адамның тегі мен аты-жөні көрсетілген талонын береді;</w:t>
      </w:r>
      <w:r>
        <w:br/>
      </w:r>
      <w:r>
        <w:rPr>
          <w:rFonts w:ascii="Times New Roman"/>
          <w:b w:val="false"/>
          <w:i w:val="false"/>
          <w:color w:val="000000"/>
          <w:sz w:val="28"/>
        </w:rPr>
        <w:t>
      3) орталықта – тиісті құжаттардың қабылданғаны туралы қолхат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алу үшін тұтынушы келесі құжаттарды ұсынады:</w:t>
      </w:r>
      <w:r>
        <w:br/>
      </w:r>
      <w:r>
        <w:rPr>
          <w:rFonts w:ascii="Times New Roman"/>
          <w:b w:val="false"/>
          <w:i w:val="false"/>
          <w:color w:val="000000"/>
          <w:sz w:val="28"/>
        </w:rPr>
        <w:t>
      1) тұтынушының жазбаша өтініші, кәмелет жасқа толмаған және әрекетке қабілетсіз адамдарға-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 немесе тұтынушының жеке сәйкестендіру нөмірі (ЖСН) бар жеке куәлігі;</w:t>
      </w:r>
      <w:r>
        <w:br/>
      </w:r>
      <w:r>
        <w:rPr>
          <w:rFonts w:ascii="Times New Roman"/>
          <w:b w:val="false"/>
          <w:i w:val="false"/>
          <w:color w:val="000000"/>
          <w:sz w:val="28"/>
        </w:rPr>
        <w:t>
      3) ЖСН болмаған жағдайда салық төлеушінің (тұтынушының) тіркеу нөмірін беру туралы және тұтынушының әлеуметтік жеке коды туралы куәлігі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үзіндінің көшірмесі (қарттар үшін талап етілмейді);</w:t>
      </w:r>
      <w:r>
        <w:br/>
      </w:r>
      <w:r>
        <w:rPr>
          <w:rFonts w:ascii="Times New Roman"/>
          <w:b w:val="false"/>
          <w:i w:val="false"/>
          <w:color w:val="000000"/>
          <w:sz w:val="28"/>
        </w:rPr>
        <w:t>
      7) 18 жастан асқан адамдарға – адамды әрекетке қабілетсіз деп тану туралы сот шешімі (болған жағдайда);</w:t>
      </w:r>
      <w:r>
        <w:br/>
      </w:r>
      <w:r>
        <w:rPr>
          <w:rFonts w:ascii="Times New Roman"/>
          <w:b w:val="false"/>
          <w:i w:val="false"/>
          <w:color w:val="000000"/>
          <w:sz w:val="28"/>
        </w:rPr>
        <w:t>
      8) зейнет жасындағы адамдар үшін – зейнеткер куәлігі;</w:t>
      </w:r>
      <w:r>
        <w:br/>
      </w:r>
      <w:r>
        <w:rPr>
          <w:rFonts w:ascii="Times New Roman"/>
          <w:b w:val="false"/>
          <w:i w:val="false"/>
          <w:color w:val="000000"/>
          <w:sz w:val="28"/>
        </w:rPr>
        <w:t>
      9) Ұлы Отан соғысының қатысушылары мен мүгедектері және соларға теңестірілген Ұлы Отан соғысының мүгедегі, қатысушысы және соларға теңестірілген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көшірмелері ұсынылады, содан кейін құжаттардың түпнұсқалары тұтынушыға қайтарылуға жатады.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 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жауапты орындаушысы (ҚФБ 2);</w:t>
      </w:r>
      <w:r>
        <w:br/>
      </w:r>
      <w:r>
        <w:rPr>
          <w:rFonts w:ascii="Times New Roman"/>
          <w:b w:val="false"/>
          <w:i w:val="false"/>
          <w:color w:val="000000"/>
          <w:sz w:val="28"/>
        </w:rPr>
        <w:t>
      3) орталықтың реттеу залының инспекторы (ҚФБ 3);</w:t>
      </w:r>
      <w:r>
        <w:br/>
      </w:r>
      <w:r>
        <w:rPr>
          <w:rFonts w:ascii="Times New Roman"/>
          <w:b w:val="false"/>
          <w:i w:val="false"/>
          <w:color w:val="000000"/>
          <w:sz w:val="28"/>
        </w:rPr>
        <w:t>
      4) орталықтың жинақтау секторының маманы (ҚФБ 4);</w:t>
      </w:r>
      <w:r>
        <w:br/>
      </w:r>
      <w:r>
        <w:rPr>
          <w:rFonts w:ascii="Times New Roman"/>
          <w:b w:val="false"/>
          <w:i w:val="false"/>
          <w:color w:val="000000"/>
          <w:sz w:val="28"/>
        </w:rPr>
        <w:t>
      5) орталықтың құжаттар беру секторының инспекторы (ҚФБ 5).</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қисынды дәйектілігі мен ҚФБ арасындағы өзара байланысын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3"/>
    <w:bookmarkStart w:name="z154" w:id="84"/>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84"/>
    <w:bookmarkStart w:name="z155" w:id="85"/>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85"/>
    <w:bookmarkStart w:name="z156" w:id="86"/>
    <w:p>
      <w:pPr>
        <w:spacing w:after="0"/>
        <w:ind w:left="0"/>
        <w:jc w:val="both"/>
      </w:pPr>
      <w:r>
        <w:rPr>
          <w:rFonts w:ascii="Times New Roman"/>
          <w:b w:val="false"/>
          <w:i w:val="false"/>
          <w:color w:val="000000"/>
          <w:sz w:val="28"/>
        </w:rPr>
        <w:t>
"Мемлекеттiк бюджет қаражаты есебінен</w:t>
      </w:r>
      <w:r>
        <w:br/>
      </w:r>
      <w:r>
        <w:rPr>
          <w:rFonts w:ascii="Times New Roman"/>
          <w:b w:val="false"/>
          <w:i w:val="false"/>
          <w:color w:val="000000"/>
          <w:sz w:val="28"/>
        </w:rPr>
        <w:t>
қызмет көрсететін мемлекеттiк және</w:t>
      </w:r>
      <w:r>
        <w:br/>
      </w:r>
      <w:r>
        <w:rPr>
          <w:rFonts w:ascii="Times New Roman"/>
          <w:b w:val="false"/>
          <w:i w:val="false"/>
          <w:color w:val="000000"/>
          <w:sz w:val="28"/>
        </w:rPr>
        <w:t>
мемлекеттік емес медициналық - 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86"/>
    <w:bookmarkStart w:name="z157" w:id="87"/>
    <w:p>
      <w:pPr>
        <w:spacing w:after="0"/>
        <w:ind w:left="0"/>
        <w:jc w:val="both"/>
      </w:pPr>
      <w:r>
        <w:rPr>
          <w:rFonts w:ascii="Times New Roman"/>
          <w:b w:val="false"/>
          <w:i w:val="false"/>
          <w:color w:val="000000"/>
          <w:sz w:val="28"/>
        </w:rPr>
        <w:t>
      1-кесте. Құрылымды-функционалдық бірліктер іс-әрекеттерінің сипаттамасы (негізгі үдеріс, 1 нұсқа)</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4506"/>
        <w:gridCol w:w="4391"/>
        <w:gridCol w:w="3749"/>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Іс-әрекеттерінің сипаттамасы (жұмыс барысы, ағыны)</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барысы, ағыны)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78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ресiмдеуге өтінім</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журналға тіркейді және тұтынушыға талон береді</w:t>
            </w:r>
          </w:p>
        </w:tc>
      </w:tr>
      <w:tr>
        <w:trPr>
          <w:trHeight w:val="795" w:hRule="atLeast"/>
        </w:trPr>
        <w:tc>
          <w:tcPr>
            <w:tcW w:w="0" w:type="auto"/>
            <w:vMerge/>
            <w:tcBorders>
              <w:top w:val="nil"/>
              <w:left w:val="single" w:color="cfcfcf" w:sz="5"/>
              <w:bottom w:val="single" w:color="cfcfcf" w:sz="5"/>
              <w:right w:val="single" w:color="cfcfcf" w:sz="5"/>
            </w:tcBorders>
          </w:tcP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тіркейді, тұтынушыға талон береді</w:t>
            </w:r>
          </w:p>
        </w:tc>
      </w:tr>
      <w:tr>
        <w:trPr>
          <w:trHeight w:val="780" w:hRule="atLeast"/>
        </w:trPr>
        <w:tc>
          <w:tcPr>
            <w:tcW w:w="0" w:type="auto"/>
            <w:vMerge/>
            <w:tcBorders>
              <w:top w:val="nil"/>
              <w:left w:val="single" w:color="cfcfcf" w:sz="5"/>
              <w:bottom w:val="single" w:color="cfcfcf" w:sz="5"/>
              <w:right w:val="single" w:color="cfcfcf" w:sz="5"/>
            </w:tcBorders>
          </w:tcP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78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үрдісі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Бұрыштама қояды және орындау үшін жауапты орындаушыны анықтайды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Хабарлама немесе бас тарту туралы дәлелді жауапқа қол қояды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Журналға хабарламаны не бас тарту туралы дәлелді жауапты тіркейді</w:t>
            </w:r>
          </w:p>
        </w:tc>
      </w:tr>
      <w:tr>
        <w:trPr>
          <w:trHeight w:val="345" w:hRule="atLeast"/>
        </w:trPr>
        <w:tc>
          <w:tcPr>
            <w:tcW w:w="0" w:type="auto"/>
            <w:vMerge/>
            <w:tcBorders>
              <w:top w:val="nil"/>
              <w:left w:val="single" w:color="cfcfcf" w:sz="5"/>
              <w:bottom w:val="single" w:color="cfcfcf" w:sz="5"/>
              <w:right w:val="single" w:color="cfcfcf" w:sz="5"/>
            </w:tcBorders>
          </w:tcP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615" w:hRule="atLeast"/>
        </w:trPr>
        <w:tc>
          <w:tcPr>
            <w:tcW w:w="0" w:type="auto"/>
            <w:vMerge/>
            <w:tcBorders>
              <w:top w:val="nil"/>
              <w:left w:val="single" w:color="cfcfcf" w:sz="5"/>
              <w:bottom w:val="single" w:color="cfcfcf" w:sz="5"/>
              <w:right w:val="single" w:color="cfcfcf" w:sz="5"/>
            </w:tcBorders>
          </w:tcP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58" w:id="88"/>
    <w:p>
      <w:pPr>
        <w:spacing w:after="0"/>
        <w:ind w:left="0"/>
        <w:jc w:val="both"/>
      </w:pPr>
      <w:r>
        <w:rPr>
          <w:rFonts w:ascii="Times New Roman"/>
          <w:b w:val="false"/>
          <w:i w:val="false"/>
          <w:color w:val="000000"/>
          <w:sz w:val="28"/>
        </w:rPr>
        <w:t>
      1-кесте. Құрылымды-функционалдық бірліктер іс әрекеттерінің сипаттамасы (баламалы үдеріс, 2-нұсқа)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775"/>
        <w:gridCol w:w="2419"/>
        <w:gridCol w:w="1889"/>
        <w:gridCol w:w="2022"/>
        <w:gridCol w:w="1829"/>
        <w:gridCol w:w="1832"/>
      </w:tblGrid>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N</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99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ресiмдеуге өтінім</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тұтынушыға қолхат береді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 рәсімі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қабылдайды, өтінішті журналға тіркейді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органда қабылдау және тіркеу рәсімі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қойып, орындау үшін жауапты орындаушыны анықтайды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құжаттар макетін құрастырады, хабарлама немесе бас тарту туралы дәлелді жауапты дайындайды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рәсімі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бас тарту туралы дәлелді жауапқа қол қояды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Хабарламаны журналға тіркейді, тізілімді құрастырады, орталықтың жинақтау секторына береді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ұйымдық-әкімдік шешім)</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тіркейді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 ішінде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алу рәсімі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не бас тарту туралы дәлелді жауапты қабылдайды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w:t>
            </w:r>
          </w:p>
        </w:tc>
      </w:tr>
      <w:tr>
        <w:trPr>
          <w:trHeight w:val="690" w:hRule="atLeast"/>
        </w:trPr>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90" w:hRule="atLeast"/>
        </w:trPr>
        <w:tc>
          <w:tcPr>
            <w:tcW w:w="0" w:type="auto"/>
            <w:vMerge/>
            <w:tcBorders>
              <w:top w:val="nil"/>
              <w:left w:val="single" w:color="cfcfcf" w:sz="5"/>
              <w:bottom w:val="single" w:color="cfcfcf" w:sz="5"/>
              <w:right w:val="single" w:color="cfcfcf" w:sz="5"/>
            </w:tcBorders>
          </w:tcP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159" w:id="89"/>
    <w:p>
      <w:pPr>
        <w:spacing w:after="0"/>
        <w:ind w:left="0"/>
        <w:jc w:val="both"/>
      </w:pPr>
      <w:r>
        <w:rPr>
          <w:rFonts w:ascii="Times New Roman"/>
          <w:b w:val="false"/>
          <w:i w:val="false"/>
          <w:color w:val="000000"/>
          <w:sz w:val="28"/>
        </w:rPr>
        <w:t>
      2-кесте. Пайдалану нұсқалары. (негізгі үдеріс, 1-нұсқа)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0"/>
        <w:gridCol w:w="6980"/>
      </w:tblGrid>
      <w:tr>
        <w:trPr>
          <w:trHeight w:val="825"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1275"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 Құжаттарды қабылдайды, өтінішті журналға тіркейді, тұтынушыға талон береді</w:t>
            </w:r>
          </w:p>
        </w:tc>
      </w:tr>
      <w:tr>
        <w:trPr>
          <w:trHeight w:val="630"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 Бұрыштама қойып, орындау үшін жауапты орындаушыны анықтайды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 Құжаттарды тексеріп, құжаттардың макетін құрастырады, хабарлама не бас тарту туралы дәлелді жауапты дайындайды</w:t>
            </w:r>
          </w:p>
        </w:tc>
      </w:tr>
      <w:tr>
        <w:trPr>
          <w:trHeight w:val="555"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 Хабарлама немесе бас тарту туралы дәлелді жауапқа қол қояды</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 Хабарламаны не бас тарту туралы дәлелді жауап ты береді</w:t>
            </w:r>
          </w:p>
        </w:tc>
      </w:tr>
    </w:tbl>
    <w:bookmarkStart w:name="z160" w:id="90"/>
    <w:p>
      <w:pPr>
        <w:spacing w:after="0"/>
        <w:ind w:left="0"/>
        <w:jc w:val="both"/>
      </w:pPr>
      <w:r>
        <w:rPr>
          <w:rFonts w:ascii="Times New Roman"/>
          <w:b w:val="false"/>
          <w:i w:val="false"/>
          <w:color w:val="000000"/>
          <w:sz w:val="28"/>
        </w:rPr>
        <w:t>
      2-кесте. Пайдалану нұсқалары. (баламалы үдеріс, 2-нұсқа)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2255"/>
        <w:gridCol w:w="2402"/>
        <w:gridCol w:w="3304"/>
        <w:gridCol w:w="3451"/>
      </w:tblGrid>
      <w:tr>
        <w:trPr>
          <w:trHeight w:val="69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бөлімінің инспекторы</w:t>
            </w:r>
          </w:p>
        </w:tc>
      </w:tr>
      <w:tr>
        <w:trPr>
          <w:trHeight w:val="7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және тұтынушыға қолхат береді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орталықтан қабылдайды, өтінішті журналға тіркейді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қойып, орындау үшін жауапты орындаушыны анықтайды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құжаттар макетін құрастырады, хабарлама немесе бас тарту туралы дәлелді жауапты дайындайды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бас тарту туралы дәлелді жауапқа қол қояды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Хабарламаны не бас тарту туралы дәлелді жауапты тіркейді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не бас тарту туралы дәлелді жауапты қабылдайды, құжаттарды беру секторына береді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тіркейді,және тұтынушыға береді</w:t>
            </w:r>
          </w:p>
        </w:tc>
      </w:tr>
    </w:tbl>
    <w:bookmarkStart w:name="z161" w:id="91"/>
    <w:p>
      <w:pPr>
        <w:spacing w:after="0"/>
        <w:ind w:left="0"/>
        <w:jc w:val="both"/>
      </w:pPr>
      <w:r>
        <w:rPr>
          <w:rFonts w:ascii="Times New Roman"/>
          <w:b w:val="false"/>
          <w:i w:val="false"/>
          <w:color w:val="000000"/>
          <w:sz w:val="28"/>
        </w:rPr>
        <w:t xml:space="preserve">
"Мемлекеттiк бюджет қаражаты есебiнен қызмет </w:t>
      </w:r>
      <w:r>
        <w:br/>
      </w:r>
      <w:r>
        <w:rPr>
          <w:rFonts w:ascii="Times New Roman"/>
          <w:b w:val="false"/>
          <w:i w:val="false"/>
          <w:color w:val="000000"/>
          <w:sz w:val="28"/>
        </w:rPr>
        <w:t>
көрсететiн мемлекеттiк және мемлекеттiк емес</w:t>
      </w:r>
      <w:r>
        <w:br/>
      </w:r>
      <w:r>
        <w:rPr>
          <w:rFonts w:ascii="Times New Roman"/>
          <w:b w:val="false"/>
          <w:i w:val="false"/>
          <w:color w:val="000000"/>
          <w:sz w:val="28"/>
        </w:rPr>
        <w:t>
медициналық-әлеуметтiк мекемелерде (ұйымдарда)</w:t>
      </w:r>
      <w:r>
        <w:br/>
      </w:r>
      <w:r>
        <w:rPr>
          <w:rFonts w:ascii="Times New Roman"/>
          <w:b w:val="false"/>
          <w:i w:val="false"/>
          <w:color w:val="000000"/>
          <w:sz w:val="28"/>
        </w:rPr>
        <w:t>
әлеуметтiк қызмет көрсетуге арналған</w:t>
      </w:r>
      <w:r>
        <w:br/>
      </w:r>
      <w:r>
        <w:rPr>
          <w:rFonts w:ascii="Times New Roman"/>
          <w:b w:val="false"/>
          <w:i w:val="false"/>
          <w:color w:val="000000"/>
          <w:sz w:val="28"/>
        </w:rPr>
        <w:t>
құжаттарды ресiмдеу"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91"/>
    <w:bookmarkStart w:name="z162" w:id="92"/>
    <w:p>
      <w:pPr>
        <w:spacing w:after="0"/>
        <w:ind w:left="0"/>
        <w:jc w:val="left"/>
      </w:pPr>
      <w:r>
        <w:rPr>
          <w:rFonts w:ascii="Times New Roman"/>
          <w:b/>
          <w:i w:val="false"/>
          <w:color w:val="000000"/>
        </w:rPr>
        <w:t xml:space="preserve"> 
Әкімшілік іс-әрекеттердің қисынды дәйектілігі арасындағы өзара байланысты көрсететін схемалар</w:t>
      </w:r>
    </w:p>
    <w:bookmarkEnd w:id="92"/>
    <w:p>
      <w:pPr>
        <w:spacing w:after="0"/>
        <w:ind w:left="0"/>
        <w:jc w:val="both"/>
      </w:pPr>
      <w:r>
        <w:drawing>
          <wp:inline distT="0" distB="0" distL="0" distR="0">
            <wp:extent cx="75184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18400" cy="843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