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355f6" w14:textId="a6355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Жаңаарқа аудандық мәслихатының 2011 жылғы 6 желтоқсандағы XLIІ сессиясының "2012-2014 жылдарға арналған аудандық бюджет туралы" N 42/363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Жаңаарқа аудандық мәслихатының Х сессиясының 2012 жылғы 9 қарашадағы N 10/66 шешімі. Қарағанды облысының Әділет департаментінде 2012 жылғы 16 қарашада N 1975 тіркелді. Қолданылу мерзімінің аяқталуына байланысты шешімінің күші жойылды - Қарағанды облысы Жаңаарқа аудандық мәслихат аппараты хатшысының 2013 жылғы 1 қазандағы N 01-18/48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шешімнің күші жойылды - Қарағанды облысы Жаңаарқа аудандық мәслихат аппараты хатшысының 01.10.2013 N 01-18/48 хатымен.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бабының 1 тармақтың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2008 жылғы 4 желтоқсандағы Бюджет кодексінің 106 бабының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 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Жаңаарқа аудандық мәслихатының 2011 жылғы 6 желтоқсандағы XLII сессиясының N 42/363 "2012-2014 жылдарға арналған аудандық бюджет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8-12-121 болып тіркелген, 2011 жылғы 31 желтоқсандағы N 58-59 (9476) "Жаңаарқа" газетінде жарияланған), Жаңаарқа аудандық мәслихатының 2012 жылғы 16 сәуірдегі IV сессиясының N 4/31 "Жаңаарқа аудандық мәслихатының 2011 жылғы 6 желтоқсандағы XLIІ сессиясының "2012-2014 жылдарға арналған аудандық бюджет туралы" N 42/363 шешіміне өзгерістер енгізу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8-12-126 болып тіркелген, 2012 жылғы 28 сәуірдегі N 19 (9492) "Жаңаарқа" газетінде жарияланған), Жаңаарқа аудандық мәслихатының 2012 жылғы 11 маусымдағы V сессиясының N 5/35 "Жаңаарқа аудандық мәслихатының 2011 жылғы 6 желтоқсандағы XLIІ сессиясының "2012-2014 жылдарға арналған аудандық бюджет туралы" N 42/363 шешіміне өзгерістер енгізу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8-12-127 болып тіркелген, 2012 жылғы 23 маусымдағы N 29-30 (9501-9502) "Жаңаарқа" газетінде жарияланған), Жаңаарқа аудандық мәслихатының 2012 жылғы 20 тамыздағы VIII сессиясының N 8/51 "Жаңаарқа аудандық мәслихатының 2011 жылғы 6 желтоқсандағы XLIІ сессиясының "2012-2014 жылдарға арналған аудандық бюджет туралы" N 42/363 шешіміне өзгерістер енгізу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енгізілген (нормативтік құқықтық актілерді мемлекеттік тіркеу Тізілімінде N 8-12-131 болып тіркелген, 2012 жылғы 1 қыркүйектегі N 40 (9512), 2012 жылғы 8 қыркүйектегі N 41 (9513) "Жаңаарқа"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1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1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бірінші абзацтағы "3 253 735" сандары "3 531 100"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екінші абзацтағы "647 923" сандары "647 826"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үшінші абзацтағы "2 690" сандары "2 888"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төртінші абзацтағы "800" сандары "703"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бесінші абзацтағы "2 602 322" сандары "2 879 683"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"3 270 272" сандары "3 547 637"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бірінші абзацтағы "62 554" сандары "64 571"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екінші абзацтағы "65 529" сандары "67 546"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"алу 121 591" сандары "алу 123 608"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бірінші абзацтағы "121 591" сандары "123 608"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екінші абзацтағы "65 529" сандары "67 546"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2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"797 587" сандары "1 074 948"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3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"863 116" сандары "1 142 494"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20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15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жылдың 1 қаңтарынан бастап қолданысқа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кезектен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тыс X сессиясының төрағасы                 М. Абильдинов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Д. Жұмасейітов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"Жаңаарқа аудандық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            З. Сердалинов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жылғы 9 қараша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Жаңаарқа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9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 сессиясының N 10/66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Жаңаарқа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6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ХLII сессиясының N 42/363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2012 жылға арналған аудандық бюджет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9"/>
        <w:gridCol w:w="539"/>
        <w:gridCol w:w="539"/>
        <w:gridCol w:w="10462"/>
        <w:gridCol w:w="1801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3531100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647826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125837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125837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126621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126621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378247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354925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20098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</w:t>
            </w:r>
          </w:p>
        </w:tc>
      </w:tr>
      <w:tr>
        <w:trPr>
          <w:trHeight w:val="6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14071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3013</w:t>
            </w:r>
          </w:p>
        </w:tc>
      </w:tr>
      <w:tr>
        <w:trPr>
          <w:trHeight w:val="6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7259</w:t>
            </w:r>
          </w:p>
        </w:tc>
      </w:tr>
      <w:tr>
        <w:trPr>
          <w:trHeight w:val="6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3701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126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 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2888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</w:t>
            </w:r>
          </w:p>
        </w:tc>
      </w:tr>
      <w:tr>
        <w:trPr>
          <w:trHeight w:val="64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6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64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96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</w:tr>
      <w:tr>
        <w:trPr>
          <w:trHeight w:val="96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</w:tr>
      <w:tr>
        <w:trPr>
          <w:trHeight w:val="142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175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2879683</w:t>
            </w:r>
          </w:p>
        </w:tc>
      </w:tr>
      <w:tr>
        <w:trPr>
          <w:trHeight w:val="6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2879683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2879683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6"/>
        <w:gridCol w:w="262"/>
        <w:gridCol w:w="731"/>
        <w:gridCol w:w="710"/>
        <w:gridCol w:w="9908"/>
        <w:gridCol w:w="186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3547637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256169</w:t>
            </w:r>
          </w:p>
        </w:tc>
      </w:tr>
      <w:tr>
        <w:trPr>
          <w:trHeight w:val="66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212948</w:t>
            </w:r>
          </w:p>
        </w:tc>
      </w:tr>
      <w:tr>
        <w:trPr>
          <w:trHeight w:val="64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16778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12977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3801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73204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60327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11758</w:t>
            </w:r>
          </w:p>
        </w:tc>
      </w:tr>
      <w:tr>
        <w:trPr>
          <w:trHeight w:val="64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</w:t>
            </w:r>
          </w:p>
        </w:tc>
      </w:tr>
      <w:tr>
        <w:trPr>
          <w:trHeight w:val="66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122966</w:t>
            </w:r>
          </w:p>
        </w:tc>
      </w:tr>
      <w:tr>
        <w:trPr>
          <w:trHeight w:val="94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120932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14684</w:t>
            </w:r>
          </w:p>
        </w:tc>
      </w:tr>
      <w:tr>
        <w:trPr>
          <w:trHeight w:val="3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14684</w:t>
            </w:r>
          </w:p>
        </w:tc>
      </w:tr>
      <w:tr>
        <w:trPr>
          <w:trHeight w:val="124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12660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28537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28537</w:t>
            </w:r>
          </w:p>
        </w:tc>
      </w:tr>
      <w:tr>
        <w:trPr>
          <w:trHeight w:val="126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28068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2903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2903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2903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2903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</w:t>
            </w:r>
          </w:p>
        </w:tc>
      </w:tr>
      <w:tr>
        <w:trPr>
          <w:trHeight w:val="94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1712206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87133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87133</w:t>
            </w:r>
          </w:p>
        </w:tc>
      </w:tr>
      <w:tr>
        <w:trPr>
          <w:trHeight w:val="36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2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</w:t>
            </w:r>
          </w:p>
        </w:tc>
      </w:tr>
      <w:tr>
        <w:trPr>
          <w:trHeight w:val="64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86122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1591922</w:t>
            </w:r>
          </w:p>
        </w:tc>
      </w:tr>
      <w:tr>
        <w:trPr>
          <w:trHeight w:val="64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2830</w:t>
            </w:r>
          </w:p>
        </w:tc>
      </w:tr>
      <w:tr>
        <w:trPr>
          <w:trHeight w:val="6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2830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1589092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1548289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 беру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17214</w:t>
            </w:r>
          </w:p>
        </w:tc>
      </w:tr>
      <w:tr>
        <w:trPr>
          <w:trHeight w:val="126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  берілетін трансферттер есебінен "Назарбаев Зияткерлік мектептері" ДБҰ-ның оқу бағдарламалары бойынша біліктілікті арттырудан өткен мұғалімдерге еңбекақыны арттыру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</w:t>
            </w:r>
          </w:p>
        </w:tc>
      </w:tr>
      <w:tr>
        <w:trPr>
          <w:trHeight w:val="250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орта, жалпыға бірдей орта білім беру ұйымдарының (дарынды балаларға арналған мамандандырылған (жалпы үлгідегі, арнайы (түзету); жетім балаларға және ата-анасының қамқорлығынсыз қалған балаларға арналған  ұйымдар): мектептердің, мектеп-интернаттарының мұғалімдеріне біліктілік санаты үшін қосымша ақы мөлшерін республикалық бюджеттен берілетін трансферттер есебінен ұлғайту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21933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33151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28151</w:t>
            </w:r>
          </w:p>
        </w:tc>
      </w:tr>
      <w:tr>
        <w:trPr>
          <w:trHeight w:val="96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 үшін оқулықтар мен оқу-әдiстемелiк кешендерді сатып алу және жеткізу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18965</w:t>
            </w:r>
          </w:p>
        </w:tc>
      </w:tr>
      <w:tr>
        <w:trPr>
          <w:trHeight w:val="94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</w:t>
            </w:r>
          </w:p>
        </w:tc>
      </w:tr>
      <w:tr>
        <w:trPr>
          <w:trHeight w:val="15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8641</w:t>
            </w:r>
          </w:p>
        </w:tc>
      </w:tr>
      <w:tr>
        <w:trPr>
          <w:trHeight w:val="64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4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6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</w:tr>
      <w:tr>
        <w:trPr>
          <w:trHeight w:val="34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денсаулығын қорғау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</w:tr>
      <w:tr>
        <w:trPr>
          <w:trHeight w:val="160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және Қазақстан Республикасы Денсаулық сақтау саласын дамытудың 2011-2015 жылдарға арналған "Саламатты Қазақстан" мемлекеттік бағдарламасы шеңберінде іс-шаралар өткізу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184341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166543</w:t>
            </w:r>
          </w:p>
        </w:tc>
      </w:tr>
      <w:tr>
        <w:trPr>
          <w:trHeight w:val="64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166543</w:t>
            </w:r>
          </w:p>
        </w:tc>
      </w:tr>
      <w:tr>
        <w:trPr>
          <w:trHeight w:val="36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46068</w:t>
            </w:r>
          </w:p>
        </w:tc>
      </w:tr>
      <w:tr>
        <w:trPr>
          <w:trHeight w:val="160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7224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16707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 көрсету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</w:t>
            </w:r>
          </w:p>
        </w:tc>
      </w:tr>
      <w:tr>
        <w:trPr>
          <w:trHeight w:val="9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27600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20206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29743</w:t>
            </w:r>
          </w:p>
        </w:tc>
      </w:tr>
      <w:tr>
        <w:trPr>
          <w:trHeight w:val="126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9103</w:t>
            </w:r>
          </w:p>
        </w:tc>
      </w:tr>
      <w:tr>
        <w:trPr>
          <w:trHeight w:val="64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7571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17798</w:t>
            </w:r>
          </w:p>
        </w:tc>
      </w:tr>
      <w:tr>
        <w:trPr>
          <w:trHeight w:val="66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17798</w:t>
            </w:r>
          </w:p>
        </w:tc>
      </w:tr>
      <w:tr>
        <w:trPr>
          <w:trHeight w:val="129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 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15240</w:t>
            </w:r>
          </w:p>
        </w:tc>
      </w:tr>
      <w:tr>
        <w:trPr>
          <w:trHeight w:val="94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995206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352310</w:t>
            </w:r>
          </w:p>
        </w:tc>
      </w:tr>
      <w:tr>
        <w:trPr>
          <w:trHeight w:val="94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81202</w:t>
            </w:r>
          </w:p>
        </w:tc>
      </w:tr>
      <w:tr>
        <w:trPr>
          <w:trHeight w:val="96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81202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13144</w:t>
            </w:r>
          </w:p>
        </w:tc>
      </w:tr>
      <w:tr>
        <w:trPr>
          <w:trHeight w:val="6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бойынша ауылдық елді мекендерді дамыту шеңберінде объектілерді жөндеу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13144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254686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122028</w:t>
            </w:r>
          </w:p>
        </w:tc>
      </w:tr>
      <w:tr>
        <w:trPr>
          <w:trHeight w:val="64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  инфрақұрылымды жобалау, дамыту, жайластыру және (немесе) сатып алу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89522</w:t>
            </w:r>
          </w:p>
        </w:tc>
      </w:tr>
      <w:tr>
        <w:trPr>
          <w:trHeight w:val="126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тұрғын жай салу және (немесе) сатып алу және инженерлік коммуникациялық инфрақұрылымдарды дамыту (немесе) сатып алу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24136</w:t>
            </w:r>
          </w:p>
        </w:tc>
      </w:tr>
      <w:tr>
        <w:trPr>
          <w:trHeight w:val="94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бағдарламасының екінші бағыты шеңберінде жетіспейтін инженерлік-коммуникациялық инфрақұрылымды дамытуға және жайластыруға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</w:p>
        </w:tc>
      </w:tr>
      <w:tr>
        <w:trPr>
          <w:trHeight w:val="3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инспекциясы бөлімі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3278</w:t>
            </w:r>
          </w:p>
        </w:tc>
      </w:tr>
      <w:tr>
        <w:trPr>
          <w:trHeight w:val="66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2978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585231</w:t>
            </w:r>
          </w:p>
        </w:tc>
      </w:tr>
      <w:tr>
        <w:trPr>
          <w:trHeight w:val="94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583731</w:t>
            </w:r>
          </w:p>
        </w:tc>
      </w:tr>
      <w:tr>
        <w:trPr>
          <w:trHeight w:val="36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14600</w:t>
            </w:r>
          </w:p>
        </w:tc>
      </w:tr>
      <w:tr>
        <w:trPr>
          <w:trHeight w:val="6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3385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564846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57665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44315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18025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22890</w:t>
            </w:r>
          </w:p>
        </w:tc>
      </w:tr>
      <w:tr>
        <w:trPr>
          <w:trHeight w:val="94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13350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13350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211617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97538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97538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97538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4486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4486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2241</w:t>
            </w:r>
          </w:p>
        </w:tc>
      </w:tr>
      <w:tr>
        <w:trPr>
          <w:trHeight w:val="124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2245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83212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76658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76658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6554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6554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26381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14645</w:t>
            </w:r>
          </w:p>
        </w:tc>
      </w:tr>
      <w:tr>
        <w:trPr>
          <w:trHeight w:val="94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6585</w:t>
            </w:r>
          </w:p>
        </w:tc>
      </w:tr>
      <w:tr>
        <w:trPr>
          <w:trHeight w:val="69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8060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11736</w:t>
            </w:r>
          </w:p>
        </w:tc>
      </w:tr>
      <w:tr>
        <w:trPr>
          <w:trHeight w:val="129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7707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3879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94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74262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18073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4735</w:t>
            </w:r>
          </w:p>
        </w:tc>
      </w:tr>
      <w:tr>
        <w:trPr>
          <w:trHeight w:val="64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4735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13338</w:t>
            </w:r>
          </w:p>
        </w:tc>
      </w:tr>
      <w:tr>
        <w:trPr>
          <w:trHeight w:val="9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12146</w:t>
            </w:r>
          </w:p>
        </w:tc>
      </w:tr>
      <w:tr>
        <w:trPr>
          <w:trHeight w:val="28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</w:t>
            </w:r>
          </w:p>
        </w:tc>
      </w:tr>
      <w:tr>
        <w:trPr>
          <w:trHeight w:val="58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</w:t>
            </w:r>
          </w:p>
        </w:tc>
      </w:tr>
      <w:tr>
        <w:trPr>
          <w:trHeight w:val="3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10251</w:t>
            </w:r>
          </w:p>
        </w:tc>
      </w:tr>
      <w:tr>
        <w:trPr>
          <w:trHeight w:val="58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10251</w:t>
            </w:r>
          </w:p>
        </w:tc>
      </w:tr>
      <w:tr>
        <w:trPr>
          <w:trHeight w:val="94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8801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алқаптарын бiр түрден екiншiсiне ауыстыру жөнiндегi жұмыстар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26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9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45938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45938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45938</w:t>
            </w:r>
          </w:p>
        </w:tc>
      </w:tr>
      <w:tr>
        <w:trPr>
          <w:trHeight w:val="3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8674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8674</w:t>
            </w:r>
          </w:p>
        </w:tc>
      </w:tr>
      <w:tr>
        <w:trPr>
          <w:trHeight w:val="6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8674</w:t>
            </w:r>
          </w:p>
        </w:tc>
      </w:tr>
      <w:tr>
        <w:trPr>
          <w:trHeight w:val="9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7674</w:t>
            </w:r>
          </w:p>
        </w:tc>
      </w:tr>
      <w:tr>
        <w:trPr>
          <w:trHeight w:val="126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28767</w:t>
            </w:r>
          </w:p>
        </w:tc>
      </w:tr>
      <w:tr>
        <w:trPr>
          <w:trHeight w:val="27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26287</w:t>
            </w:r>
          </w:p>
        </w:tc>
      </w:tr>
      <w:tr>
        <w:trPr>
          <w:trHeight w:val="64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22087</w:t>
            </w:r>
          </w:p>
        </w:tc>
      </w:tr>
      <w:tr>
        <w:trPr>
          <w:trHeight w:val="9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22087</w:t>
            </w:r>
          </w:p>
        </w:tc>
      </w:tr>
      <w:tr>
        <w:trPr>
          <w:trHeight w:val="9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</w:p>
        </w:tc>
      </w:tr>
      <w:tr>
        <w:trPr>
          <w:trHeight w:val="3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</w:p>
        </w:tc>
      </w:tr>
      <w:tr>
        <w:trPr>
          <w:trHeight w:val="6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</w:t>
            </w:r>
          </w:p>
        </w:tc>
      </w:tr>
      <w:tr>
        <w:trPr>
          <w:trHeight w:val="96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</w:t>
            </w:r>
          </w:p>
        </w:tc>
      </w:tr>
      <w:tr>
        <w:trPr>
          <w:trHeight w:val="96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55032</w:t>
            </w:r>
          </w:p>
        </w:tc>
      </w:tr>
      <w:tr>
        <w:trPr>
          <w:trHeight w:val="39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7702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7702</w:t>
            </w:r>
          </w:p>
        </w:tc>
      </w:tr>
      <w:tr>
        <w:trPr>
          <w:trHeight w:val="94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7552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47330</w:t>
            </w:r>
          </w:p>
        </w:tc>
      </w:tr>
      <w:tr>
        <w:trPr>
          <w:trHeight w:val="34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</w:t>
            </w:r>
          </w:p>
        </w:tc>
      </w:tr>
      <w:tr>
        <w:trPr>
          <w:trHeight w:val="94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11855</w:t>
            </w:r>
          </w:p>
        </w:tc>
      </w:tr>
      <w:tr>
        <w:trPr>
          <w:trHeight w:val="124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7773</w:t>
            </w:r>
          </w:p>
        </w:tc>
      </w:tr>
      <w:tr>
        <w:trPr>
          <w:trHeight w:val="34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124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есебінен 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3942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34008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 қызметін қамтамасыз ету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11174</w:t>
            </w:r>
          </w:p>
        </w:tc>
      </w:tr>
      <w:tr>
        <w:trPr>
          <w:trHeight w:val="66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22834</w:t>
            </w:r>
          </w:p>
        </w:tc>
      </w:tr>
      <w:tr>
        <w:trPr>
          <w:trHeight w:val="34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4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99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15928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15928</w:t>
            </w:r>
          </w:p>
        </w:tc>
      </w:tr>
      <w:tr>
        <w:trPr>
          <w:trHeight w:val="39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15928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15928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несиелеу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64571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67546</w:t>
            </w:r>
          </w:p>
        </w:tc>
      </w:tr>
      <w:tr>
        <w:trPr>
          <w:trHeight w:val="94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67546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67546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67546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67546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1"/>
        <w:gridCol w:w="426"/>
        <w:gridCol w:w="513"/>
        <w:gridCol w:w="513"/>
        <w:gridCol w:w="10307"/>
        <w:gridCol w:w="1860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2975</w:t>
            </w:r>
          </w:p>
        </w:tc>
      </w:tr>
      <w:tr>
        <w:trPr>
          <w:trHeight w:val="315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2975</w:t>
            </w:r>
          </w:p>
        </w:tc>
      </w:tr>
      <w:tr>
        <w:trPr>
          <w:trHeight w:val="315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2975</w:t>
            </w:r>
          </w:p>
        </w:tc>
      </w:tr>
      <w:tr>
        <w:trPr>
          <w:trHeight w:val="6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2975</w:t>
            </w:r>
          </w:p>
        </w:tc>
      </w:tr>
      <w:tr>
        <w:trPr>
          <w:trHeight w:val="6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"/>
        <w:gridCol w:w="480"/>
        <w:gridCol w:w="693"/>
        <w:gridCol w:w="735"/>
        <w:gridCol w:w="9673"/>
        <w:gridCol w:w="1819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операциялар бойынша сальдо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42500</w:t>
            </w:r>
          </w:p>
        </w:tc>
      </w:tr>
      <w:tr>
        <w:trPr>
          <w:trHeight w:val="34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42500</w:t>
            </w:r>
          </w:p>
        </w:tc>
      </w:tr>
      <w:tr>
        <w:trPr>
          <w:trHeight w:val="34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42500</w:t>
            </w:r>
          </w:p>
        </w:tc>
      </w:tr>
      <w:tr>
        <w:trPr>
          <w:trHeight w:val="34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42500</w:t>
            </w:r>
          </w:p>
        </w:tc>
      </w:tr>
      <w:tr>
        <w:trPr>
          <w:trHeight w:val="94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42500</w:t>
            </w:r>
          </w:p>
        </w:tc>
      </w:tr>
      <w:tr>
        <w:trPr>
          <w:trHeight w:val="64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42500</w:t>
            </w:r>
          </w:p>
        </w:tc>
      </w:tr>
      <w:tr>
        <w:trPr>
          <w:trHeight w:val="34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-123608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4"/>
        <w:gridCol w:w="541"/>
        <w:gridCol w:w="264"/>
        <w:gridCol w:w="563"/>
        <w:gridCol w:w="10365"/>
        <w:gridCol w:w="188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30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 (профицитін пайдалану)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123608</w:t>
            </w:r>
          </w:p>
        </w:tc>
      </w:tr>
      <w:tr>
        <w:trPr>
          <w:trHeight w:val="315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67546</w:t>
            </w:r>
          </w:p>
        </w:tc>
      </w:tr>
      <w:tr>
        <w:trPr>
          <w:trHeight w:val="315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67546</w:t>
            </w:r>
          </w:p>
        </w:tc>
      </w:tr>
      <w:tr>
        <w:trPr>
          <w:trHeight w:val="315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67546</w:t>
            </w:r>
          </w:p>
        </w:tc>
      </w:tr>
      <w:tr>
        <w:trPr>
          <w:trHeight w:val="315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 шарты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67546</w:t>
            </w:r>
          </w:p>
        </w:tc>
      </w:tr>
      <w:tr>
        <w:trPr>
          <w:trHeight w:val="630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67546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1"/>
        <w:gridCol w:w="525"/>
        <w:gridCol w:w="717"/>
        <w:gridCol w:w="760"/>
        <w:gridCol w:w="9611"/>
        <w:gridCol w:w="1806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2976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2976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2976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2976</w:t>
            </w:r>
          </w:p>
        </w:tc>
      </w:tr>
      <w:tr>
        <w:trPr>
          <w:trHeight w:val="6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2975</w:t>
            </w:r>
          </w:p>
        </w:tc>
      </w:tr>
      <w:tr>
        <w:trPr>
          <w:trHeight w:val="6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берілген пайдаланылмаған бюджеттік кредиттерді қайтару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1"/>
        <w:gridCol w:w="568"/>
        <w:gridCol w:w="483"/>
        <w:gridCol w:w="525"/>
        <w:gridCol w:w="10037"/>
        <w:gridCol w:w="1806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59038</w:t>
            </w:r>
          </w:p>
        </w:tc>
      </w:tr>
    </w:tbl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Жаңаарқа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9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 сессиясының N 10/66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Жаңаарқа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6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ХLII сессиясының N 42/363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қосымша</w:t>
      </w:r>
    </w:p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2012 жылға бюджеттік инвестициялық жобаларды іске асыруға бағытталған ауданды дамытудың бюджеттік бағдарламаларының тізбесі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5"/>
        <w:gridCol w:w="261"/>
        <w:gridCol w:w="772"/>
        <w:gridCol w:w="816"/>
        <w:gridCol w:w="9790"/>
        <w:gridCol w:w="1836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869432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6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821932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254686</w:t>
            </w:r>
          </w:p>
        </w:tc>
      </w:tr>
      <w:tr>
        <w:trPr>
          <w:trHeight w:val="6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254686</w:t>
            </w:r>
          </w:p>
        </w:tc>
      </w:tr>
      <w:tr>
        <w:trPr>
          <w:trHeight w:val="66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қорынан тұрғын үйін жобалау, салу және (немесе) сатып алу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122028</w:t>
            </w:r>
          </w:p>
        </w:tc>
      </w:tr>
      <w:tr>
        <w:trPr>
          <w:trHeight w:val="6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89522</w:t>
            </w:r>
          </w:p>
        </w:tc>
      </w:tr>
      <w:tr>
        <w:trPr>
          <w:trHeight w:val="12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9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тұрғын жай салу және (немесе) сатып алу және инженерлік коммуникациялық инфрақұрылымдарды дамыту (немесе) сатып алу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24136</w:t>
            </w:r>
          </w:p>
        </w:tc>
      </w:tr>
      <w:tr>
        <w:trPr>
          <w:trHeight w:val="9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9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бағдарламасының екінші бағыты шеңберінде жетіспейтін инженерлік-коммуникациялық инфрақұрылымды дамытуға және жайластыруға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567246</w:t>
            </w:r>
          </w:p>
        </w:tc>
      </w:tr>
      <w:tr>
        <w:trPr>
          <w:trHeight w:val="9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565746</w:t>
            </w:r>
          </w:p>
        </w:tc>
      </w:tr>
      <w:tr>
        <w:trPr>
          <w:trHeight w:val="3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564846</w:t>
            </w:r>
          </w:p>
        </w:tc>
      </w:tr>
      <w:tr>
        <w:trPr>
          <w:trHeight w:val="6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42500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42500</w:t>
            </w:r>
          </w:p>
        </w:tc>
      </w:tr>
      <w:tr>
        <w:trPr>
          <w:trHeight w:val="9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42500</w:t>
            </w:r>
          </w:p>
        </w:tc>
      </w:tr>
      <w:tr>
        <w:trPr>
          <w:trHeight w:val="6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42500</w:t>
            </w:r>
          </w:p>
        </w:tc>
      </w:tr>
    </w:tbl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Жаңаарқа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9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 сессиясының N 10/66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қосымша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Жаңаарқа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6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ХLII сессиясының N 42/363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 қосымша</w:t>
      </w:r>
    </w:p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2012 жылғы Жаңаарқа ауданы</w:t>
      </w:r>
      <w:r>
        <w:br/>
      </w:r>
      <w:r>
        <w:rPr>
          <w:rFonts w:ascii="Times New Roman"/>
          <w:b/>
          <w:i w:val="false"/>
          <w:color w:val="000000"/>
        </w:rPr>
        <w:t>
Атасу кентiнiң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2"/>
        <w:gridCol w:w="502"/>
        <w:gridCol w:w="714"/>
        <w:gridCol w:w="693"/>
        <w:gridCol w:w="9672"/>
        <w:gridCol w:w="1797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82442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17845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17845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17845</w:t>
            </w:r>
          </w:p>
        </w:tc>
      </w:tr>
      <w:tr>
        <w:trPr>
          <w:trHeight w:val="9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17565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6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42080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42080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42080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16440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22240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22087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22087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22087</w:t>
            </w:r>
          </w:p>
        </w:tc>
      </w:tr>
      <w:tr>
        <w:trPr>
          <w:trHeight w:val="9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22087</w:t>
            </w:r>
          </w:p>
        </w:tc>
      </w:tr>
    </w:tbl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Жаңаарқа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9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 сессиясының N 10/66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қосымша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Жаңаарқа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6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ХLII сессиясының N 42/363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 қосымша</w:t>
      </w:r>
    </w:p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2012 жылғы Жаңаарқа ауданы</w:t>
      </w:r>
      <w:r>
        <w:br/>
      </w:r>
      <w:r>
        <w:rPr>
          <w:rFonts w:ascii="Times New Roman"/>
          <w:b/>
          <w:i w:val="false"/>
          <w:color w:val="000000"/>
        </w:rPr>
        <w:t>
Қызылжар кентiнiң бюджеті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2"/>
        <w:gridCol w:w="502"/>
        <w:gridCol w:w="693"/>
        <w:gridCol w:w="735"/>
        <w:gridCol w:w="9651"/>
        <w:gridCol w:w="1797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7161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7056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7056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7056</w:t>
            </w:r>
          </w:p>
        </w:tc>
      </w:tr>
      <w:tr>
        <w:trPr>
          <w:trHeight w:val="9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6589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6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</w:tbl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Жаңаарқа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9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 сессиясының N 10/66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 қосымша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Жаңаарқа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6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ХLII сессиясының N 42/363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 қосымша</w:t>
      </w:r>
    </w:p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2012 жылғы Жаңаарқа ауданы</w:t>
      </w:r>
      <w:r>
        <w:br/>
      </w:r>
      <w:r>
        <w:rPr>
          <w:rFonts w:ascii="Times New Roman"/>
          <w:b/>
          <w:i w:val="false"/>
          <w:color w:val="000000"/>
        </w:rPr>
        <w:t>
Ақтасты селолық округiнiң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1"/>
        <w:gridCol w:w="501"/>
        <w:gridCol w:w="776"/>
        <w:gridCol w:w="713"/>
        <w:gridCol w:w="9594"/>
        <w:gridCol w:w="1795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6673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6273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6273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6273</w:t>
            </w:r>
          </w:p>
        </w:tc>
      </w:tr>
      <w:tr>
        <w:trPr>
          <w:trHeight w:val="9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6143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</w:tbl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Жаңаарқа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9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 сессиясының N 10/66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 қосымша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Жаңаарқа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6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ХLII сессиясының N 42/363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 қосымша</w:t>
      </w:r>
    </w:p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2012 жылғы Жаңаарқа ауданы</w:t>
      </w:r>
      <w:r>
        <w:br/>
      </w:r>
      <w:r>
        <w:rPr>
          <w:rFonts w:ascii="Times New Roman"/>
          <w:b/>
          <w:i w:val="false"/>
          <w:color w:val="000000"/>
        </w:rPr>
        <w:t>
Айнабұлақ селолық округiнiң бюджеті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2"/>
        <w:gridCol w:w="502"/>
        <w:gridCol w:w="735"/>
        <w:gridCol w:w="735"/>
        <w:gridCol w:w="9609"/>
        <w:gridCol w:w="1797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6370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6290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6290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6290</w:t>
            </w:r>
          </w:p>
        </w:tc>
      </w:tr>
      <w:tr>
        <w:trPr>
          <w:trHeight w:val="9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6290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</w:tbl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Жаңаарқа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9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 сессиясының N 10/66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 қосымша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Жаңаарқа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6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ХLII сессиясының N 42/363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 қосымша</w:t>
      </w:r>
    </w:p>
    <w:bookmarkStart w:name="z2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2012 жылғы Жаңаарқа ауданы</w:t>
      </w:r>
      <w:r>
        <w:br/>
      </w:r>
      <w:r>
        <w:rPr>
          <w:rFonts w:ascii="Times New Roman"/>
          <w:b/>
          <w:i w:val="false"/>
          <w:color w:val="000000"/>
        </w:rPr>
        <w:t>
Ақтау селолық округiнiң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1"/>
        <w:gridCol w:w="501"/>
        <w:gridCol w:w="755"/>
        <w:gridCol w:w="713"/>
        <w:gridCol w:w="9615"/>
        <w:gridCol w:w="1795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6167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6087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6087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6087</w:t>
            </w:r>
          </w:p>
        </w:tc>
      </w:tr>
      <w:tr>
        <w:trPr>
          <w:trHeight w:val="9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6087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</w:tbl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Жаңаарқа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9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 сессиясының N 10/66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 қосымша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Жаңаарқа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6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ХLII сессиясының N 42/363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 қосымша</w:t>
      </w:r>
    </w:p>
    <w:bookmarkStart w:name="z2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2012 жылғы Жаңаарқа ауданы</w:t>
      </w:r>
      <w:r>
        <w:br/>
      </w:r>
      <w:r>
        <w:rPr>
          <w:rFonts w:ascii="Times New Roman"/>
          <w:b/>
          <w:i w:val="false"/>
          <w:color w:val="000000"/>
        </w:rPr>
        <w:t>
Ақтүбек селолық округiнiң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2"/>
        <w:gridCol w:w="502"/>
        <w:gridCol w:w="693"/>
        <w:gridCol w:w="756"/>
        <w:gridCol w:w="9630"/>
        <w:gridCol w:w="1797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6994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6887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6887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6887</w:t>
            </w:r>
          </w:p>
        </w:tc>
      </w:tr>
      <w:tr>
        <w:trPr>
          <w:trHeight w:val="9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6887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</w:tbl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Жаңаарқа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9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 сессиясының N 10/66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 қосымша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Жаңаарқа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6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ХLII сессиясының N 42/363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 қосымша</w:t>
      </w:r>
    </w:p>
    <w:bookmarkStart w:name="z2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2012 жылғы Жаңаарқа ауданы</w:t>
      </w:r>
      <w:r>
        <w:br/>
      </w:r>
      <w:r>
        <w:rPr>
          <w:rFonts w:ascii="Times New Roman"/>
          <w:b/>
          <w:i w:val="false"/>
          <w:color w:val="000000"/>
        </w:rPr>
        <w:t>
Бидайық селолық округiнiң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2"/>
        <w:gridCol w:w="502"/>
        <w:gridCol w:w="693"/>
        <w:gridCol w:w="714"/>
        <w:gridCol w:w="9672"/>
        <w:gridCol w:w="1797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7919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7102</w:t>
            </w:r>
          </w:p>
        </w:tc>
      </w:tr>
      <w:tr>
        <w:trPr>
          <w:trHeight w:val="6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7102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7102</w:t>
            </w:r>
          </w:p>
        </w:tc>
      </w:tr>
      <w:tr>
        <w:trPr>
          <w:trHeight w:val="9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6987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</w:tr>
      <w:tr>
        <w:trPr>
          <w:trHeight w:val="6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</w:tbl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Жаңаарқа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9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 сессиясының N 10/66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 қосымша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Жаңаарқа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6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ХLII сессиясының N 42/363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 қосымша</w:t>
      </w:r>
    </w:p>
    <w:bookmarkStart w:name="z2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2012 жылғы Жаңаарқа ауданы</w:t>
      </w:r>
      <w:r>
        <w:br/>
      </w:r>
      <w:r>
        <w:rPr>
          <w:rFonts w:ascii="Times New Roman"/>
          <w:b/>
          <w:i w:val="false"/>
          <w:color w:val="000000"/>
        </w:rPr>
        <w:t>
Байдалы би селолық округiнiң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2"/>
        <w:gridCol w:w="502"/>
        <w:gridCol w:w="736"/>
        <w:gridCol w:w="715"/>
        <w:gridCol w:w="9625"/>
        <w:gridCol w:w="1800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10101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9521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9521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9521</w:t>
            </w:r>
          </w:p>
        </w:tc>
      </w:tr>
      <w:tr>
        <w:trPr>
          <w:trHeight w:val="9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9034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</w:tbl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Жаңаарқа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9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 сессиясының N 10/66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 қосымша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Жаңаарқа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6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ХLII сессиясының N 42/363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 қосымша</w:t>
      </w:r>
    </w:p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2012 жылғы Жаңаарқа ауданы</w:t>
      </w:r>
      <w:r>
        <w:br/>
      </w:r>
      <w:r>
        <w:rPr>
          <w:rFonts w:ascii="Times New Roman"/>
          <w:b/>
          <w:i w:val="false"/>
          <w:color w:val="000000"/>
        </w:rPr>
        <w:t>
Ералиев селолық округiнiң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2"/>
        <w:gridCol w:w="502"/>
        <w:gridCol w:w="693"/>
        <w:gridCol w:w="756"/>
        <w:gridCol w:w="9630"/>
        <w:gridCol w:w="1797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8999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8679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8679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8679</w:t>
            </w:r>
          </w:p>
        </w:tc>
      </w:tr>
      <w:tr>
        <w:trPr>
          <w:trHeight w:val="9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8549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</w:tbl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Жаңаарқа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9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 сессиясының N 10/66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 қосымша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Жаңаарқа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6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ХLII сессиясының N 42/363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 қосымша</w:t>
      </w:r>
    </w:p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2012 жылғы Жаңаарқа ауданы</w:t>
      </w:r>
      <w:r>
        <w:br/>
      </w:r>
      <w:r>
        <w:rPr>
          <w:rFonts w:ascii="Times New Roman"/>
          <w:b/>
          <w:i w:val="false"/>
          <w:color w:val="000000"/>
        </w:rPr>
        <w:t>
Қараағаш селолық округiнiң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2"/>
        <w:gridCol w:w="502"/>
        <w:gridCol w:w="693"/>
        <w:gridCol w:w="714"/>
        <w:gridCol w:w="9672"/>
        <w:gridCol w:w="1797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7324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7240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7240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7240</w:t>
            </w:r>
          </w:p>
        </w:tc>
      </w:tr>
      <w:tr>
        <w:trPr>
          <w:trHeight w:val="9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7130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</w:tbl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Жаңаарқа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9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 сессиясының N 10/66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 қосымша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Жаңаарқа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6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ХLII сессиясының N 42/363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 қосымша</w:t>
      </w:r>
    </w:p>
    <w:bookmarkStart w:name="z3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2012 жылғы Жаңаарқа ауданы</w:t>
      </w:r>
      <w:r>
        <w:br/>
      </w:r>
      <w:r>
        <w:rPr>
          <w:rFonts w:ascii="Times New Roman"/>
          <w:b/>
          <w:i w:val="false"/>
          <w:color w:val="000000"/>
        </w:rPr>
        <w:t>
Сейфуллин селолық округiнiң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2"/>
        <w:gridCol w:w="502"/>
        <w:gridCol w:w="714"/>
        <w:gridCol w:w="714"/>
        <w:gridCol w:w="9651"/>
        <w:gridCol w:w="1797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7469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7297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7297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7297</w:t>
            </w:r>
          </w:p>
        </w:tc>
      </w:tr>
      <w:tr>
        <w:trPr>
          <w:trHeight w:val="9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7297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3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</w:tbl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Жаңаарқа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9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 сессиясының N 10/66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 қосымша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Жаңаарқа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6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ХLII сессиясының N 42/363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 қосымша</w:t>
      </w:r>
    </w:p>
    <w:bookmarkStart w:name="z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2012 жылғы Жаңаарқа ауданы</w:t>
      </w:r>
      <w:r>
        <w:br/>
      </w:r>
      <w:r>
        <w:rPr>
          <w:rFonts w:ascii="Times New Roman"/>
          <w:b/>
          <w:i w:val="false"/>
          <w:color w:val="000000"/>
        </w:rPr>
        <w:t>
Түгiскен селолық округiнiң бюджеті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2"/>
        <w:gridCol w:w="502"/>
        <w:gridCol w:w="693"/>
        <w:gridCol w:w="714"/>
        <w:gridCol w:w="9672"/>
        <w:gridCol w:w="1797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13880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13419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13419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13419</w:t>
            </w:r>
          </w:p>
        </w:tc>
      </w:tr>
      <w:tr>
        <w:trPr>
          <w:trHeight w:val="9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13419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</w:p>
        </w:tc>
      </w:tr>
      <w:tr>
        <w:trPr>
          <w:trHeight w:val="6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</w:tbl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Жаңаарқа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9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 сессиясының N 10/66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 қосымша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Жаңаарқа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6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ХLII сессиясының N 42/363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 қосымша</w:t>
      </w:r>
    </w:p>
    <w:bookmarkStart w:name="z37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Жаңаарқа ауданына 2012 жылға бөлінген</w:t>
      </w:r>
      <w:r>
        <w:br/>
      </w:r>
      <w:r>
        <w:rPr>
          <w:rFonts w:ascii="Times New Roman"/>
          <w:b/>
          <w:i w:val="false"/>
          <w:color w:val="000000"/>
        </w:rPr>
        <w:t>
бюджеттік кредиттер және нысаналы трансферттер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5"/>
        <w:gridCol w:w="11457"/>
        <w:gridCol w:w="1728"/>
      </w:tblGrid>
      <w:tr>
        <w:trPr>
          <w:trHeight w:val="94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</w:p>
        </w:tc>
        <w:tc>
          <w:tcPr>
            <w:tcW w:w="1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Қорытынды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1142494</w:t>
            </w:r>
          </w:p>
        </w:tc>
      </w:tr>
      <w:tr>
        <w:trPr>
          <w:trHeight w:val="31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Ағымдық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276966</w:t>
            </w:r>
          </w:p>
        </w:tc>
      </w:tr>
      <w:tr>
        <w:trPr>
          <w:trHeight w:val="31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274486</w:t>
            </w:r>
          </w:p>
        </w:tc>
      </w:tr>
      <w:tr>
        <w:trPr>
          <w:trHeight w:val="126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жылға арналған "Өңірлерді дамыту" Бағдарламасы шеңберінде өңірлерді экономикалық дамытуға жәрдемдесу бойынша шараларды іске асыруда ауылдық (селолық) округтерді көркейтуге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3942</w:t>
            </w:r>
          </w:p>
        </w:tc>
      </w:tr>
      <w:tr>
        <w:trPr>
          <w:trHeight w:val="31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әлеуметтік қызметтер стандарттарын енгізуге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1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жүргізуге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45938</w:t>
            </w:r>
          </w:p>
        </w:tc>
      </w:tr>
      <w:tr>
        <w:trPr>
          <w:trHeight w:val="66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асыруға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4735</w:t>
            </w:r>
          </w:p>
        </w:tc>
      </w:tr>
      <w:tr>
        <w:trPr>
          <w:trHeight w:val="6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іс шараларын жүзеге асыруға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22043</w:t>
            </w:r>
          </w:p>
        </w:tc>
      </w:tr>
      <w:tr>
        <w:trPr>
          <w:trHeight w:val="31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жалақының ішінара субсидиялануы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6296</w:t>
            </w:r>
          </w:p>
        </w:tc>
      </w:tr>
      <w:tr>
        <w:trPr>
          <w:trHeight w:val="64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 жұмыспен қамту орталықтарының қызметін қамтамасыз ету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7571</w:t>
            </w:r>
          </w:p>
        </w:tc>
      </w:tr>
      <w:tr>
        <w:trPr>
          <w:trHeight w:val="31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көшуге субсидияларды беру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3530</w:t>
            </w:r>
          </w:p>
        </w:tc>
      </w:tr>
      <w:tr>
        <w:trPr>
          <w:trHeight w:val="31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іс тәжірибесі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4646</w:t>
            </w:r>
          </w:p>
        </w:tc>
      </w:tr>
      <w:tr>
        <w:trPr>
          <w:trHeight w:val="94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орта және жалпы орта білім беретін мемлекеттік мекемелердегі физика, химия, биология кабинеттерін оқу жабдығымен жарақтандыруға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12291</w:t>
            </w:r>
          </w:p>
        </w:tc>
      </w:tr>
      <w:tr>
        <w:trPr>
          <w:trHeight w:val="94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"Назарбаев Зияткерлік мектептері" ДБҰ-ның оқу бағдарламалары бойынша біліктілікті арттырудан өткен мұғалімдерге еңбек ақыны арттыруға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</w:t>
            </w:r>
          </w:p>
        </w:tc>
      </w:tr>
      <w:tr>
        <w:trPr>
          <w:trHeight w:val="126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төлемдеріне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8641</w:t>
            </w:r>
          </w:p>
        </w:tc>
      </w:tr>
      <w:tr>
        <w:trPr>
          <w:trHeight w:val="94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тәрбиелеушілеріне біліктілік санаты үшін қосымша төлеу көлемін ұлғайтуға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22944</w:t>
            </w:r>
          </w:p>
        </w:tc>
      </w:tr>
      <w:tr>
        <w:trPr>
          <w:trHeight w:val="6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асыруға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56550</w:t>
            </w:r>
          </w:p>
        </w:tc>
      </w:tr>
      <w:tr>
        <w:trPr>
          <w:trHeight w:val="6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бойынша ауылдық елді мекендерді дамытуға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94346</w:t>
            </w:r>
          </w:p>
        </w:tc>
      </w:tr>
      <w:tr>
        <w:trPr>
          <w:trHeight w:val="31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13144</w:t>
            </w:r>
          </w:p>
        </w:tc>
      </w:tr>
      <w:tr>
        <w:trPr>
          <w:trHeight w:val="31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63202</w:t>
            </w:r>
          </w:p>
        </w:tc>
      </w:tr>
      <w:tr>
        <w:trPr>
          <w:trHeight w:val="31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 инфраструктурасы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31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</w:t>
            </w:r>
          </w:p>
        </w:tc>
      </w:tr>
      <w:tr>
        <w:trPr>
          <w:trHeight w:val="94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</w:t>
            </w:r>
          </w:p>
        </w:tc>
      </w:tr>
      <w:tr>
        <w:trPr>
          <w:trHeight w:val="129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2011-2015 жылдарға арналған "Саламатты Қазақстан" мемлекеттік бағдарламасы шеңберінде шараларды жүзеге асыруға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</w:tr>
      <w:tr>
        <w:trPr>
          <w:trHeight w:val="31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Дамуға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797982</w:t>
            </w:r>
          </w:p>
        </w:tc>
      </w:tr>
      <w:tr>
        <w:trPr>
          <w:trHeight w:val="31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549100</w:t>
            </w:r>
          </w:p>
        </w:tc>
      </w:tr>
      <w:tr>
        <w:trPr>
          <w:trHeight w:val="94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бағдарламасының екінші бағыты шеңберінде жетіспейтін инженерлік-коммуникациялық инфрақұрылымды дамытуға және жайластыруға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</w:p>
        </w:tc>
      </w:tr>
      <w:tr>
        <w:trPr>
          <w:trHeight w:val="6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қорынан тұрғын үйін жобалау, салу және (немесе) сатып алуға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90701</w:t>
            </w:r>
          </w:p>
        </w:tc>
      </w:tr>
      <w:tr>
        <w:trPr>
          <w:trHeight w:val="124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тұрғын жай салу және (немесе) сатып алу және инженерлік коммуникациялық инфрақұрылымдарды дамыту (немесе) сатып алу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23289</w:t>
            </w:r>
          </w:p>
        </w:tc>
      </w:tr>
      <w:tr>
        <w:trPr>
          <w:trHeight w:val="94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инфрақұрылымды, жобалауға, дамытуға, жайластыруға және (немесе) сатып алуға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86700</w:t>
            </w:r>
          </w:p>
        </w:tc>
      </w:tr>
      <w:tr>
        <w:trPr>
          <w:trHeight w:val="31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дамытуға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329410</w:t>
            </w:r>
          </w:p>
        </w:tc>
      </w:tr>
      <w:tr>
        <w:trPr>
          <w:trHeight w:val="31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248882</w:t>
            </w:r>
          </w:p>
        </w:tc>
      </w:tr>
      <w:tr>
        <w:trPr>
          <w:trHeight w:val="67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қорынан тұрғын үйлерін жобалауға, салуға және (немесе) сатып алуға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10077</w:t>
            </w:r>
          </w:p>
        </w:tc>
      </w:tr>
      <w:tr>
        <w:trPr>
          <w:trHeight w:val="94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инфрақұрылымды, жобалауға, дамытуға, жайластыруға және (немесе) сатып алуға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2522</w:t>
            </w:r>
          </w:p>
        </w:tc>
      </w:tr>
      <w:tr>
        <w:trPr>
          <w:trHeight w:val="126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тұрғын жай салу және (немесе) сатып алу және инженерлік коммуникациялық инфрақұрылымдарды дамыту (немесе) сатып алуға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</w:t>
            </w:r>
          </w:p>
        </w:tc>
      </w:tr>
      <w:tr>
        <w:trPr>
          <w:trHeight w:val="6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сумен жабдықтау жүйесін дамытуға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235436</w:t>
            </w:r>
          </w:p>
        </w:tc>
      </w:tr>
      <w:tr>
        <w:trPr>
          <w:trHeight w:val="31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67546</w:t>
            </w:r>
          </w:p>
        </w:tc>
      </w:tr>
      <w:tr>
        <w:trPr>
          <w:trHeight w:val="31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67546</w:t>
            </w:r>
          </w:p>
        </w:tc>
      </w:tr>
      <w:tr>
        <w:trPr>
          <w:trHeight w:val="9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