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c323" w14:textId="f08c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12 маусымдағы N 154 қаулысы. Қарағанды облысы Қарқаралы ауданының Әділет басқармасында 2012 жылғы 9 шілдеде N 8-13-123 тіркелді. Күші жойылды - Қарағанды облысы Қарқаралы ауданы әкімдігінің 2014 жылғы 18 ақпандағы N 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Қарқаралы ауданы әкімдігінің 18.02.2014 N 68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Үйден тәрбиеленетін және оқытылатын мүгедек балаларды материалдық қамтамасыз етуге құқығы бар тұлғаларға қосымша әлеуметтік көмек көрсетілсін (бұдан әрі 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 әр мүгедек балаға айына бір жарым айлық есептік көрсеткіш мөлшерінде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көмекті тиісті қаржы жылына арналған республикалық бюджет туралы заңда белгіленген айлық есептік көрсеткіштің өзгеруін есепке ала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Келесі жағдайлар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 балаларға Әлеуметтік көмек (толықтай мемлекет қамтамасыз ететін мүгедек балалар және ата-анасы оларға қатысты ата-аналық құқығынан айырылған мүгедек балалардан басқа) отбасының кірісіне тәуелсіз үйде тәрбиеленетін және оқытылатын мүгедек балалардың ата-анасының біреуіне және басқа заңды өкілдеріне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 көмек өтініш берілген айдан бастап "Қарағанды облысының білім басқармасы" мемлекеттік мекемесінің жанындағы облыстық психологиялық-медикалық-педагогикалық кеңесінің қорытындысы мен белгіленген мерзім біткенге дейін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Әлеуметтік көмек төленуі ай сайын қаржыландыруға байланысты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көмекті тоқтататын жағдай бола қалса (мүгедек баланың 18 жасқа толуы, мүгедек баланың қайтыс болуы, мүгедектікті алып тастау), төлемдер тиісті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- Қарағанды облысы Қарқаралы ауданы әкімдігінің 24.01.2013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"Қарқаралы ауданының жұмыспен қамту және әлеуметтік бағдарламалар бөлімі" мемлекеттік мекемесіне (Б. Жуманбаев) үйден тәрбиеленетін және оқытылатын мүгедек балалардың тұрғылықты жерлерінде Әлеуметтік көмектің тағайындалып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рет ресми жарияланған күннен кейін он күнтізбелік күн өткен соң қолданысқа енгізіледі және 2012 жылғы 1 наурызынан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