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2c98" w14:textId="54b2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ауданында 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2012 жылғы 01 ақпандағы N 03/01 қаулысы. Қарағанды облысы Осакаров ауданының Әділет басқармасында 2012 жылғы 20 ақпанда N 8-15-163 тіркелді. Күші жойылды - Қарағанды облысы Осакаров ауданы әкімдігінің 2012 жылғы 25 мамырдағы N 18/04 қаулысымен</w:t>
      </w:r>
    </w:p>
    <w:p>
      <w:pPr>
        <w:spacing w:after="0"/>
        <w:ind w:left="0"/>
        <w:jc w:val="both"/>
      </w:pPr>
      <w:r>
        <w:rPr>
          <w:rFonts w:ascii="Times New Roman"/>
          <w:b w:val="false"/>
          <w:i w:val="false"/>
          <w:color w:val="ff0000"/>
          <w:sz w:val="28"/>
        </w:rPr>
        <w:t>
      Ескерту. Күші жойылды - Қарағанды облысы Осакаров ауданы әкімдігінің 2012.05.25 N 18/04 қаулысымен.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Үкіметінің 2011 жылғы 31 наурыздағы N 316 "Жұмыспен қамту 2020 бағдарламасын бекіту туралы"</w:t>
      </w:r>
      <w:r>
        <w:rPr>
          <w:rFonts w:ascii="Times New Roman"/>
          <w:b w:val="false"/>
          <w:i w:val="false"/>
          <w:color w:val="000000"/>
          <w:sz w:val="28"/>
        </w:rPr>
        <w:t xml:space="preserve"> қаулысына</w:t>
      </w:r>
      <w:r>
        <w:rPr>
          <w:rFonts w:ascii="Times New Roman"/>
          <w:b w:val="false"/>
          <w:i w:val="false"/>
          <w:color w:val="000000"/>
          <w:sz w:val="28"/>
        </w:rPr>
        <w:t>, Қазақстан Республикасы Үкіметінің 2001 жылдың 19 маусымдағы N 836 "Халықты жұмыспен қамту туралы" Қазақстан Республикасының 2001 жылғы 23 қаңтардағы Заңын іске асыру жөніндегі шаралар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мақсаттық топтарға кіретін, халықты жұмыспен қамтамасыз етуге жәрдемдесу шараларын кеңейту мақсатында техникалық және кәсіби білім ұйымдарының түлектеріне, орта және жоғары білімнен кейін және бастапқы кәсіби (маман) жұмыс тәжірибесін алу бойынша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жастар тәжірибесінен өту үшін жұмыс орындарын ұйымдастыратын ауданның ұйымдарының, кәсіпорындарының және мекемелерінің тізбесі бекітілсін.</w:t>
      </w:r>
    </w:p>
    <w:bookmarkEnd w:id="1"/>
    <w:bookmarkStart w:name="z3" w:id="2"/>
    <w:p>
      <w:pPr>
        <w:spacing w:after="0"/>
        <w:ind w:left="0"/>
        <w:jc w:val="both"/>
      </w:pPr>
      <w:r>
        <w:rPr>
          <w:rFonts w:ascii="Times New Roman"/>
          <w:b w:val="false"/>
          <w:i w:val="false"/>
          <w:color w:val="000000"/>
          <w:sz w:val="28"/>
        </w:rPr>
        <w:t>
      2. "Осакаров ауданының жұмыспен қамту және әлеуметтік бағдарламалар бөлімі" мемлекеттік мекемесіне (С.Д. Торбаева) және "Осакаров ауданының жұмыспен қамту орталығы" Қарағанды облысы Осакаров ауданы әкімдігінің коммуналдық мемлекеттік мекемесіне (А.А. Тулеуова):</w:t>
      </w:r>
    </w:p>
    <w:bookmarkEnd w:id="2"/>
    <w:p>
      <w:pPr>
        <w:spacing w:after="0"/>
        <w:ind w:left="0"/>
        <w:jc w:val="both"/>
      </w:pPr>
      <w:r>
        <w:rPr>
          <w:rFonts w:ascii="Times New Roman"/>
          <w:b w:val="false"/>
          <w:i w:val="false"/>
          <w:color w:val="000000"/>
          <w:sz w:val="28"/>
        </w:rPr>
        <w:t>
      1) осы қаулыға қосымшаға сәйкес орта және жоғары білімнен кейінгі кәсіби және техникалық білім ұйымдарының жұмыссыздар ретінде тіркелген түлектері арасында жастар тәжірибесін өткізу бойынша жұмысты ұйымдастырсын;</w:t>
      </w:r>
    </w:p>
    <w:p>
      <w:pPr>
        <w:spacing w:after="0"/>
        <w:ind w:left="0"/>
        <w:jc w:val="both"/>
      </w:pPr>
      <w:r>
        <w:rPr>
          <w:rFonts w:ascii="Times New Roman"/>
          <w:b w:val="false"/>
          <w:i w:val="false"/>
          <w:color w:val="000000"/>
          <w:sz w:val="28"/>
        </w:rPr>
        <w:t>
      2) жұмыс берушілермен жастар тәжірибесін қаржыландыру туралы келісім шарт жасасын;</w:t>
      </w:r>
    </w:p>
    <w:p>
      <w:pPr>
        <w:spacing w:after="0"/>
        <w:ind w:left="0"/>
        <w:jc w:val="both"/>
      </w:pPr>
      <w:r>
        <w:rPr>
          <w:rFonts w:ascii="Times New Roman"/>
          <w:b w:val="false"/>
          <w:i w:val="false"/>
          <w:color w:val="000000"/>
          <w:sz w:val="28"/>
        </w:rPr>
        <w:t>
      3) жастар тәжірибесін өту үшін жұмыс орындарына жұмысқа тұрған түлектердің ай сайынғы еңбек ақысы нақты істеген уақытына, бекітілген қаржыландыру жоспарына сәйкес және сәйкес бюджетпен осы мақсатқа көзделген сомалар шегінде көзделсін.</w:t>
      </w:r>
    </w:p>
    <w:bookmarkStart w:name="z4" w:id="3"/>
    <w:p>
      <w:pPr>
        <w:spacing w:after="0"/>
        <w:ind w:left="0"/>
        <w:jc w:val="both"/>
      </w:pPr>
      <w:r>
        <w:rPr>
          <w:rFonts w:ascii="Times New Roman"/>
          <w:b w:val="false"/>
          <w:i w:val="false"/>
          <w:color w:val="000000"/>
          <w:sz w:val="28"/>
        </w:rPr>
        <w:t>
      3. Осакаров ауданы әкімдігінің 2009 жылғы 20 мамырдағы N 14/03 "Осакаров ауданының жұмыссыз жастары үшін дипломнан кейінгі кәсіптік тәжірибені ұйымдастыру туралы"</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Тізіліміне N 8-15-105 болып тіркелген, "Сельский труженик" аудандық газетінде 2009 жылдың 6 маусымында N 23 (7143)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Осакаров ауданы әкімінің орынбасары Нұрлан Рахметоллаұлы Бикеновке жүктелсін.</w:t>
      </w:r>
    </w:p>
    <w:bookmarkEnd w:id="4"/>
    <w:bookmarkStart w:name="z6" w:id="5"/>
    <w:p>
      <w:pPr>
        <w:spacing w:after="0"/>
        <w:ind w:left="0"/>
        <w:jc w:val="both"/>
      </w:pPr>
      <w:r>
        <w:rPr>
          <w:rFonts w:ascii="Times New Roman"/>
          <w:b w:val="false"/>
          <w:i w:val="false"/>
          <w:color w:val="000000"/>
          <w:sz w:val="28"/>
        </w:rPr>
        <w:t>
      5. Осы қаулы алғаш рет ресми жарияланған күннен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Аймақов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r>
              <w:br/>
            </w:r>
            <w:r>
              <w:rPr>
                <w:rFonts w:ascii="Times New Roman"/>
                <w:b w:val="false"/>
                <w:i w:val="false"/>
                <w:color w:val="000000"/>
                <w:sz w:val="20"/>
              </w:rPr>
              <w:t>2012 жылғы 1 ақпандағы N 03/01</w:t>
            </w:r>
            <w:r>
              <w:br/>
            </w:r>
            <w:r>
              <w:rPr>
                <w:rFonts w:ascii="Times New Roman"/>
                <w:b w:val="false"/>
                <w:i w:val="false"/>
                <w:color w:val="000000"/>
                <w:sz w:val="20"/>
              </w:rPr>
              <w:t>қаулысына қосымша</w:t>
            </w:r>
          </w:p>
        </w:tc>
      </w:tr>
    </w:tbl>
    <w:bookmarkStart w:name="z8" w:id="6"/>
    <w:p>
      <w:pPr>
        <w:spacing w:after="0"/>
        <w:ind w:left="0"/>
        <w:jc w:val="left"/>
      </w:pPr>
      <w:r>
        <w:rPr>
          <w:rFonts w:ascii="Times New Roman"/>
          <w:b/>
          <w:i w:val="false"/>
          <w:color w:val="000000"/>
        </w:rPr>
        <w:t xml:space="preserve"> Жастар тәжірибесі</w:t>
      </w:r>
      <w:r>
        <w:br/>
      </w:r>
      <w:r>
        <w:rPr>
          <w:rFonts w:ascii="Times New Roman"/>
          <w:b/>
          <w:i w:val="false"/>
          <w:color w:val="000000"/>
        </w:rPr>
        <w:t>ұйымдастырылатын аудан ұйымдарының кәсіпорындарының және мекемелерінің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747"/>
        <w:gridCol w:w="1132"/>
        <w:gridCol w:w="1268"/>
        <w:gridCol w:w="2345"/>
        <w:gridCol w:w="1944"/>
        <w:gridCol w:w="527"/>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ұзақтығы (айлық)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 мөлшері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(мамандық)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селолық округі әкімінің аппараты"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"Звездное селолық округі әкімінің аппараты" мемлекеттік мекемесі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селолық округі әкімінің аппараты"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селолық округі әкімінің аппараты"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әкімі аппараты"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жұмыспен қамту және әлеуметтік бағдарламалар бөлімі"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Строй Пласт" жауапкершілігі шектеулі серіктестігі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 Технолог қоғамдық тамақтандыру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Сауда" жауапкершілігі шектеулі серіктестігі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технологиясы (наубайхана -кондитер)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әділет басқармасы"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коммуналдық мемлекеттік кәсіпорыны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жер қатынастар бөлімі"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экономика және бюджетті жоспарлау бөлімі"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төтенше жағдайлар бөлімі"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Құжаттандыру және құжаттамалық қамтамасыз ету басқармасы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қаржы бөлімі"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жұмыспен қамту орталығы" коммуналдық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қорғаныс істері жөніндегі бөлімі"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"Балалар-жасөспірімдер спорт мектебі"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мәдениеті және спорт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N 2 соты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соттық акт орындау Департаментінің сот орындаушыларының Осакаров N 2 бөлімі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салық басқармасы"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соты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селолық округінің әкімінің аппараты"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әкімі аппараты"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жұмыспен қамту және әлеуметтік бағдарламасы"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әділет басқармасы"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жер қатынастар бөлімі"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экономика және бюджетті жоспарлау бөлімі"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қаржы бөлімі"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N 2 соты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сот актілерін атқару бойынша Департаменттің N 2 Осакаровкалық атқару сотының бөлімі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салық басқармасы" мемлекеттік мекемесі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аудандық соты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шаруа қожалығы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"Яковлев" шаруа қожалығы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"Яковлев" шаруа қожалығы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