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e29e" w14:textId="079e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12 наурыздағы N 3/20 шешімі. Қарағанды облысы Балқаш қаласының Әділет басқармасында 2012 жылғы 26 наурызда N 8-4-271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2011 жылғы 09 желтоқсандағы  N 309/46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"2820679" сандары "2827438"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"6759"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"6759"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"6759"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Кеңесов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сессиясының N 3/20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337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Приозерск қаласының бюджетіне Балхаш көлінің жағалауындағы санаторийге кіреберіс автомобиль жолының учаскесін, "Балхаш көлінің жағалауындағы санаторий" объектісін күрделі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