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9400" w14:textId="5e49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Арал аудандық мәслихатының 2011 жылғы 23 желтоқсандағы N 248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2012 жылғы 26 маусымдағы N 27 шешімі. Қызылорда облысының Әділет департаментінде 2012 жылы 24 шілдеде N 10-3-202 тіркелді. Қолданылу мерзімінің аяқталуына байланысты күші жойылды - (Қызылорда облысы Арал аудандық мәслихатының 2013 жылғы 06 ақпандағы N 40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  жойылды - (Қызылорда облысы Арал аудандық мәслихатының 06.02.2013 N 40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Арал аудандық мәслихатының 2012 жылғы 15 ақпандағы кезектен тыс екінші сессиясында бекітілген "2012-2014 жылдарға арналған аудандық бюджет туралы" Арал аудандық мәслихатының 2011 жылғы 23 желтоқсандағы N 248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9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10-3-197 нөмірімен тіркелген, аудандық "Толқын" газетінің 2012 жылғы 04 сәуірдегі N 27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"1), 2), 3), 4), 5), 6) тармақшалар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- 6 566 319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- 975 107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9 305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- 5 562 204 мың теңге, оның ішінде субвенция көлемі - 4 448 823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- 6 673 017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- 22 566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- 28 813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6 247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-76 548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- 76 548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Арал аудандық мәслихатының 2012 жылғы 13 қаңтардағы кезектен тыс қырық екінші сессиясында бекітілген "2012-2014 жылдарға арналған аудандық бюджет туралы" Арал аудандық мәслихатының 2011 жылғы 23 желтоқсандағы  N 248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251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10-3-195 нөмірімен тіркелген, аудандық "Толқын" газетінің 2012 жылғы 14 наурыздағы N 21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"1), 2), 3), 4), 5), 6) тармақшалар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6 558 016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975 107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9 305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11 700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- 5 561 904 мың теңге, оның ішінде субвенция көлемі - 4 448 823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- 6 558 016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- 8 315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- 14 562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6 247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-20 809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- 20 809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"2012-2014 жылдарға арналған аудандық бюджет туралы" Арал аудандық мәслихатының 2011 жылғы 23 желтоқсандағы N 248 шешіміне өзгерістер енгізу туралы аудандық мәслихаттың 2012 жылғы 26 сәуірдегі кезектен тыс төртінші сессиясының N 24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бесінші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    К. Данабай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