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9639" w14:textId="d189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"Қармақшы ауданында мүгедектер мен бас бостандығынан айыру орындарынан босатылған тұлғалар үшін жұмыс орындарына квота белгілеу туралы" Қармақшы ауданы әкімдігінің 2011 жылғы 20 маусымдағы № 16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2012 жылғы 27 тамыздағы № 228 қаулысы. Қызылорда облысының Әділет департаментінде 2012 жылы 03 қазанда № 4317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
     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 - 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149-ІІ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Заңдарына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"Қармақшы ауданында мүгедектер мен бас бостандығынан айыру орындарынан босатылған тұлғалар үшін жұмыс орындарына квота белгілеу туралы" Қармақшы ауданы әкімдігінің 2011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N 16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10-5-161 тіркеуден өткен, 2011 жылы 30 шілдеде 66 нөмірімен "Қармақшы таңы" газетінде жарияланған) мынадай өзгерістер мен толықтырулар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Қаулының тақырыбы мынадай жаңа редакцияда жазылсын: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"Жұмыс орындарына квота белгілеу туралы"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 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 - 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149-ІІ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Заңдарына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Жұмыс орындарының жалпы санының үш проценті мөлшерінде мүгедектер үшін және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бір проценті мөлшеріндегі квота белгіленсін";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Осы қаулы алғаш ресми жарияланғаннан кейін күнтізбелік он күн өткен соң қолданысқа енгізіледі.";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"Қармақшы аудандық жұмыспен қамту және әлеуметтік бағдарламалар бөлімі" мемлекеттік мекемесі (бастығы Ә.Қошалақов) жұмысқа орналасу үшін өтініш берген мүгедектерді және қылмыстық-атқару инспекциясы пробация қызметінің есебінде тұрған адамдарды, сондай-ақ бас бостандығынан айыру орындарынан босатылған адамдарды белгіленген квотаға сәйкес жұмыс орындарына орналастыруын қамтамасыз етсін."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орындалуына бақылау жасау аудан әкімінің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орынбасары Ә. Ерсұлтановқа жүктелсін.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Қаулы алғаш ресми жарияланғаннан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