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003" w14:textId="8da6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2012 жылғы 13 сәуірдегі N 123 қаулысы. Қызылорда облысының Әділет департаментінде 2012 жылы 02 мамырда N 10-6-209 тіркелді. Күші жойылды - Қызылорда облысы Жалағаш ауданы әкімдігінің 2013 жылғы 03 қазандағы N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03.10.2013 N 298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 11-бабы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29-бабы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"Білім туралы" Қазақстан Республикасының 2007 жылғы 27 шілдедегі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үйде тәрбиеленетін және оқитын мүгедек балаларға әлеуметтік көмек көрсету мақсатында,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балалардың білім алу кезеңінде жергілікті бюджеттен Қазақстан Республикасының заңнамасымен белгіленген айлық есептік көрсеткіштің бес есе мөлшерінде тоқсан сайынғы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жұмыспен қамту және әлеуметтік бағдарламалар бөлімі" мемлекеттік мекемесі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жасау аудан әкімінің орынбасары И.Болысбаевқа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  С. Сермағамбетов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