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8007" w14:textId="b7a8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2012 жылғы 24 сәуірдегі N 48 шешімі. Қызылорда облысының Әділет департаментінде 2012 жылы 11 мамырда N 10-8-176 тіркелді. Шешімнің қабылдау мерзімінің өтуіне байланысты қолдану тоқтатылды (Қызылорда облысы Сырдария аудандық мәслихатының 2013 жылғы 29 қаңтардағы N 03-11/14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Шешімнің қабылдау мерзімінің өтуіне байланысты қолдану тоқтатылды (Қызылорда облысы Сырдария аудандық мәслихатының 2013.01.29 N 03-11/14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мына шешімдеріне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"2012-2014 жылдарға арналған аудандық бюджет туралы" аудандық мәслихаттың 2011 жылғы 20 желтоқсандағы кезекті ХХХХІV сессиясының N 378 шешіміне өзгерістер енгізу туралы" аудандық мәслихаттың 2012 жылғы 11 қаңтардағы кезектен тыс ХХХХV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383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30 қаңтарда N 10-8-168 болып тіркелген, 2012 жылғы 04 ақпанда "Тіршілік тынысы" газетінің N 10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үшінші абзацы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1)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 - 4 523 304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- 1 698 945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- 2 939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- 4 493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- 2 816 927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2)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 - 4 523 304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3)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"таза бюджеттік кредит беру - 89 518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- 94 653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- 5 135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5)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(профициті) – (-89 518)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6)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- 89 518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"2012-2014 жылдарға арналған аудандық бюджет туралы" аудандық мәслихаттың 2011 жылғы 20 желтоқсандағы кезекті ХХХХІV сессиясының N 378 шешіміне өзгерістер енгізу туралы" аудандық мәслихаттың 2012 жылғы 15 ақпандағы кезектен тыс ІІІ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18 шешіміне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актілерді мемлекеттік Тіркеу тізілімінде 2012 жылғы 29 ақпанда N 10-8-169 болып тіркелген, 2012 жылғы 14 наурызда "Тіршілік тынысы" газетінің N 21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үшінші абзацы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1)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 - 4 523 580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- 1 698 945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- 2 939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- 4 493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- 2 817 203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2)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 - 4 540 116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5)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(профициті) – (-106 054)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6)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- 106 054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V сессиясының төрағасы                 С. Каюпов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Б. Маншарипов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