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5297" w14:textId="91b5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07 маусымдағы N 132 қаулысы. Маңғыстау облысының Әділет департаментінде 2012 жылғы 18 шілдеде N 2138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15.08.2013 № 244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берiліп отырған:</w:t>
      </w:r>
      <w:r>
        <w:br/>
      </w:r>
      <w:r>
        <w:rPr>
          <w:rFonts w:ascii="Times New Roman"/>
          <w:b w:val="false"/>
          <w:i w:val="false"/>
          <w:color w:val="000000"/>
          <w:sz w:val="28"/>
        </w:rPr>
        <w:t>
</w:t>
      </w:r>
      <w:r>
        <w:rPr>
          <w:rFonts w:ascii="Times New Roman"/>
          <w:b w:val="false"/>
          <w:i w:val="false"/>
          <w:color w:val="000000"/>
          <w:sz w:val="28"/>
        </w:rPr>
        <w:t>
      1) «Жер учаскесiне жеке меншiк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өтеулі (ұзақ мерзiмдi, қысқа мерзiмдi) жер пайдалану (жалдау)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өтеусiз жер пайдалану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2. Осы қаулының орындалуын бақылау облыс әкімінің орынбасары Қ.К. 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Маңғыстау облысы жер қатынастары</w:t>
      </w:r>
      <w:r>
        <w:br/>
      </w:r>
      <w:r>
        <w:rPr>
          <w:rFonts w:ascii="Times New Roman"/>
          <w:b w:val="false"/>
          <w:i w:val="false"/>
          <w:color w:val="000000"/>
          <w:sz w:val="28"/>
        </w:rPr>
        <w:t>
басқармасының бастығы</w:t>
      </w:r>
      <w:r>
        <w:br/>
      </w:r>
      <w:r>
        <w:rPr>
          <w:rFonts w:ascii="Times New Roman"/>
          <w:b w:val="false"/>
          <w:i w:val="false"/>
          <w:color w:val="000000"/>
          <w:sz w:val="28"/>
        </w:rPr>
        <w:t xml:space="preserve">
Е.Д. Дүзмагамбетов </w:t>
      </w:r>
      <w:r>
        <w:br/>
      </w:r>
      <w:r>
        <w:rPr>
          <w:rFonts w:ascii="Times New Roman"/>
          <w:b w:val="false"/>
          <w:i w:val="false"/>
          <w:color w:val="000000"/>
          <w:sz w:val="28"/>
        </w:rPr>
        <w:t>
07 маусымда 2012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Маңғыстау облысы әкiмдiгiнiң</w:t>
      </w:r>
      <w:r>
        <w:br/>
      </w:r>
      <w:r>
        <w:rPr>
          <w:rFonts w:ascii="Times New Roman"/>
          <w:b w:val="false"/>
          <w:i w:val="false"/>
          <w:color w:val="000000"/>
          <w:sz w:val="28"/>
        </w:rPr>
        <w:t xml:space="preserve">
2012 жылғы 07 маусымда № 132 </w:t>
      </w:r>
      <w:r>
        <w:br/>
      </w:r>
      <w:r>
        <w:rPr>
          <w:rFonts w:ascii="Times New Roman"/>
          <w:b w:val="false"/>
          <w:i w:val="false"/>
          <w:color w:val="000000"/>
          <w:sz w:val="28"/>
        </w:rPr>
        <w:t>
қаулысымен бекiтiлген</w:t>
      </w:r>
      <w:r>
        <w:br/>
      </w:r>
      <w:r>
        <w:rPr>
          <w:rFonts w:ascii="Times New Roman"/>
          <w:b w:val="false"/>
          <w:i w:val="false"/>
          <w:color w:val="000000"/>
          <w:sz w:val="28"/>
        </w:rPr>
        <w:t>
 </w:t>
      </w:r>
    </w:p>
    <w:bookmarkEnd w:id="2"/>
    <w:bookmarkStart w:name="z9" w:id="3"/>
    <w:p>
      <w:pPr>
        <w:spacing w:after="0"/>
        <w:ind w:left="0"/>
        <w:jc w:val="left"/>
      </w:pPr>
      <w:r>
        <w:rPr>
          <w:rFonts w:ascii="Times New Roman"/>
          <w:b/>
          <w:i w:val="false"/>
          <w:color w:val="000000"/>
        </w:rPr>
        <w:t xml:space="preserve"> 
«Жер учаскесiне жеке меншiк құқығына актiлер ресімдеу және беру» мемлекеттiк қызмет регламентi 1. Негiзгi ұғымдар</w:t>
      </w:r>
    </w:p>
    <w:bookmarkEnd w:id="3"/>
    <w:bookmarkStart w:name="z10" w:id="4"/>
    <w:p>
      <w:pPr>
        <w:spacing w:after="0"/>
        <w:ind w:left="0"/>
        <w:jc w:val="both"/>
      </w:pPr>
      <w:r>
        <w:rPr>
          <w:rFonts w:ascii="Times New Roman"/>
          <w:b w:val="false"/>
          <w:i w:val="false"/>
          <w:color w:val="000000"/>
          <w:sz w:val="28"/>
        </w:rPr>
        <w:t>
      1. Осы «Жер учаскесiне жеке меншiк құқығына актiлер ресімдеу және беру» мемлекеттiк қызмет регламентiнде (бұдан әрi – Регламент) мынадай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уәкiлеттi орган – жер қатынастары саласындағы функцияларды жүзеге асыратын ауданның (облыстық маңызы бар қаланың) жергiлiктi атқарушы органдарының құрылымдық бөлiмшесi;</w:t>
      </w:r>
      <w:r>
        <w:br/>
      </w:r>
      <w:r>
        <w:rPr>
          <w:rFonts w:ascii="Times New Roman"/>
          <w:b w:val="false"/>
          <w:i w:val="false"/>
          <w:color w:val="000000"/>
          <w:sz w:val="28"/>
        </w:rPr>
        <w:t>
</w:t>
      </w:r>
      <w:r>
        <w:rPr>
          <w:rFonts w:ascii="Times New Roman"/>
          <w:b w:val="false"/>
          <w:i w:val="false"/>
          <w:color w:val="000000"/>
          <w:sz w:val="28"/>
        </w:rPr>
        <w:t>
      3) мамандандырылған кәсіпорын – Қазақстан Республикасының Жер ресурстарын басқару жөніндегі агенттігінің «Жер ресурстары және жерге орналастыру мемлекеттік ғылыми – өндірістік орталығы» республикалык мемлекеттік кәсіпорнының шаруашылық жүргізу құқығындағы Маңғыстау еншілес мемлекеттік кәсіпорны және оның филиалдары.</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43 баптарының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5. Регламенттің құқықтық реттеу мәні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учаскесiне жеке меншiк құқығына актiлер ресiмдеу және беру» мемлекеттік қызмет стандартын (бұдан әрi – Стандарт) сақтауды қамтамасыз етуге талаптарды белгілеу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қызметтi жер учаскесіне жеке меншік құқығына акті дайындайтын,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 мамандандырылған кәсіпорындардың қатысуымен,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 уәкілетті органдар, жер учаскесінің орналасқан жері бойынша баламалы негізде тiзбесi Стандартта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нәтижесi қағаз тасылмалдағыштағы жер учаскесiне жеке меншiк құқығына акті (бұдан әрi – акт) немесе жер учаскесiне жеке меншiк құқығына актінің телнұсқасын (бұдан әрi – акт телнұсқасы)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p>
    <w:bookmarkEnd w:id="6"/>
    <w:bookmarkStart w:name="z21"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22" w:id="8"/>
    <w:p>
      <w:pPr>
        <w:spacing w:after="0"/>
        <w:ind w:left="0"/>
        <w:jc w:val="both"/>
      </w:pPr>
      <w:r>
        <w:rPr>
          <w:rFonts w:ascii="Times New Roman"/>
          <w:b w:val="false"/>
          <w:i w:val="false"/>
          <w:color w:val="000000"/>
          <w:sz w:val="28"/>
        </w:rPr>
        <w:t>
      8. Мемлекеттiк қызмет көрсету мәселелері жөніндегі, мемлекеттік қызметті көрсету барысы туралы ақпаратты, осы регламенттiң </w:t>
      </w:r>
      <w:r>
        <w:rPr>
          <w:rFonts w:ascii="Times New Roman"/>
          <w:b w:val="false"/>
          <w:i w:val="false"/>
          <w:color w:val="000000"/>
          <w:sz w:val="28"/>
        </w:rPr>
        <w:t>1–қосымшасында</w:t>
      </w:r>
      <w:r>
        <w:rPr>
          <w:rFonts w:ascii="Times New Roman"/>
          <w:b w:val="false"/>
          <w:i w:val="false"/>
          <w:color w:val="000000"/>
          <w:sz w:val="28"/>
        </w:rPr>
        <w:t>, мекен – жайы мен жұмыс кестесі көрсетілген уәкілетті органнан, сонымен қатар Стандартта мекен – жайы мен жұмыс кестесін көрсетілген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 мерзiмi 6 жұмыс күнiн құрайды, жер учаскесiне жеке меншiк құқығына арналған актiнiң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ақылы негiзде көрсетiледi, уәкiлеттi органға немесе Орталыққа жер учаскесiне жеке меншiк құқығына актiнi дайындағаны үшiн қызмет ақысын төлегенi туралы құжатты (түбiртектi) бередi.</w:t>
      </w:r>
      <w:r>
        <w:br/>
      </w:r>
      <w:r>
        <w:rPr>
          <w:rFonts w:ascii="Times New Roman"/>
          <w:b w:val="false"/>
          <w:i w:val="false"/>
          <w:color w:val="000000"/>
          <w:sz w:val="28"/>
        </w:rPr>
        <w:t xml:space="preserve">
      Актiнi дайындау үшiн ақы төлеу қолма – қол немесе қолма-қол емес тәсiлмен екiншi деңгейдегi банктер арқылы мамандандырылған кәсiпорынның есеп шотына не мамандандырылған кәсiпорын ғимаратының кассасында жүргiзiледi, олар төлемнiң мөлшерi мен уақытын растайтын төлем құжатын бередi. </w:t>
      </w:r>
      <w:r>
        <w:br/>
      </w:r>
      <w:r>
        <w:rPr>
          <w:rFonts w:ascii="Times New Roman"/>
          <w:b w:val="false"/>
          <w:i w:val="false"/>
          <w:color w:val="000000"/>
          <w:sz w:val="28"/>
        </w:rPr>
        <w:t>
</w:t>
      </w:r>
      <w:r>
        <w:rPr>
          <w:rFonts w:ascii="Times New Roman"/>
          <w:b w:val="false"/>
          <w:i w:val="false"/>
          <w:color w:val="000000"/>
          <w:sz w:val="28"/>
        </w:rPr>
        <w:t>
      11.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тиiстi құжаттарды ұсынбауы уәкiлеттi органның мемлекеттiк қызмет көрсетуден бас тартуы үшiн негiз болып табылады.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көрсетудi тоқтату үшiн:</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үдерісiнде осы жер учаскесiнiң басқа да пайдаланушылары анықталуы негiз болып табылады.</w:t>
      </w:r>
      <w:r>
        <w:br/>
      </w:r>
      <w:r>
        <w:rPr>
          <w:rFonts w:ascii="Times New Roman"/>
          <w:b w:val="false"/>
          <w:i w:val="false"/>
          <w:color w:val="000000"/>
          <w:sz w:val="28"/>
        </w:rPr>
        <w:t>
</w:t>
      </w:r>
      <w:r>
        <w:rPr>
          <w:rFonts w:ascii="Times New Roman"/>
          <w:b w:val="false"/>
          <w:i w:val="false"/>
          <w:color w:val="000000"/>
          <w:sz w:val="28"/>
        </w:rPr>
        <w:t>
      13. Тұтынушыдан мемлекеттiк қызмет көрсетудi алу үшiн өтiнiш алған сәттен бастап және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Тұтынушы Орталыққа немесе уәкiлеттi органға актiнi (акт телнұсқасын) беру туралы өтiнiш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өтiнiштi тiркеудi жүргізеді, ал жинақтаушы бөлiмiнiң инспекторы құжаттарды уәкiлеттi органға береді.</w:t>
      </w:r>
      <w:r>
        <w:br/>
      </w:r>
      <w:r>
        <w:rPr>
          <w:rFonts w:ascii="Times New Roman"/>
          <w:b w:val="false"/>
          <w:i w:val="false"/>
          <w:color w:val="000000"/>
          <w:sz w:val="28"/>
        </w:rPr>
        <w:t>
      Орталықтан құжаттар пакетін жөнелту фактісі мемлекеттік қызмет көрсету үдерісінде құжаттар қозғалысын қадағалауға мүмкіндік беретін Штрихкод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алынған құжаттарды Орталықтың ақпараттық жүйесінде (уәкілетті органда өзіндік ақпараттық жүйесі болмаған жағдайда) белгілейді, тіркеуді жүргізеді және басшылықтың қарауына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келіп түскен құжаттармен танысуды жүзеге асырады және уәкiлеттi органның құрылымдық бөлiмшесінің бастығына береді;</w:t>
      </w:r>
      <w:r>
        <w:br/>
      </w:r>
      <w:r>
        <w:rPr>
          <w:rFonts w:ascii="Times New Roman"/>
          <w:b w:val="false"/>
          <w:i w:val="false"/>
          <w:color w:val="000000"/>
          <w:sz w:val="28"/>
        </w:rPr>
        <w:t>
</w:t>
      </w:r>
      <w:r>
        <w:rPr>
          <w:rFonts w:ascii="Times New Roman"/>
          <w:b w:val="false"/>
          <w:i w:val="false"/>
          <w:color w:val="000000"/>
          <w:sz w:val="28"/>
        </w:rPr>
        <w:t>
      5) құрылымдық бөлiмшенің бастығы уәкілетті органның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 xml:space="preserve">
      6) уәкiлеттi органның құрылымдық бөлімшесінің жауапты орындаушысы келіп түскен құжаттарды қарайды, уәжделген бас тарту немесе мемлекеттiк қызмет көрсетудi тоқтату туралы жазбаша хабарлама дайындайды немесе құжаттарды мамандандырылған кәсіпорынның кеңсесіне жолдайды; </w:t>
      </w:r>
      <w:r>
        <w:br/>
      </w:r>
      <w:r>
        <w:rPr>
          <w:rFonts w:ascii="Times New Roman"/>
          <w:b w:val="false"/>
          <w:i w:val="false"/>
          <w:color w:val="000000"/>
          <w:sz w:val="28"/>
        </w:rPr>
        <w:t>
</w:t>
      </w:r>
      <w:r>
        <w:rPr>
          <w:rFonts w:ascii="Times New Roman"/>
          <w:b w:val="false"/>
          <w:i w:val="false"/>
          <w:color w:val="000000"/>
          <w:sz w:val="28"/>
        </w:rPr>
        <w:t>
      7) мамандандырылған кәсіпорынның кеңсе қызметкері құжаттарды мамандандырылған кәсіпорынның басшылығына береді;</w:t>
      </w:r>
      <w:r>
        <w:br/>
      </w:r>
      <w:r>
        <w:rPr>
          <w:rFonts w:ascii="Times New Roman"/>
          <w:b w:val="false"/>
          <w:i w:val="false"/>
          <w:color w:val="000000"/>
          <w:sz w:val="28"/>
        </w:rPr>
        <w:t>
</w:t>
      </w:r>
      <w:r>
        <w:rPr>
          <w:rFonts w:ascii="Times New Roman"/>
          <w:b w:val="false"/>
          <w:i w:val="false"/>
          <w:color w:val="000000"/>
          <w:sz w:val="28"/>
        </w:rPr>
        <w:t>
      8) мамандандырылған кәсіпорынның басшысы келіп түскен құжаттармен танысуды жүзеге асырады және мамандандырылған кәсіпорынның қабылдап алу және тапсыру тобына береді;</w:t>
      </w:r>
      <w:r>
        <w:br/>
      </w:r>
      <w:r>
        <w:rPr>
          <w:rFonts w:ascii="Times New Roman"/>
          <w:b w:val="false"/>
          <w:i w:val="false"/>
          <w:color w:val="000000"/>
          <w:sz w:val="28"/>
        </w:rPr>
        <w:t>
</w:t>
      </w:r>
      <w:r>
        <w:rPr>
          <w:rFonts w:ascii="Times New Roman"/>
          <w:b w:val="false"/>
          <w:i w:val="false"/>
          <w:color w:val="000000"/>
          <w:sz w:val="28"/>
        </w:rPr>
        <w:t>
      9) мамандандырылған кәсіпорынның қабылдап алу және тапсыру тобы құжаттарды мамандандырылған кәсіпорынның өндiрiстiк бөлiмшесiне жолдайды;</w:t>
      </w:r>
      <w:r>
        <w:br/>
      </w:r>
      <w:r>
        <w:rPr>
          <w:rFonts w:ascii="Times New Roman"/>
          <w:b w:val="false"/>
          <w:i w:val="false"/>
          <w:color w:val="000000"/>
          <w:sz w:val="28"/>
        </w:rPr>
        <w:t>
</w:t>
      </w:r>
      <w:r>
        <w:rPr>
          <w:rFonts w:ascii="Times New Roman"/>
          <w:b w:val="false"/>
          <w:i w:val="false"/>
          <w:color w:val="000000"/>
          <w:sz w:val="28"/>
        </w:rPr>
        <w:t>
      10) мамандандырылған кәсіпорынның өндiрiстiк бөлiмшесi актiнi (актінің телнұсқасын) ресімдейді және мамандандырылған кәсіпорынның қабылдап алу және тапсыру тобына жолдайды;</w:t>
      </w:r>
      <w:r>
        <w:br/>
      </w:r>
      <w:r>
        <w:rPr>
          <w:rFonts w:ascii="Times New Roman"/>
          <w:b w:val="false"/>
          <w:i w:val="false"/>
          <w:color w:val="000000"/>
          <w:sz w:val="28"/>
        </w:rPr>
        <w:t>
</w:t>
      </w:r>
      <w:r>
        <w:rPr>
          <w:rFonts w:ascii="Times New Roman"/>
          <w:b w:val="false"/>
          <w:i w:val="false"/>
          <w:color w:val="000000"/>
          <w:sz w:val="28"/>
        </w:rPr>
        <w:t xml:space="preserve">
      11) мамандандырылған кәсіпорынның өндірістік бөлімшесі қол қоюға басшылыққа жолдайды; </w:t>
      </w:r>
      <w:r>
        <w:br/>
      </w:r>
      <w:r>
        <w:rPr>
          <w:rFonts w:ascii="Times New Roman"/>
          <w:b w:val="false"/>
          <w:i w:val="false"/>
          <w:color w:val="000000"/>
          <w:sz w:val="28"/>
        </w:rPr>
        <w:t>
</w:t>
      </w:r>
      <w:r>
        <w:rPr>
          <w:rFonts w:ascii="Times New Roman"/>
          <w:b w:val="false"/>
          <w:i w:val="false"/>
          <w:color w:val="000000"/>
          <w:sz w:val="28"/>
        </w:rPr>
        <w:t>
      12) мамандандырылған кәсіпорынның басшылығы мемлекеттік актіге қол қояды және қол қоюға уәкілетті органың басшылығына береді;</w:t>
      </w:r>
      <w:r>
        <w:br/>
      </w:r>
      <w:r>
        <w:rPr>
          <w:rFonts w:ascii="Times New Roman"/>
          <w:b w:val="false"/>
          <w:i w:val="false"/>
          <w:color w:val="000000"/>
          <w:sz w:val="28"/>
        </w:rPr>
        <w:t>
</w:t>
      </w:r>
      <w:r>
        <w:rPr>
          <w:rFonts w:ascii="Times New Roman"/>
          <w:b w:val="false"/>
          <w:i w:val="false"/>
          <w:color w:val="000000"/>
          <w:sz w:val="28"/>
        </w:rPr>
        <w:t>
      13) уәкілетті органның кеңсе қызметкері актiнi немесе актінің телнұсқасын Орталыққа береді, бұл ретте Орталықтың ақпараттық жүйесінде белгілейді (уәкілетті органда өзіндік ақпараттық жүйесі болмаған жағдайда) немесе уәкілетті органға өтініш жасаған жағдайда тұтынушыға береді.</w:t>
      </w:r>
      <w:r>
        <w:br/>
      </w:r>
      <w:r>
        <w:rPr>
          <w:rFonts w:ascii="Times New Roman"/>
          <w:b w:val="false"/>
          <w:i w:val="false"/>
          <w:color w:val="000000"/>
          <w:sz w:val="28"/>
        </w:rPr>
        <w:t>
      Уәкілетті органнан мемлекеттін қызметтің дайын нәтижесін қабылдау кезінде Орталық келіп түскен құжаттарды Штрихкод сканерінің көмегімен белгілейді.</w:t>
      </w:r>
      <w:r>
        <w:br/>
      </w:r>
      <w:r>
        <w:rPr>
          <w:rFonts w:ascii="Times New Roman"/>
          <w:b w:val="false"/>
          <w:i w:val="false"/>
          <w:color w:val="000000"/>
          <w:sz w:val="28"/>
        </w:rPr>
        <w:t>
</w:t>
      </w:r>
      <w:r>
        <w:rPr>
          <w:rFonts w:ascii="Times New Roman"/>
          <w:b w:val="false"/>
          <w:i w:val="false"/>
          <w:color w:val="000000"/>
          <w:sz w:val="28"/>
        </w:rPr>
        <w:t>
      14) Орталықтың инспекторы тұтынушыға актiнi немесе актінің телнұсқасын, немесе жазбаша түрде бас тарту себебі көрсетілген қызмет көрсетуден бас тарту туралы уәжделген жауапты береді.</w:t>
      </w:r>
      <w:r>
        <w:br/>
      </w:r>
      <w:r>
        <w:rPr>
          <w:rFonts w:ascii="Times New Roman"/>
          <w:b w:val="false"/>
          <w:i w:val="false"/>
          <w:color w:val="000000"/>
          <w:sz w:val="28"/>
        </w:rPr>
        <w:t>
</w:t>
      </w:r>
      <w:r>
        <w:rPr>
          <w:rFonts w:ascii="Times New Roman"/>
          <w:b w:val="false"/>
          <w:i w:val="false"/>
          <w:color w:val="000000"/>
          <w:sz w:val="28"/>
        </w:rPr>
        <w:t>
      14. Орталықта және уәкiлеттi органда мемлекеттiк қызмет көрсету үшiн құжаттарды қабылдауды жүзеге асыратын адамдардың ең аз саны бiр қызметкер құрайды.</w:t>
      </w:r>
    </w:p>
    <w:bookmarkEnd w:id="8"/>
    <w:bookmarkStart w:name="z49" w:id="9"/>
    <w:p>
      <w:pPr>
        <w:spacing w:after="0"/>
        <w:ind w:left="0"/>
        <w:jc w:val="left"/>
      </w:pPr>
      <w:r>
        <w:rPr>
          <w:rFonts w:ascii="Times New Roman"/>
          <w:b/>
          <w:i w:val="false"/>
          <w:color w:val="000000"/>
        </w:rPr>
        <w:t xml:space="preserve"> 
4. Мемлекеттік қызмет көрсету үдерісіндегі іс - қимыл (өзара іс-қимыл) тәртібінің сипаттамасы</w:t>
      </w:r>
      <w:r>
        <w:br/>
      </w:r>
      <w:r>
        <w:rPr>
          <w:rFonts w:ascii="Times New Roman"/>
          <w:b/>
          <w:i w:val="false"/>
          <w:color w:val="000000"/>
        </w:rPr>
        <w:t>
 </w:t>
      </w:r>
    </w:p>
    <w:bookmarkEnd w:id="9"/>
    <w:bookmarkStart w:name="z50" w:id="10"/>
    <w:p>
      <w:pPr>
        <w:spacing w:after="0"/>
        <w:ind w:left="0"/>
        <w:jc w:val="both"/>
      </w:pPr>
      <w:r>
        <w:rPr>
          <w:rFonts w:ascii="Times New Roman"/>
          <w:b w:val="false"/>
          <w:i w:val="false"/>
          <w:color w:val="000000"/>
          <w:sz w:val="28"/>
        </w:rPr>
        <w:t>
      15. Актiнi немесе актінің телнұсқасын беру үшiн уәкілетті органға немесе Орталыққа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тізбесін ұсыну қажет.</w:t>
      </w:r>
      <w:r>
        <w:br/>
      </w:r>
      <w:r>
        <w:rPr>
          <w:rFonts w:ascii="Times New Roman"/>
          <w:b w:val="false"/>
          <w:i w:val="false"/>
          <w:color w:val="000000"/>
          <w:sz w:val="28"/>
        </w:rPr>
        <w:t>
</w:t>
      </w:r>
      <w:r>
        <w:rPr>
          <w:rFonts w:ascii="Times New Roman"/>
          <w:b w:val="false"/>
          <w:i w:val="false"/>
          <w:color w:val="000000"/>
          <w:sz w:val="28"/>
        </w:rPr>
        <w:t>
      16. Тұтынушы Орталыққа немесе уәкiлеттi органға құжаттарды тапсырғаннан кейiн тиiстi құжаттардың қабылдағаны туралы қолхат береді, онда:</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сұрау салынған мемлекеттiк қызмет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мемлекеттiк қызмет көрсету үшiн өтiнiш қабылдаған Орталық инспекторының не уәкiлеттi орган қызметкерiнiң тегi, аты, әкесiнiң аты мен лауазымы көрсетiледі.</w:t>
      </w:r>
      <w:r>
        <w:br/>
      </w:r>
      <w:r>
        <w:rPr>
          <w:rFonts w:ascii="Times New Roman"/>
          <w:b w:val="false"/>
          <w:i w:val="false"/>
          <w:color w:val="000000"/>
          <w:sz w:val="28"/>
        </w:rPr>
        <w:t>
</w:t>
      </w:r>
      <w:r>
        <w:rPr>
          <w:rFonts w:ascii="Times New Roman"/>
          <w:b w:val="false"/>
          <w:i w:val="false"/>
          <w:color w:val="000000"/>
          <w:sz w:val="28"/>
        </w:rPr>
        <w:t>
      17. Мемлекеттiк қызмет көрсету үдерiсiнде мынадай құрылымдық-функционалдық бiрлiктер (бұдан әрi – ҚФБ) тартылады:</w:t>
      </w:r>
      <w:r>
        <w:br/>
      </w:r>
      <w:r>
        <w:rPr>
          <w:rFonts w:ascii="Times New Roman"/>
          <w:b w:val="false"/>
          <w:i w:val="false"/>
          <w:color w:val="000000"/>
          <w:sz w:val="28"/>
        </w:rPr>
        <w:t>
</w:t>
      </w:r>
      <w:r>
        <w:rPr>
          <w:rFonts w:ascii="Times New Roman"/>
          <w:b w:val="false"/>
          <w:i w:val="false"/>
          <w:color w:val="000000"/>
          <w:sz w:val="28"/>
        </w:rPr>
        <w:t>
      1) Орталықтың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жинақтаушы бөлiмiнiң инспекторы;</w:t>
      </w:r>
      <w:r>
        <w:br/>
      </w:r>
      <w:r>
        <w:rPr>
          <w:rFonts w:ascii="Times New Roman"/>
          <w:b w:val="false"/>
          <w:i w:val="false"/>
          <w:color w:val="000000"/>
          <w:sz w:val="28"/>
        </w:rPr>
        <w:t>
</w:t>
      </w:r>
      <w:r>
        <w:rPr>
          <w:rFonts w:ascii="Times New Roman"/>
          <w:b w:val="false"/>
          <w:i w:val="false"/>
          <w:color w:val="000000"/>
          <w:sz w:val="28"/>
        </w:rPr>
        <w:t>
      3) уәкiлеттi орган кеңсесiнің қызметкері;</w:t>
      </w:r>
      <w:r>
        <w:br/>
      </w:r>
      <w:r>
        <w:rPr>
          <w:rFonts w:ascii="Times New Roman"/>
          <w:b w:val="false"/>
          <w:i w:val="false"/>
          <w:color w:val="000000"/>
          <w:sz w:val="28"/>
        </w:rPr>
        <w:t>
</w:t>
      </w:r>
      <w:r>
        <w:rPr>
          <w:rFonts w:ascii="Times New Roman"/>
          <w:b w:val="false"/>
          <w:i w:val="false"/>
          <w:color w:val="000000"/>
          <w:sz w:val="28"/>
        </w:rPr>
        <w:t>
      4) уәкiлеттi органның басшылығы;</w:t>
      </w:r>
      <w:r>
        <w:br/>
      </w:r>
      <w:r>
        <w:rPr>
          <w:rFonts w:ascii="Times New Roman"/>
          <w:b w:val="false"/>
          <w:i w:val="false"/>
          <w:color w:val="000000"/>
          <w:sz w:val="28"/>
        </w:rPr>
        <w:t>
</w:t>
      </w:r>
      <w:r>
        <w:rPr>
          <w:rFonts w:ascii="Times New Roman"/>
          <w:b w:val="false"/>
          <w:i w:val="false"/>
          <w:color w:val="000000"/>
          <w:sz w:val="28"/>
        </w:rPr>
        <w:t xml:space="preserve">
      5) құрылымдық бөлiмшенiң бастығы; </w:t>
      </w:r>
      <w:r>
        <w:br/>
      </w:r>
      <w:r>
        <w:rPr>
          <w:rFonts w:ascii="Times New Roman"/>
          <w:b w:val="false"/>
          <w:i w:val="false"/>
          <w:color w:val="000000"/>
          <w:sz w:val="28"/>
        </w:rPr>
        <w:t>
</w:t>
      </w:r>
      <w:r>
        <w:rPr>
          <w:rFonts w:ascii="Times New Roman"/>
          <w:b w:val="false"/>
          <w:i w:val="false"/>
          <w:color w:val="000000"/>
          <w:sz w:val="28"/>
        </w:rPr>
        <w:t>
      6) уәкiлеттi органның құрылымдық бөлiмшесiнiң жауапты орындаушысы;</w:t>
      </w:r>
      <w:r>
        <w:br/>
      </w:r>
      <w:r>
        <w:rPr>
          <w:rFonts w:ascii="Times New Roman"/>
          <w:b w:val="false"/>
          <w:i w:val="false"/>
          <w:color w:val="000000"/>
          <w:sz w:val="28"/>
        </w:rPr>
        <w:t>
</w:t>
      </w:r>
      <w:r>
        <w:rPr>
          <w:rFonts w:ascii="Times New Roman"/>
          <w:b w:val="false"/>
          <w:i w:val="false"/>
          <w:color w:val="000000"/>
          <w:sz w:val="28"/>
        </w:rPr>
        <w:t>
      7) мамандандырылған кәсіпорын кеңсесiнің қызметкері;</w:t>
      </w:r>
      <w:r>
        <w:br/>
      </w:r>
      <w:r>
        <w:rPr>
          <w:rFonts w:ascii="Times New Roman"/>
          <w:b w:val="false"/>
          <w:i w:val="false"/>
          <w:color w:val="000000"/>
          <w:sz w:val="28"/>
        </w:rPr>
        <w:t>
</w:t>
      </w:r>
      <w:r>
        <w:rPr>
          <w:rFonts w:ascii="Times New Roman"/>
          <w:b w:val="false"/>
          <w:i w:val="false"/>
          <w:color w:val="000000"/>
          <w:sz w:val="28"/>
        </w:rPr>
        <w:t>
      8) мамандандырылған кәсіпорынның басшылығы;</w:t>
      </w:r>
      <w:r>
        <w:br/>
      </w:r>
      <w:r>
        <w:rPr>
          <w:rFonts w:ascii="Times New Roman"/>
          <w:b w:val="false"/>
          <w:i w:val="false"/>
          <w:color w:val="000000"/>
          <w:sz w:val="28"/>
        </w:rPr>
        <w:t>
</w:t>
      </w:r>
      <w:r>
        <w:rPr>
          <w:rFonts w:ascii="Times New Roman"/>
          <w:b w:val="false"/>
          <w:i w:val="false"/>
          <w:color w:val="000000"/>
          <w:sz w:val="28"/>
        </w:rPr>
        <w:t>
      9) мамандандырылған кәсіпорынның қабылдап алу және тапсыру тобы</w:t>
      </w:r>
      <w:r>
        <w:br/>
      </w:r>
      <w:r>
        <w:rPr>
          <w:rFonts w:ascii="Times New Roman"/>
          <w:b w:val="false"/>
          <w:i w:val="false"/>
          <w:color w:val="000000"/>
          <w:sz w:val="28"/>
        </w:rPr>
        <w:t>
</w:t>
      </w:r>
      <w:r>
        <w:rPr>
          <w:rFonts w:ascii="Times New Roman"/>
          <w:b w:val="false"/>
          <w:i w:val="false"/>
          <w:color w:val="000000"/>
          <w:sz w:val="28"/>
        </w:rPr>
        <w:t>
      10) мамандандырылған кәсіпорынның өндiрiстiк бөлiмшесi.</w:t>
      </w:r>
      <w:r>
        <w:br/>
      </w:r>
      <w:r>
        <w:rPr>
          <w:rFonts w:ascii="Times New Roman"/>
          <w:b w:val="false"/>
          <w:i w:val="false"/>
          <w:color w:val="000000"/>
          <w:sz w:val="28"/>
        </w:rPr>
        <w:t>
</w:t>
      </w:r>
      <w:r>
        <w:rPr>
          <w:rFonts w:ascii="Times New Roman"/>
          <w:b w:val="false"/>
          <w:i w:val="false"/>
          <w:color w:val="000000"/>
          <w:sz w:val="28"/>
        </w:rPr>
        <w:t>
      18. Әрбiр ҚФБ әкiмшiлiк iс-қимылдардың (рәсiмдердiң) орындалу мерзiмiн көрсеткен әкiмшiлiк iс-қимылдары (рәсiмдер) дәйектiлiгiнiң сипаттамасы және өзара iс-қимылының мәтіндік кестелік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19. Мемлекеттiк қызмет көрсету үдерiсiндегi әкiмшiлiк iс-қимылдардың қисынды сабақтастығы мен ҚФБ арасындағы өзара байланысты көрсететін схема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p>
    <w:bookmarkEnd w:id="10"/>
    <w:bookmarkStart w:name="z65" w:id="11"/>
    <w:p>
      <w:pPr>
        <w:spacing w:after="0"/>
        <w:ind w:left="0"/>
        <w:jc w:val="left"/>
      </w:pPr>
      <w:r>
        <w:rPr>
          <w:rFonts w:ascii="Times New Roman"/>
          <w:b/>
          <w:i w:val="false"/>
          <w:color w:val="000000"/>
        </w:rPr>
        <w:t xml:space="preserve"> 
5. Мемлекеттiк қызмет көрсететiн лауазымды адамдардың жауапкершiлiгi</w:t>
      </w:r>
      <w:r>
        <w:br/>
      </w:r>
      <w:r>
        <w:rPr>
          <w:rFonts w:ascii="Times New Roman"/>
          <w:b/>
          <w:i w:val="false"/>
          <w:color w:val="000000"/>
        </w:rPr>
        <w:t>
 </w:t>
      </w:r>
    </w:p>
    <w:bookmarkEnd w:id="11"/>
    <w:bookmarkStart w:name="z66" w:id="12"/>
    <w:p>
      <w:pPr>
        <w:spacing w:after="0"/>
        <w:ind w:left="0"/>
        <w:jc w:val="both"/>
      </w:pPr>
      <w:r>
        <w:rPr>
          <w:rFonts w:ascii="Times New Roman"/>
          <w:b w:val="false"/>
          <w:i w:val="false"/>
          <w:color w:val="000000"/>
          <w:sz w:val="28"/>
        </w:rPr>
        <w:t xml:space="preserve">
      20. Мемлекеттiк қызмет көрсетуге жауапты адамдар уәкiлеттi органның басшысы және Орталықтың басшысы (бұдан әрi – лауазымды адамдар) болып табылады. </w:t>
      </w:r>
      <w:r>
        <w:br/>
      </w:r>
      <w:r>
        <w:rPr>
          <w:rFonts w:ascii="Times New Roman"/>
          <w:b w:val="false"/>
          <w:i w:val="false"/>
          <w:color w:val="000000"/>
          <w:sz w:val="28"/>
        </w:rPr>
        <w:t>
      Лауазымды адамдар Қазақстан Республикасының заңнамалық актiлерiне сәйкес белгiленген мерзiмде мемлекеттiк қызмет көрсетудiң іске асырылуына жауапкершiлiк артады.</w:t>
      </w:r>
      <w:r>
        <w:br/>
      </w:r>
      <w:r>
        <w:rPr>
          <w:rFonts w:ascii="Times New Roman"/>
          <w:b w:val="false"/>
          <w:i w:val="false"/>
          <w:color w:val="000000"/>
          <w:sz w:val="28"/>
        </w:rPr>
        <w:t>
 </w:t>
      </w:r>
      <w:r>
        <w:br/>
      </w:r>
      <w:r>
        <w:rPr>
          <w:rFonts w:ascii="Times New Roman"/>
          <w:b w:val="false"/>
          <w:i w:val="false"/>
          <w:color w:val="000000"/>
          <w:sz w:val="28"/>
        </w:rPr>
        <w:t>
 </w:t>
      </w:r>
    </w:p>
    <w:bookmarkEnd w:id="12"/>
    <w:bookmarkStart w:name="z67" w:id="13"/>
    <w:p>
      <w:pPr>
        <w:spacing w:after="0"/>
        <w:ind w:left="0"/>
        <w:jc w:val="both"/>
      </w:pPr>
      <w:r>
        <w:rPr>
          <w:rFonts w:ascii="Times New Roman"/>
          <w:b w:val="false"/>
          <w:i w:val="false"/>
          <w:color w:val="000000"/>
          <w:sz w:val="28"/>
        </w:rPr>
        <w:t xml:space="preserve">
«Жер учаскесiне жеке меншiк құқығына </w:t>
      </w:r>
      <w:r>
        <w:br/>
      </w:r>
      <w:r>
        <w:rPr>
          <w:rFonts w:ascii="Times New Roman"/>
          <w:b w:val="false"/>
          <w:i w:val="false"/>
          <w:color w:val="000000"/>
          <w:sz w:val="28"/>
        </w:rPr>
        <w:t>
актiлер ресімдеу және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1 - қосымша</w:t>
      </w:r>
      <w:r>
        <w:br/>
      </w:r>
      <w:r>
        <w:rPr>
          <w:rFonts w:ascii="Times New Roman"/>
          <w:b w:val="false"/>
          <w:i w:val="false"/>
          <w:color w:val="000000"/>
          <w:sz w:val="28"/>
        </w:rPr>
        <w:t>
 </w:t>
      </w:r>
    </w:p>
    <w:bookmarkEnd w:id="13"/>
    <w:bookmarkStart w:name="z68" w:id="14"/>
    <w:p>
      <w:pPr>
        <w:spacing w:after="0"/>
        <w:ind w:left="0"/>
        <w:jc w:val="left"/>
      </w:pPr>
      <w:r>
        <w:rPr>
          <w:rFonts w:ascii="Times New Roman"/>
          <w:b/>
          <w:i w:val="false"/>
          <w:color w:val="000000"/>
        </w:rPr>
        <w:t xml:space="preserve"> 
Мемлекеттiк қызметтi көрсету жөніндегі уәкiлеттi органдардың тiзбесі</w:t>
      </w:r>
      <w:r>
        <w:br/>
      </w:r>
      <w:r>
        <w:rPr>
          <w:rFonts w:ascii="Times New Roman"/>
          <w:b/>
          <w:i w:val="false"/>
          <w:color w:val="000000"/>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4794"/>
        <w:gridCol w:w="2238"/>
        <w:gridCol w:w="2035"/>
      </w:tblGrid>
      <w:tr>
        <w:trPr>
          <w:trHeight w:val="36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жер қатынастары бөлімі» мемлекеттiк мекемесi</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72 үй, қалалық әкімдік ғимараты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336760,8 (7292) 336773</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9-00-ден 18-30-ға дейін, түскі үзіліспен сағат 12-30-дан 14-00-ге дейін</w:t>
            </w: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жер қатынастары бөлімі» мемлекеттік мекемесі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Жаңөзен қаласы, қалалық әкімдік ғимараты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50454,</w:t>
            </w:r>
          </w:p>
          <w:p>
            <w:pPr>
              <w:spacing w:after="20"/>
              <w:ind w:left="20"/>
              <w:jc w:val="both"/>
            </w:pPr>
            <w:r>
              <w:rPr>
                <w:rFonts w:ascii="Times New Roman"/>
                <w:b w:val="false"/>
                <w:i w:val="false"/>
                <w:color w:val="000000"/>
                <w:sz w:val="20"/>
              </w:rPr>
              <w:t>8 (72934) 50455</w:t>
            </w:r>
          </w:p>
        </w:tc>
        <w:tc>
          <w:tcPr>
            <w:tcW w:w="0" w:type="auto"/>
            <w:vMerge/>
            <w:tcBorders>
              <w:top w:val="nil"/>
              <w:left w:val="single" w:color="cfcfcf" w:sz="5"/>
              <w:bottom w:val="single" w:color="cfcfcf" w:sz="5"/>
              <w:right w:val="single" w:color="cfcfcf" w:sz="5"/>
            </w:tcBorders>
          </w:tcP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жер қатынастары бөлiмi» мемлекеттiк мекемесi</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№1 үй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21951</w:t>
            </w:r>
          </w:p>
          <w:p>
            <w:pPr>
              <w:spacing w:after="20"/>
              <w:ind w:left="20"/>
              <w:jc w:val="both"/>
            </w:pPr>
            <w:r>
              <w:rPr>
                <w:rFonts w:ascii="Times New Roman"/>
                <w:b w:val="false"/>
                <w:i w:val="false"/>
                <w:color w:val="000000"/>
                <w:sz w:val="20"/>
              </w:rPr>
              <w:t>8 (72931) 22411</w:t>
            </w:r>
          </w:p>
        </w:tc>
        <w:tc>
          <w:tcPr>
            <w:tcW w:w="0" w:type="auto"/>
            <w:vMerge/>
            <w:tcBorders>
              <w:top w:val="nil"/>
              <w:left w:val="single" w:color="cfcfcf" w:sz="5"/>
              <w:bottom w:val="single" w:color="cfcfcf" w:sz="5"/>
              <w:right w:val="single" w:color="cfcfcf" w:sz="5"/>
            </w:tcBorders>
          </w:tcPr>
          <w:p/>
        </w:tc>
      </w:tr>
      <w:tr>
        <w:trPr>
          <w:trHeight w:val="78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жер қатынастары бөлiмi» мемлекеттiк мекемесi</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466463,</w:t>
            </w:r>
          </w:p>
          <w:p>
            <w:pPr>
              <w:spacing w:after="20"/>
              <w:ind w:left="20"/>
              <w:jc w:val="both"/>
            </w:pPr>
            <w:r>
              <w:rPr>
                <w:rFonts w:ascii="Times New Roman"/>
                <w:b w:val="false"/>
                <w:i w:val="false"/>
                <w:color w:val="000000"/>
                <w:sz w:val="20"/>
              </w:rPr>
              <w:t>8 (7292) 466461</w:t>
            </w:r>
          </w:p>
        </w:tc>
        <w:tc>
          <w:tcPr>
            <w:tcW w:w="0" w:type="auto"/>
            <w:vMerge/>
            <w:tcBorders>
              <w:top w:val="nil"/>
              <w:left w:val="single" w:color="cfcfcf" w:sz="5"/>
              <w:bottom w:val="single" w:color="cfcfcf" w:sz="5"/>
              <w:right w:val="single" w:color="cfcfcf" w:sz="5"/>
            </w:tcBorders>
          </w:tcP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жер қатынастары бөлiмi» мемлекеттiк мекемесi</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 Тәжиев көшесі, аудандық әкімдіктің әкімшілік ғимараты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22084,</w:t>
            </w:r>
          </w:p>
          <w:p>
            <w:pPr>
              <w:spacing w:after="20"/>
              <w:ind w:left="20"/>
              <w:jc w:val="both"/>
            </w:pPr>
            <w:r>
              <w:rPr>
                <w:rFonts w:ascii="Times New Roman"/>
                <w:b w:val="false"/>
                <w:i w:val="false"/>
                <w:color w:val="000000"/>
                <w:sz w:val="20"/>
              </w:rPr>
              <w:t>8 (72932)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жер қатынастары бөлiмi» мемлекеттiк мекемесi</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Досан батыр көшесі әкімшілік ғимарат №6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21800,</w:t>
            </w:r>
          </w:p>
          <w:p>
            <w:pPr>
              <w:spacing w:after="20"/>
              <w:ind w:left="20"/>
              <w:jc w:val="both"/>
            </w:pPr>
            <w:r>
              <w:rPr>
                <w:rFonts w:ascii="Times New Roman"/>
                <w:b w:val="false"/>
                <w:i w:val="false"/>
                <w:color w:val="000000"/>
                <w:sz w:val="20"/>
              </w:rPr>
              <w:t>8 (72937) 21887</w:t>
            </w:r>
          </w:p>
        </w:tc>
        <w:tc>
          <w:tcPr>
            <w:tcW w:w="0" w:type="auto"/>
            <w:vMerge/>
            <w:tcBorders>
              <w:top w:val="nil"/>
              <w:left w:val="single" w:color="cfcfcf" w:sz="5"/>
              <w:bottom w:val="single" w:color="cfcfcf" w:sz="5"/>
              <w:right w:val="single" w:color="cfcfcf" w:sz="5"/>
            </w:tcBorders>
          </w:tcP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жер қатынастары бөлiмi» мемлекеттiк мекемесi</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 – Шевченко қаласы, әкімшілік ғимарат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22588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15"/>
    <w:p>
      <w:pPr>
        <w:spacing w:after="0"/>
        <w:ind w:left="0"/>
        <w:jc w:val="both"/>
      </w:pPr>
      <w:r>
        <w:rPr>
          <w:rFonts w:ascii="Times New Roman"/>
          <w:b w:val="false"/>
          <w:i w:val="false"/>
          <w:color w:val="000000"/>
          <w:sz w:val="28"/>
        </w:rPr>
        <w:t xml:space="preserve">
«Жер учаскесiне жеке меншiк құқығына </w:t>
      </w:r>
      <w:r>
        <w:br/>
      </w:r>
      <w:r>
        <w:rPr>
          <w:rFonts w:ascii="Times New Roman"/>
          <w:b w:val="false"/>
          <w:i w:val="false"/>
          <w:color w:val="000000"/>
          <w:sz w:val="28"/>
        </w:rPr>
        <w:t>
актiлер ресімдеу және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2-қосымша</w:t>
      </w:r>
      <w:r>
        <w:br/>
      </w:r>
      <w:r>
        <w:rPr>
          <w:rFonts w:ascii="Times New Roman"/>
          <w:b w:val="false"/>
          <w:i w:val="false"/>
          <w:color w:val="000000"/>
          <w:sz w:val="28"/>
        </w:rPr>
        <w:t>
 </w:t>
      </w:r>
    </w:p>
    <w:bookmarkEnd w:id="15"/>
    <w:bookmarkStart w:name="z70" w:id="16"/>
    <w:p>
      <w:pPr>
        <w:spacing w:after="0"/>
        <w:ind w:left="0"/>
        <w:jc w:val="left"/>
      </w:pPr>
      <w:r>
        <w:rPr>
          <w:rFonts w:ascii="Times New Roman"/>
          <w:b/>
          <w:i w:val="false"/>
          <w:color w:val="000000"/>
        </w:rPr>
        <w:t xml:space="preserve"> 
Мемлекеттiк қызметтi көрсету жөніндегі мамандандырылған кәсіпорындардың тiзбесі</w:t>
      </w:r>
      <w:r>
        <w:br/>
      </w:r>
      <w:r>
        <w:rPr>
          <w:rFonts w:ascii="Times New Roman"/>
          <w:b/>
          <w:i w:val="false"/>
          <w:color w:val="000000"/>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3638"/>
        <w:gridCol w:w="2267"/>
        <w:gridCol w:w="3002"/>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атауы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 103 үй</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339079, 8 (7292) 339074,8 (7292) 339070</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8.30-дан 18.00-ге дейiн, түскі үзіліспен сағат 12-30-дан 14-00-ге дейін, сенбіде сағат 09.00-ден 13.00-ге дейін, демалыс – жексенбi</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Қарақия филиалы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аудан әкімдігіне қарама-қарсы ғимарат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22092</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жер ҒӨО» ЕМК Бейнеу филиалы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25034</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Маңғыстау филиалы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Центральная көшесі,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21511</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Түпқараған филиалы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Үргенішбайұлы көшесі 14/2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22399</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Жаңаөзен қалалық филиалы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Жанаөзен қаласы, Шаңырақ шағын ауданы, Мичурин көшесі, 8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32120</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Мұнайлы филиалы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345052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Аббревиатураның толық жазылуы:</w:t>
      </w:r>
      <w:r>
        <w:br/>
      </w:r>
      <w:r>
        <w:rPr>
          <w:rFonts w:ascii="Times New Roman"/>
          <w:b w:val="false"/>
          <w:i w:val="false"/>
          <w:color w:val="000000"/>
          <w:sz w:val="28"/>
        </w:rPr>
        <w:t>
      «Маңғыстау жер ҒӨО» ЕМК – Қазақстан Республикасының Жер ресурстарын басқару жөніндегі агенттігінің «Жер ресурстары және жерге орналастыру мемлекеттік ғылыми - өндірістік орталығы» республикалык мемлекеттік кәсіпорын шаруашылық жүргізу құқығындағы Маңғыстау еншілес мемлекеттік кәсіпорны</w:t>
      </w:r>
      <w:r>
        <w:br/>
      </w:r>
      <w:r>
        <w:rPr>
          <w:rFonts w:ascii="Times New Roman"/>
          <w:b w:val="false"/>
          <w:i w:val="false"/>
          <w:color w:val="000000"/>
          <w:sz w:val="28"/>
        </w:rPr>
        <w:t>
 </w:t>
      </w:r>
      <w:r>
        <w:br/>
      </w:r>
      <w:r>
        <w:rPr>
          <w:rFonts w:ascii="Times New Roman"/>
          <w:b w:val="false"/>
          <w:i w:val="false"/>
          <w:color w:val="000000"/>
          <w:sz w:val="28"/>
        </w:rPr>
        <w:t>
 </w:t>
      </w:r>
    </w:p>
    <w:bookmarkStart w:name="z71" w:id="17"/>
    <w:p>
      <w:pPr>
        <w:spacing w:after="0"/>
        <w:ind w:left="0"/>
        <w:jc w:val="both"/>
      </w:pPr>
      <w:r>
        <w:rPr>
          <w:rFonts w:ascii="Times New Roman"/>
          <w:b w:val="false"/>
          <w:i w:val="false"/>
          <w:color w:val="000000"/>
          <w:sz w:val="28"/>
        </w:rPr>
        <w:t>
«Жер учаскесiне жеке меншiк құқығына</w:t>
      </w:r>
      <w:r>
        <w:br/>
      </w:r>
      <w:r>
        <w:rPr>
          <w:rFonts w:ascii="Times New Roman"/>
          <w:b w:val="false"/>
          <w:i w:val="false"/>
          <w:color w:val="000000"/>
          <w:sz w:val="28"/>
        </w:rPr>
        <w:t>
актiлердi ресімдеу және беру»</w:t>
      </w:r>
      <w:r>
        <w:br/>
      </w:r>
      <w:r>
        <w:rPr>
          <w:rFonts w:ascii="Times New Roman"/>
          <w:b w:val="false"/>
          <w:i w:val="false"/>
          <w:color w:val="000000"/>
          <w:sz w:val="28"/>
        </w:rPr>
        <w:t xml:space="preserve">
мемлекеттiк қызметінің регламентiне </w:t>
      </w:r>
      <w:r>
        <w:br/>
      </w:r>
      <w:r>
        <w:rPr>
          <w:rFonts w:ascii="Times New Roman"/>
          <w:b w:val="false"/>
          <w:i w:val="false"/>
          <w:color w:val="000000"/>
          <w:sz w:val="28"/>
        </w:rPr>
        <w:t>
3 - қосымша</w:t>
      </w:r>
      <w:r>
        <w:br/>
      </w:r>
      <w:r>
        <w:rPr>
          <w:rFonts w:ascii="Times New Roman"/>
          <w:b w:val="false"/>
          <w:i w:val="false"/>
          <w:color w:val="000000"/>
          <w:sz w:val="28"/>
        </w:rPr>
        <w:t>
 </w:t>
      </w:r>
    </w:p>
    <w:bookmarkEnd w:id="17"/>
    <w:bookmarkStart w:name="z72" w:id="18"/>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 </w:t>
      </w:r>
      <w:r>
        <w:br/>
      </w:r>
      <w:r>
        <w:rPr>
          <w:rFonts w:ascii="Times New Roman"/>
          <w:b/>
          <w:i w:val="false"/>
          <w:color w:val="000000"/>
        </w:rPr>
        <w:t>
 </w:t>
      </w:r>
    </w:p>
    <w:bookmarkEnd w:id="18"/>
    <w:bookmarkStart w:name="z73" w:id="19"/>
    <w:p>
      <w:pPr>
        <w:spacing w:after="0"/>
        <w:ind w:left="0"/>
        <w:jc w:val="left"/>
      </w:pPr>
      <w:r>
        <w:rPr>
          <w:rFonts w:ascii="Times New Roman"/>
          <w:b/>
          <w:i w:val="false"/>
          <w:color w:val="000000"/>
        </w:rPr>
        <w:t xml:space="preserve"> 
1-кесте. ҚФБ іс-қимылдарының сипаттамасы</w:t>
      </w:r>
      <w:r>
        <w:br/>
      </w:r>
      <w:r>
        <w:rPr>
          <w:rFonts w:ascii="Times New Roman"/>
          <w:b/>
          <w:i w:val="false"/>
          <w:color w:val="000000"/>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1572"/>
        <w:gridCol w:w="1547"/>
        <w:gridCol w:w="1606"/>
        <w:gridCol w:w="1622"/>
        <w:gridCol w:w="1647"/>
        <w:gridCol w:w="19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лық инспекторы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 нiң инспек торы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 нiң инспек торы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кеңсе қызмет кері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басшылығы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бастығы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ға қол қояды және құжат тар жинайды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 тарды жiбере дi</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дау, тiркеу, қолхат беру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 шенi айқын 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 бармен танысу, орындау үшiн жауапты орында ушыны айқындау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 шылық ету шешiмi)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бөлiмге құжат тар жинау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 тарды жiберу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 тарды басшы лыққа жолдау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 ма қою, құжаттарды жауапты орындау шыға жiберу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2 реттен кем емес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1784"/>
        <w:gridCol w:w="1854"/>
        <w:gridCol w:w="1133"/>
        <w:gridCol w:w="1867"/>
        <w:gridCol w:w="1817"/>
        <w:gridCol w:w="1730"/>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жауапты орындау шы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бастығы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бас 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 тi органның кеңсе қызметкері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 рынның кеңсе қызметкері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 ған кәсіпо рынның басшысы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 ғын тексеру, мамандандырылған кәсіп орынға құжаттарды жолдау, уәждел ген бас тартуды не мемлекеттiк қызмет көрсету дi тоқтату туралы жазбаша хабарла ма дайындау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сұраныс қа, уәждел ген бас тартуды немесе мемлекеттiк қызмет көрсету дi тоқтату туралы жазбаша хабарла маға рұқсатнама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 бар мен танысу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 барлар журналында сұраныс ты немесе мемлекеттiк қызмет көрсету дi тоқтату туралы жазбаша хабарла маны тiркеу және есепке алу кiтабына немесе дәлелдi бас тартуды тiркеу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сұраны сын тiркеу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тармен танысу, бұрыштама қою</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жолдау үшiн құжаттарды дайындау, құрылым дылық бөлiмше нің бастығы на материалдармен бiрге құжаттарды беру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басшысы на қол қою үшiн сұраныс ты, уәждел ген бас тартуды немесе мемлекеттiк қызмет көрсету дi тоқтату туралы жазбаша хабарла маны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 жат қа қол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сұраныс ты беру, уәждел ген бас тартуды немесе мемлекеттiк қызмет көрсету дi тоқтату туралы жазбаша хабарла маны тұтынушыға немесе Орталық қа жiберу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 ма қою үшiн құжаттарды басшылыққа жолдау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дап алу және тапсыру тобына беру</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 нут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Актi дайындаудың жалпы мерзімі – 6 жұмыс күн, акт телнұсқасын дайындау мерзiмi – 4 жұмыс күні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2200"/>
        <w:gridCol w:w="1837"/>
        <w:gridCol w:w="1862"/>
        <w:gridCol w:w="1850"/>
        <w:gridCol w:w="2200"/>
      </w:tblGrid>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ның қабылдап алу және тапсыру тобы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өндiрiс тiк бөлiмше сi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қабылдап алу және тапсыру тобы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басшылы 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ның кеңсе қызметкері</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жүргiзу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 (акті телнұсқасын) дайындау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телнұсқасына) сарапта ма жүргiзу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телнұсқасына) қол қою</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 сын) уәкiлеттi органға жолдау</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 шылық ету шешiмi)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өндiрiстiк бөлiмшеге беру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қабылдап алу және тапсыру тобына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басшылыққа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кеңсеге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 сын) уәкiлеттi органға беру</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күнiнiң iшiнде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күнiнiң iшiнде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күнiнiң iшiнде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күнiнiң iшiнде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1926"/>
        <w:gridCol w:w="1553"/>
        <w:gridCol w:w="1640"/>
        <w:gridCol w:w="1640"/>
        <w:gridCol w:w="1628"/>
        <w:gridCol w:w="1926"/>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кеңсе қызметкері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ты орын даушы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басшылығы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бөлiмше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кеңсе қызмет кері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(үдерiстiң, рәсiмдеу дiң, операция ның) атауы және олардың сипаттама 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орыннан актi (акті телнұсқасын) қабылдау, тiркеу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ған актiнi (акті телнұсқасын) тексе 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телнұсқасына) қол қою</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 қасын) елтаңбалы мөрiмен куәлан дыру, жер учаске сiне жеке меншiк құқығы на актiлер беру кiтабында актiнi (акті телнұс қасын) тiркеу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Актiнi (акті телнұс қасын) тұтыну шыға немесе Орталыққа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немесе уәждел ген бас тартуды немесе мемлекеттiк қызмет көрсету дi тоқтату туралы жазбаша хабарла маны тұтынушыға беру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 шыға актiнi (акті телнұсқасын)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 леттi орган ның басшы лығына қол қою үшiн актiнi (акті телнұсқасын) беру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бөлiмшеге актiнi (акті телнұс қасын) беру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 ның кеңсесiне актiнi (акті телнұс қасын)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шыға актi (акті телнұс қасын) берiлгенi туралы немесе Орталыққа беру туралы қолхат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актi (акті телнұсқасын) немесе уәждел ген бас тартуды немесе немесе мемлекеттiк қызмет көрсету дi тоқтату туралы жазбаша хабарла ма берiлге нi туралы қолхат</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20"/>
    <w:p>
      <w:pPr>
        <w:spacing w:after="0"/>
        <w:ind w:left="0"/>
        <w:jc w:val="left"/>
      </w:pPr>
      <w:r>
        <w:rPr>
          <w:rFonts w:ascii="Times New Roman"/>
          <w:b/>
          <w:i w:val="false"/>
          <w:color w:val="000000"/>
        </w:rPr>
        <w:t xml:space="preserve"> 
2-Кесте. Пайдалану нұсқалары. Негiзгi үдерiс</w:t>
      </w:r>
      <w:r>
        <w:br/>
      </w:r>
      <w:r>
        <w:rPr>
          <w:rFonts w:ascii="Times New Roman"/>
          <w:b/>
          <w:i w:val="false"/>
          <w:color w:val="000000"/>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2489"/>
        <w:gridCol w:w="2213"/>
        <w:gridCol w:w="2452"/>
        <w:gridCol w:w="2979"/>
      </w:tblGrid>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Орталық инспекторы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Уәкiлеттi органның кеңсе қызметкері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Уәкiлеттi органның басшылығы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құрылымдық бөлiмшесi</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 Мамандандырыл ған кәсіпорын</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iс-әрекет Құжаттарды қабылдау, қолхат беру, өтiнiштi тiркеу, уәкiлеттi органға құжаттарды жолдау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Орталықтан немесе тұтынушыдан өтiнiштi қабылдау, қолхат беру, тiркеу, уәкiлеттi органның басшылығына өтiнiштi жолдау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 Орындау үшiн құрылымдық бөлiмшенi анықтау, бұрыштама қою</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 Өтiнiштi қарау, маманданды рылған кәсіпорынға жолдау үшiн құжаттарды дайындау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Уәкiлеттi орган жолдаған сұранысты қарау, актiнi (акті телнұсқасын) дайындау, уәкiлеттi органға актiнi (акті телнұсқасын) жолдау</w:t>
            </w:r>
          </w:p>
        </w:tc>
      </w:tr>
      <w:tr>
        <w:trPr>
          <w:trHeight w:val="136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 Дайындалған актiнi (акті телнұсқасын) тексеру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 Актiге (акті телнұсқасына) қол қою</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 Актiнi (акті телнұсқасын) елтаңбалы мөрiмен куәландыру, жер учаскесiне жеке меншiк құқығына актiлердi беру кiтабында актiнi (акті телнұсқасын) тiркеу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iс-әрекет Орталыққа актiнi (акті телнұсқасын) беру немесе тұтынушыға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iс-әрекет Актiнi (акті телнұсқасын) тұтынушыға Орталықта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21"/>
    <w:p>
      <w:pPr>
        <w:spacing w:after="0"/>
        <w:ind w:left="0"/>
        <w:jc w:val="left"/>
      </w:pPr>
      <w:r>
        <w:rPr>
          <w:rFonts w:ascii="Times New Roman"/>
          <w:b/>
          <w:i w:val="false"/>
          <w:color w:val="000000"/>
        </w:rPr>
        <w:t xml:space="preserve"> 
3-кесте. Пайдалану нұсқалары. Баламалы үдерiс</w:t>
      </w:r>
      <w:r>
        <w:br/>
      </w:r>
      <w:r>
        <w:rPr>
          <w:rFonts w:ascii="Times New Roman"/>
          <w:b/>
          <w:i w:val="false"/>
          <w:color w:val="000000"/>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3491"/>
        <w:gridCol w:w="3467"/>
        <w:gridCol w:w="2690"/>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Орталық инспекторы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Уәкiлеттi органның кеңсе қызметкері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Уәкiлеттi органның басшылығы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Жауапты орындаушы</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iс-әрекет Құжаттарды қабылдау, қолхат беру, өтiнiштi тiркеу, уәкiлеттi органға құжаттарды жолдау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Орталықтан немесе тұтынушыдан өтiнiштi қабылдау, қолхат беру, тiркеу, уәкiлеттi органның басшылығына өтiнiштi жолдау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 Орындау үшiн құрылымдық бөлiмшенi анықтау, бұрыштама қою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 Өтiнiштi қарау. Уәжделген бас тартуды дайындау</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 Уәжделген бас тартуға қол қою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 Уәжделген бас тартуды Орталыққа беру немесе тұтынушыға беру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 Уәжделген бас тартуды тұтынушыға Орталықта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22"/>
    <w:p>
      <w:pPr>
        <w:spacing w:after="0"/>
        <w:ind w:left="0"/>
        <w:jc w:val="both"/>
      </w:pPr>
      <w:r>
        <w:rPr>
          <w:rFonts w:ascii="Times New Roman"/>
          <w:b w:val="false"/>
          <w:i w:val="false"/>
          <w:color w:val="000000"/>
          <w:sz w:val="28"/>
        </w:rPr>
        <w:t>
«Жер учаскесiне жеке меншiк құқығына</w:t>
      </w:r>
      <w:r>
        <w:br/>
      </w:r>
      <w:r>
        <w:rPr>
          <w:rFonts w:ascii="Times New Roman"/>
          <w:b w:val="false"/>
          <w:i w:val="false"/>
          <w:color w:val="000000"/>
          <w:sz w:val="28"/>
        </w:rPr>
        <w:t>
актiлер ресімдеу және беру»</w:t>
      </w:r>
      <w:r>
        <w:br/>
      </w:r>
      <w:r>
        <w:rPr>
          <w:rFonts w:ascii="Times New Roman"/>
          <w:b w:val="false"/>
          <w:i w:val="false"/>
          <w:color w:val="000000"/>
          <w:sz w:val="28"/>
        </w:rPr>
        <w:t xml:space="preserve">
мемлекеттiк қызметінің регламентiне </w:t>
      </w:r>
      <w:r>
        <w:br/>
      </w:r>
      <w:r>
        <w:rPr>
          <w:rFonts w:ascii="Times New Roman"/>
          <w:b w:val="false"/>
          <w:i w:val="false"/>
          <w:color w:val="000000"/>
          <w:sz w:val="28"/>
        </w:rPr>
        <w:t>
4-қосымша</w:t>
      </w:r>
      <w:r>
        <w:br/>
      </w:r>
      <w:r>
        <w:rPr>
          <w:rFonts w:ascii="Times New Roman"/>
          <w:b w:val="false"/>
          <w:i w:val="false"/>
          <w:color w:val="000000"/>
          <w:sz w:val="28"/>
        </w:rPr>
        <w:t>
 </w:t>
      </w:r>
    </w:p>
    <w:bookmarkEnd w:id="22"/>
    <w:bookmarkStart w:name="z77" w:id="23"/>
    <w:p>
      <w:pPr>
        <w:spacing w:after="0"/>
        <w:ind w:left="0"/>
        <w:jc w:val="left"/>
      </w:pPr>
      <w:r>
        <w:rPr>
          <w:rFonts w:ascii="Times New Roman"/>
          <w:b/>
          <w:i w:val="false"/>
          <w:color w:val="000000"/>
        </w:rPr>
        <w:t xml:space="preserve"> 
Әкiмшiлiк iс-қимылдардың қисынды сабақтастығы арасындағы өзара байланысты көрсететін схема </w:t>
      </w:r>
    </w:p>
    <w:bookmarkEnd w:id="23"/>
    <w:bookmarkStart w:name="z78" w:id="24"/>
    <w:p>
      <w:pPr>
        <w:spacing w:after="0"/>
        <w:ind w:left="0"/>
        <w:jc w:val="both"/>
      </w:pPr>
      <w:r>
        <w:rPr>
          <w:rFonts w:ascii="Times New Roman"/>
          <w:b w:val="false"/>
          <w:i w:val="false"/>
          <w:color w:val="000000"/>
          <w:sz w:val="28"/>
        </w:rPr>
        <w:t>
(сызбаны қағаз нұсқасынан қараңыз)</w:t>
      </w:r>
      <w:r>
        <w:br/>
      </w:r>
      <w:r>
        <w:rPr>
          <w:rFonts w:ascii="Times New Roman"/>
          <w:b w:val="false"/>
          <w:i w:val="false"/>
          <w:color w:val="000000"/>
          <w:sz w:val="28"/>
        </w:rPr>
        <w:t>
 </w:t>
      </w:r>
      <w:r>
        <w:br/>
      </w:r>
      <w:r>
        <w:rPr>
          <w:rFonts w:ascii="Times New Roman"/>
          <w:b w:val="false"/>
          <w:i w:val="false"/>
          <w:color w:val="000000"/>
          <w:sz w:val="28"/>
        </w:rPr>
        <w:t>
 </w:t>
      </w:r>
    </w:p>
    <w:bookmarkEnd w:id="24"/>
    <w:bookmarkStart w:name="z79" w:id="25"/>
    <w:p>
      <w:pPr>
        <w:spacing w:after="0"/>
        <w:ind w:left="0"/>
        <w:jc w:val="both"/>
      </w:pPr>
      <w:r>
        <w:rPr>
          <w:rFonts w:ascii="Times New Roman"/>
          <w:b w:val="false"/>
          <w:i w:val="false"/>
          <w:color w:val="000000"/>
          <w:sz w:val="28"/>
        </w:rPr>
        <w:t>
Маңғыстау облысының әкiмдiгiнiң</w:t>
      </w:r>
      <w:r>
        <w:br/>
      </w:r>
      <w:r>
        <w:rPr>
          <w:rFonts w:ascii="Times New Roman"/>
          <w:b w:val="false"/>
          <w:i w:val="false"/>
          <w:color w:val="000000"/>
          <w:sz w:val="28"/>
        </w:rPr>
        <w:t>
2012 жылғы 07 маусымда № 132</w:t>
      </w:r>
      <w:r>
        <w:br/>
      </w:r>
      <w:r>
        <w:rPr>
          <w:rFonts w:ascii="Times New Roman"/>
          <w:b w:val="false"/>
          <w:i w:val="false"/>
          <w:color w:val="000000"/>
          <w:sz w:val="28"/>
        </w:rPr>
        <w:t>
қаулысымен бекiтiлген</w:t>
      </w:r>
      <w:r>
        <w:br/>
      </w:r>
      <w:r>
        <w:rPr>
          <w:rFonts w:ascii="Times New Roman"/>
          <w:b w:val="false"/>
          <w:i w:val="false"/>
          <w:color w:val="000000"/>
          <w:sz w:val="28"/>
        </w:rPr>
        <w:t>
 </w:t>
      </w:r>
    </w:p>
    <w:bookmarkEnd w:id="25"/>
    <w:bookmarkStart w:name="z80" w:id="26"/>
    <w:p>
      <w:pPr>
        <w:spacing w:after="0"/>
        <w:ind w:left="0"/>
        <w:jc w:val="left"/>
      </w:pPr>
      <w:r>
        <w:rPr>
          <w:rFonts w:ascii="Times New Roman"/>
          <w:b/>
          <w:i w:val="false"/>
          <w:color w:val="000000"/>
        </w:rPr>
        <w:t xml:space="preserve"> 
«Тұрақты жер пайдалану құқығына актiлер ресімдеу және беру»</w:t>
      </w:r>
      <w:r>
        <w:br/>
      </w:r>
      <w:r>
        <w:rPr>
          <w:rFonts w:ascii="Times New Roman"/>
          <w:b/>
          <w:i w:val="false"/>
          <w:color w:val="000000"/>
        </w:rPr>
        <w:t>
мемлекеттiк қызмет регламентi</w:t>
      </w:r>
      <w:r>
        <w:br/>
      </w:r>
      <w:r>
        <w:rPr>
          <w:rFonts w:ascii="Times New Roman"/>
          <w:b/>
          <w:i w:val="false"/>
          <w:color w:val="000000"/>
        </w:rPr>
        <w:t>
 </w:t>
      </w:r>
    </w:p>
    <w:bookmarkEnd w:id="26"/>
    <w:bookmarkStart w:name="z81" w:id="27"/>
    <w:p>
      <w:pPr>
        <w:spacing w:after="0"/>
        <w:ind w:left="0"/>
        <w:jc w:val="left"/>
      </w:pPr>
      <w:r>
        <w:rPr>
          <w:rFonts w:ascii="Times New Roman"/>
          <w:b/>
          <w:i w:val="false"/>
          <w:color w:val="000000"/>
        </w:rPr>
        <w:t xml:space="preserve"> 
1. Негiзгi ұғымдар</w:t>
      </w:r>
      <w:r>
        <w:br/>
      </w:r>
      <w:r>
        <w:rPr>
          <w:rFonts w:ascii="Times New Roman"/>
          <w:b/>
          <w:i w:val="false"/>
          <w:color w:val="000000"/>
        </w:rPr>
        <w:t>
 </w:t>
      </w:r>
    </w:p>
    <w:bookmarkEnd w:id="27"/>
    <w:bookmarkStart w:name="z82" w:id="28"/>
    <w:p>
      <w:pPr>
        <w:spacing w:after="0"/>
        <w:ind w:left="0"/>
        <w:jc w:val="both"/>
      </w:pPr>
      <w:r>
        <w:rPr>
          <w:rFonts w:ascii="Times New Roman"/>
          <w:b w:val="false"/>
          <w:i w:val="false"/>
          <w:color w:val="000000"/>
          <w:sz w:val="28"/>
        </w:rPr>
        <w:t>
      1. Осы «Тұрақты жер пайдалану құқығына актiлер ресімдеу және беру» мемлекеттiк қызмет регламентiнде (бұдан әрi – Регламент) мынадай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уәкiлеттi орган – жер қатынастары саласындағы функцияларды жүзеге асыратын ауданның (облыстық маңызы бар қаланың) жергiлiктi атқарушы органдарының құрылымдық бөлiмшесi;</w:t>
      </w:r>
      <w:r>
        <w:br/>
      </w:r>
      <w:r>
        <w:rPr>
          <w:rFonts w:ascii="Times New Roman"/>
          <w:b w:val="false"/>
          <w:i w:val="false"/>
          <w:color w:val="000000"/>
          <w:sz w:val="28"/>
        </w:rPr>
        <w:t>
</w:t>
      </w:r>
      <w:r>
        <w:rPr>
          <w:rFonts w:ascii="Times New Roman"/>
          <w:b w:val="false"/>
          <w:i w:val="false"/>
          <w:color w:val="000000"/>
          <w:sz w:val="28"/>
        </w:rPr>
        <w:t>
      3) мамандандырылған кәсіпорын – Қазақстан Республикасының Жер ресурстарын басқару жөніндегі агенттігінің «Жер ресурстары және жерге орналастыру мемлекеттік ғылыми – өндірістік орталығы» республикалык мемлекеттік кәсіпорнының шаруашылық жүргізу құқығындағы Маңғыстау еншілес мемлекеттік кәсіпорны және оның филиалдары.</w:t>
      </w:r>
      <w:r>
        <w:br/>
      </w:r>
      <w:r>
        <w:rPr>
          <w:rFonts w:ascii="Times New Roman"/>
          <w:b w:val="false"/>
          <w:i w:val="false"/>
          <w:color w:val="000000"/>
          <w:sz w:val="28"/>
        </w:rPr>
        <w:t>
 </w:t>
      </w:r>
    </w:p>
    <w:bookmarkEnd w:id="28"/>
    <w:bookmarkStart w:name="z86" w:id="29"/>
    <w:p>
      <w:pPr>
        <w:spacing w:after="0"/>
        <w:ind w:left="0"/>
        <w:jc w:val="left"/>
      </w:pPr>
      <w:r>
        <w:rPr>
          <w:rFonts w:ascii="Times New Roman"/>
          <w:b/>
          <w:i w:val="false"/>
          <w:color w:val="000000"/>
        </w:rPr>
        <w:t xml:space="preserve"> 
2. Жалпы ережелер</w:t>
      </w:r>
      <w:r>
        <w:br/>
      </w:r>
      <w:r>
        <w:rPr>
          <w:rFonts w:ascii="Times New Roman"/>
          <w:b/>
          <w:i w:val="false"/>
          <w:color w:val="000000"/>
        </w:rPr>
        <w:t>
 </w:t>
      </w:r>
    </w:p>
    <w:bookmarkEnd w:id="29"/>
    <w:bookmarkStart w:name="z87" w:id="30"/>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 баптарының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5. Регламенттің құқықтық реттеу мәні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«Тұрақты жер пайдалану құқығына актiлер ресiмдеу және беру» мемлекеттік қызмет стандартын (бұдан әрi – Стандарт) сақтауды қамтамасыз етуге талаптарды белгілеу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қызметтi Тұрақты жер пайдалану құқығына акті дайындайтын,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мамандандырылған кәсіпорындардың қатысуымен,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 жер учаскесінің орналасқан жері бойынша баламалы негізде тiзбесi Стандартта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нәтижесi қағаз тасылмалдағыштағы Тұрақты жер пайдалану құқығына акті (бұдан әрi – акт) немесе Тұрақты жер пайдалану құқығына актінің телнұсқасын (бұдан әрi – акт телнұсқасы)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p>
    <w:bookmarkEnd w:id="30"/>
    <w:bookmarkStart w:name="z93" w:id="31"/>
    <w:p>
      <w:pPr>
        <w:spacing w:after="0"/>
        <w:ind w:left="0"/>
        <w:jc w:val="left"/>
      </w:pPr>
      <w:r>
        <w:rPr>
          <w:rFonts w:ascii="Times New Roman"/>
          <w:b/>
          <w:i w:val="false"/>
          <w:color w:val="000000"/>
        </w:rPr>
        <w:t xml:space="preserve"> 
3. Мемлекеттiк қызмет көрсету тәртiбiне қойылатын талаптар</w:t>
      </w:r>
      <w:r>
        <w:br/>
      </w:r>
      <w:r>
        <w:rPr>
          <w:rFonts w:ascii="Times New Roman"/>
          <w:b/>
          <w:i w:val="false"/>
          <w:color w:val="000000"/>
        </w:rPr>
        <w:t>
 </w:t>
      </w:r>
    </w:p>
    <w:bookmarkEnd w:id="31"/>
    <w:bookmarkStart w:name="z94" w:id="32"/>
    <w:p>
      <w:pPr>
        <w:spacing w:after="0"/>
        <w:ind w:left="0"/>
        <w:jc w:val="both"/>
      </w:pPr>
      <w:r>
        <w:rPr>
          <w:rFonts w:ascii="Times New Roman"/>
          <w:b w:val="false"/>
          <w:i w:val="false"/>
          <w:color w:val="000000"/>
          <w:sz w:val="28"/>
        </w:rPr>
        <w:t>
      8. Мемлекеттiк қызмет көрсету мәселелері жөніндегі, мемлекеттік қызметті көрсету барысы туралы ақпаратты, осы Регламенттiң </w:t>
      </w:r>
      <w:r>
        <w:rPr>
          <w:rFonts w:ascii="Times New Roman"/>
          <w:b w:val="false"/>
          <w:i w:val="false"/>
          <w:color w:val="000000"/>
          <w:sz w:val="28"/>
        </w:rPr>
        <w:t>1–қосымшасында</w:t>
      </w:r>
      <w:r>
        <w:rPr>
          <w:rFonts w:ascii="Times New Roman"/>
          <w:b w:val="false"/>
          <w:i w:val="false"/>
          <w:color w:val="000000"/>
          <w:sz w:val="28"/>
        </w:rPr>
        <w:t>, мекен – жайы мен жұмыс кестесі көрсетілген уәкілетті органнан, сонымен қатар Стандартта мекен – жайы мен жұмыс кестесі көрсетілген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 мерзiмi 6 жұмыс күнiн құрайды, жер учаскесiне тұрақты жер пайдалану құқығына арналған актiнiң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ақылы негiзде көрсетiледi, уәкiлеттi органға немесе Орталыққа Тұрақты жер пайдалану құқығына актiнi дайындағаны үшiн қызмет ақысын төлегенi туралы құжатты (түбiртектi) бередi.</w:t>
      </w:r>
      <w:r>
        <w:br/>
      </w:r>
      <w:r>
        <w:rPr>
          <w:rFonts w:ascii="Times New Roman"/>
          <w:b w:val="false"/>
          <w:i w:val="false"/>
          <w:color w:val="000000"/>
          <w:sz w:val="28"/>
        </w:rPr>
        <w:t xml:space="preserve">
      Актiнi дайындау үшiн ақы төлеу қолма – қол немесе қолма-қол емес тәсiлмен екiншi деңгейдегi банктер арқылы мамандандырылған кәсiпорынның есеп шотына не мамандандырылған кәсiпорын ғимаратының кассасында жүргiзiледi, олар төлемнiң мөлшерi мен уақытын растайтын төлем құжатын бередi. </w:t>
      </w:r>
      <w:r>
        <w:br/>
      </w:r>
      <w:r>
        <w:rPr>
          <w:rFonts w:ascii="Times New Roman"/>
          <w:b w:val="false"/>
          <w:i w:val="false"/>
          <w:color w:val="000000"/>
          <w:sz w:val="28"/>
        </w:rPr>
        <w:t>
</w:t>
      </w:r>
      <w:r>
        <w:rPr>
          <w:rFonts w:ascii="Times New Roman"/>
          <w:b w:val="false"/>
          <w:i w:val="false"/>
          <w:color w:val="000000"/>
          <w:sz w:val="28"/>
        </w:rPr>
        <w:t>
      11.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тиiстi құжаттарды ұсынбауы уәкiлеттi органның мемлекеттiк қызмет көрсетуден бас тартуы үшiн негiз болып табылады.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көрсетудi тоқтату үшiн:</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үдерісiнде осы жер учаскесiнiң басқа да пайдаланушылары анықталуы негiз болып табылады.</w:t>
      </w:r>
      <w:r>
        <w:br/>
      </w:r>
      <w:r>
        <w:rPr>
          <w:rFonts w:ascii="Times New Roman"/>
          <w:b w:val="false"/>
          <w:i w:val="false"/>
          <w:color w:val="000000"/>
          <w:sz w:val="28"/>
        </w:rPr>
        <w:t>
</w:t>
      </w:r>
      <w:r>
        <w:rPr>
          <w:rFonts w:ascii="Times New Roman"/>
          <w:b w:val="false"/>
          <w:i w:val="false"/>
          <w:color w:val="000000"/>
          <w:sz w:val="28"/>
        </w:rPr>
        <w:t>
      13. Тұтынушыдан мемлекеттiк қызмет көрсетудi алу үшiн өтiнiш алған сәттен бастап және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Тұтынушы Орталыққа немесе уәкiлеттi органға актiнi (акт телнұсқасын) беру туралы өтiнiш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өтiнiштi тiркеудi жүргізеді, ал жинақтаушы бөлiмiнiң инспекторы құжаттарды уәкiлеттi органға береді.</w:t>
      </w:r>
      <w:r>
        <w:br/>
      </w:r>
      <w:r>
        <w:rPr>
          <w:rFonts w:ascii="Times New Roman"/>
          <w:b w:val="false"/>
          <w:i w:val="false"/>
          <w:color w:val="000000"/>
          <w:sz w:val="28"/>
        </w:rPr>
        <w:t>
      Орталықтан құжаттар пакетін жөнелту фактісі мемлекеттік қызмет көрсету үдерісінде құжаттар қозғалысын қадағалауға мүмкіндік беретін Штрихкод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алынған құжаттарды Орталықтың ақпараттық жүйесінде (уәкілетті органда өзіндік ақпараттық жүйесі болмаған жағдайда) белгілейді, тіркеуді жүргізеді және басшылықтың қарауына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келіп түскен құжаттармен танысуды жүзеге асырады және уәкiлеттi органның құрылымдық бөлiмшесінің бастығына береді;</w:t>
      </w:r>
      <w:r>
        <w:br/>
      </w:r>
      <w:r>
        <w:rPr>
          <w:rFonts w:ascii="Times New Roman"/>
          <w:b w:val="false"/>
          <w:i w:val="false"/>
          <w:color w:val="000000"/>
          <w:sz w:val="28"/>
        </w:rPr>
        <w:t>
</w:t>
      </w:r>
      <w:r>
        <w:rPr>
          <w:rFonts w:ascii="Times New Roman"/>
          <w:b w:val="false"/>
          <w:i w:val="false"/>
          <w:color w:val="000000"/>
          <w:sz w:val="28"/>
        </w:rPr>
        <w:t>
      5) құрылымдық бөлiмшенің бастығы уәкілетті органның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 xml:space="preserve">
      6) уәкiлеттi органның құрылымдық бөлімшесінің жауапты орындаушысы келіп түскен құжаттарды қарайды, уәжделген бас тарту немесе мемлекеттiк қызмет көрсетудi тоқтату туралы жазбаша хабарлама дайындайды немесе құжаттарды мамандандырылған кәсіпорынның кеңсесіне жолдайды; </w:t>
      </w:r>
      <w:r>
        <w:br/>
      </w:r>
      <w:r>
        <w:rPr>
          <w:rFonts w:ascii="Times New Roman"/>
          <w:b w:val="false"/>
          <w:i w:val="false"/>
          <w:color w:val="000000"/>
          <w:sz w:val="28"/>
        </w:rPr>
        <w:t>
</w:t>
      </w:r>
      <w:r>
        <w:rPr>
          <w:rFonts w:ascii="Times New Roman"/>
          <w:b w:val="false"/>
          <w:i w:val="false"/>
          <w:color w:val="000000"/>
          <w:sz w:val="28"/>
        </w:rPr>
        <w:t>
      7) мамандандырылған кәсіпорынның кеңсе қызметкері құжаттарды мамандандырылған кәсіпорынның басшылығына береді;</w:t>
      </w:r>
      <w:r>
        <w:br/>
      </w:r>
      <w:r>
        <w:rPr>
          <w:rFonts w:ascii="Times New Roman"/>
          <w:b w:val="false"/>
          <w:i w:val="false"/>
          <w:color w:val="000000"/>
          <w:sz w:val="28"/>
        </w:rPr>
        <w:t>
</w:t>
      </w:r>
      <w:r>
        <w:rPr>
          <w:rFonts w:ascii="Times New Roman"/>
          <w:b w:val="false"/>
          <w:i w:val="false"/>
          <w:color w:val="000000"/>
          <w:sz w:val="28"/>
        </w:rPr>
        <w:t>
      8) мамандандырылған кәсіпорынның басшысы келіп түскен құжаттармен танысуды жүзеге асырады және мамандандырылған кәсіпорынның қабылдап алу және тапсыру тобына береді;</w:t>
      </w:r>
      <w:r>
        <w:br/>
      </w:r>
      <w:r>
        <w:rPr>
          <w:rFonts w:ascii="Times New Roman"/>
          <w:b w:val="false"/>
          <w:i w:val="false"/>
          <w:color w:val="000000"/>
          <w:sz w:val="28"/>
        </w:rPr>
        <w:t>
</w:t>
      </w:r>
      <w:r>
        <w:rPr>
          <w:rFonts w:ascii="Times New Roman"/>
          <w:b w:val="false"/>
          <w:i w:val="false"/>
          <w:color w:val="000000"/>
          <w:sz w:val="28"/>
        </w:rPr>
        <w:t>
      9) мамандандырылған кәсіпорынның қабылдап алу және тапсыру тобы құжаттарды мамандандырылған кәсіпорынның өндiрiстiк бөлiмшесiне жолдайды;</w:t>
      </w:r>
      <w:r>
        <w:br/>
      </w:r>
      <w:r>
        <w:rPr>
          <w:rFonts w:ascii="Times New Roman"/>
          <w:b w:val="false"/>
          <w:i w:val="false"/>
          <w:color w:val="000000"/>
          <w:sz w:val="28"/>
        </w:rPr>
        <w:t>
</w:t>
      </w:r>
      <w:r>
        <w:rPr>
          <w:rFonts w:ascii="Times New Roman"/>
          <w:b w:val="false"/>
          <w:i w:val="false"/>
          <w:color w:val="000000"/>
          <w:sz w:val="28"/>
        </w:rPr>
        <w:t>
      10) мамандандырылған кәсіпорынның өндiрiстiк бөлiмшесi актiнi (актінің телнұсқасын) ресімдейді және мамандандырылған кәсіпорынның қабылдап алу және тапсыру тобына жолдайды;</w:t>
      </w:r>
      <w:r>
        <w:br/>
      </w:r>
      <w:r>
        <w:rPr>
          <w:rFonts w:ascii="Times New Roman"/>
          <w:b w:val="false"/>
          <w:i w:val="false"/>
          <w:color w:val="000000"/>
          <w:sz w:val="28"/>
        </w:rPr>
        <w:t>
</w:t>
      </w:r>
      <w:r>
        <w:rPr>
          <w:rFonts w:ascii="Times New Roman"/>
          <w:b w:val="false"/>
          <w:i w:val="false"/>
          <w:color w:val="000000"/>
          <w:sz w:val="28"/>
        </w:rPr>
        <w:t xml:space="preserve">
      11) мамандандырылған кәсіпорынның өндірістік бөлімшесі қол қоюға басшылыққа жолдайды; </w:t>
      </w:r>
      <w:r>
        <w:br/>
      </w:r>
      <w:r>
        <w:rPr>
          <w:rFonts w:ascii="Times New Roman"/>
          <w:b w:val="false"/>
          <w:i w:val="false"/>
          <w:color w:val="000000"/>
          <w:sz w:val="28"/>
        </w:rPr>
        <w:t>
</w:t>
      </w:r>
      <w:r>
        <w:rPr>
          <w:rFonts w:ascii="Times New Roman"/>
          <w:b w:val="false"/>
          <w:i w:val="false"/>
          <w:color w:val="000000"/>
          <w:sz w:val="28"/>
        </w:rPr>
        <w:t>
      12) мамандандырылған кәсіпорынның басшылығы мемлекеттік актіге қол қояды және қол қоюға уәкілетті органың басшылығына береді;</w:t>
      </w:r>
      <w:r>
        <w:br/>
      </w:r>
      <w:r>
        <w:rPr>
          <w:rFonts w:ascii="Times New Roman"/>
          <w:b w:val="false"/>
          <w:i w:val="false"/>
          <w:color w:val="000000"/>
          <w:sz w:val="28"/>
        </w:rPr>
        <w:t>
</w:t>
      </w:r>
      <w:r>
        <w:rPr>
          <w:rFonts w:ascii="Times New Roman"/>
          <w:b w:val="false"/>
          <w:i w:val="false"/>
          <w:color w:val="000000"/>
          <w:sz w:val="28"/>
        </w:rPr>
        <w:t>
      13) уәкілетті органның кеңсе қызметкері актiнi немесе актінің телнұсқасын Орталыққа береді, бұл ретте Орталықтың ақпараттық жүйесінде белгілейді (уәкілетті органда өзіндік ақпараттық жүйесі болмаған жағдайда) немесе уәкілетті органға өтініш жасаған жағдайда тұтынушыға береді.</w:t>
      </w:r>
      <w:r>
        <w:br/>
      </w:r>
      <w:r>
        <w:rPr>
          <w:rFonts w:ascii="Times New Roman"/>
          <w:b w:val="false"/>
          <w:i w:val="false"/>
          <w:color w:val="000000"/>
          <w:sz w:val="28"/>
        </w:rPr>
        <w:t>
      Уәкілетті органнан мемлекеттік қызметтің дайын нәтижесін қабылдау кезінде Орталық келіп түскен құжаттарды Штрихкод сканерінің көмегімен белгілейді.</w:t>
      </w:r>
      <w:r>
        <w:br/>
      </w:r>
      <w:r>
        <w:rPr>
          <w:rFonts w:ascii="Times New Roman"/>
          <w:b w:val="false"/>
          <w:i w:val="false"/>
          <w:color w:val="000000"/>
          <w:sz w:val="28"/>
        </w:rPr>
        <w:t>
</w:t>
      </w:r>
      <w:r>
        <w:rPr>
          <w:rFonts w:ascii="Times New Roman"/>
          <w:b w:val="false"/>
          <w:i w:val="false"/>
          <w:color w:val="000000"/>
          <w:sz w:val="28"/>
        </w:rPr>
        <w:t>
      14) Орталықтың инспекторы тұтынушыға актiнi немесе актінің телнұсқасын, немесе жазбаша түрде бас тарту себебі көрсетілген қызмет көрсетуден бас тарту туралы уәжделген жауапты береді.</w:t>
      </w:r>
      <w:r>
        <w:br/>
      </w:r>
      <w:r>
        <w:rPr>
          <w:rFonts w:ascii="Times New Roman"/>
          <w:b w:val="false"/>
          <w:i w:val="false"/>
          <w:color w:val="000000"/>
          <w:sz w:val="28"/>
        </w:rPr>
        <w:t>
</w:t>
      </w:r>
      <w:r>
        <w:rPr>
          <w:rFonts w:ascii="Times New Roman"/>
          <w:b w:val="false"/>
          <w:i w:val="false"/>
          <w:color w:val="000000"/>
          <w:sz w:val="28"/>
        </w:rPr>
        <w:t>
      14. Орталықта және уәкiлеттi органда мемлекеттiк қызмет көрсету үшiн құжаттарды қабылдауды жүзеге асыратын адамдардың ең аз саны бiр қызметкер құрайды.</w:t>
      </w:r>
    </w:p>
    <w:bookmarkEnd w:id="32"/>
    <w:bookmarkStart w:name="z121" w:id="33"/>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r>
        <w:br/>
      </w:r>
      <w:r>
        <w:rPr>
          <w:rFonts w:ascii="Times New Roman"/>
          <w:b/>
          <w:i w:val="false"/>
          <w:color w:val="000000"/>
        </w:rPr>
        <w:t>
 </w:t>
      </w:r>
    </w:p>
    <w:bookmarkEnd w:id="33"/>
    <w:bookmarkStart w:name="z122" w:id="34"/>
    <w:p>
      <w:pPr>
        <w:spacing w:after="0"/>
        <w:ind w:left="0"/>
        <w:jc w:val="both"/>
      </w:pPr>
      <w:r>
        <w:rPr>
          <w:rFonts w:ascii="Times New Roman"/>
          <w:b w:val="false"/>
          <w:i w:val="false"/>
          <w:color w:val="000000"/>
          <w:sz w:val="28"/>
        </w:rPr>
        <w:t>
      15. Актiнi немесе актінің телнұсқасын беру үшiн уәкілетті органға немесе Орталыққа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тізбесін ұсыну қажет.</w:t>
      </w:r>
      <w:r>
        <w:br/>
      </w:r>
      <w:r>
        <w:rPr>
          <w:rFonts w:ascii="Times New Roman"/>
          <w:b w:val="false"/>
          <w:i w:val="false"/>
          <w:color w:val="000000"/>
          <w:sz w:val="28"/>
        </w:rPr>
        <w:t>
</w:t>
      </w:r>
      <w:r>
        <w:rPr>
          <w:rFonts w:ascii="Times New Roman"/>
          <w:b w:val="false"/>
          <w:i w:val="false"/>
          <w:color w:val="000000"/>
          <w:sz w:val="28"/>
        </w:rPr>
        <w:t>
      16. Тұтынушы Орталыққа немесе уәкiлеттi органға құжаттарды тапсырғаннан кейiн тиiстi құжаттардың қабылдағаны туралы қолхат береді, онда:</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сұрау салынған мемлекеттiк қызмет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мемлекеттiк қызмет көрсету үшiн өтiнiш қабылдаған Орталық инспекторының не уәкiлеттi орган қызметкерiнiң тегi, аты, әкесiнiң аты мен лауазымы көрсетiледі.</w:t>
      </w:r>
      <w:r>
        <w:br/>
      </w:r>
      <w:r>
        <w:rPr>
          <w:rFonts w:ascii="Times New Roman"/>
          <w:b w:val="false"/>
          <w:i w:val="false"/>
          <w:color w:val="000000"/>
          <w:sz w:val="28"/>
        </w:rPr>
        <w:t>
</w:t>
      </w:r>
      <w:r>
        <w:rPr>
          <w:rFonts w:ascii="Times New Roman"/>
          <w:b w:val="false"/>
          <w:i w:val="false"/>
          <w:color w:val="000000"/>
          <w:sz w:val="28"/>
        </w:rPr>
        <w:t>
      17. Мемлекеттiк қызмет көрсету үдерiсiнде мынадай құрылымдық-функционалдық бiрлiктер (бұдан әрi – ҚФБ) тартылады:</w:t>
      </w:r>
      <w:r>
        <w:br/>
      </w:r>
      <w:r>
        <w:rPr>
          <w:rFonts w:ascii="Times New Roman"/>
          <w:b w:val="false"/>
          <w:i w:val="false"/>
          <w:color w:val="000000"/>
          <w:sz w:val="28"/>
        </w:rPr>
        <w:t>
</w:t>
      </w:r>
      <w:r>
        <w:rPr>
          <w:rFonts w:ascii="Times New Roman"/>
          <w:b w:val="false"/>
          <w:i w:val="false"/>
          <w:color w:val="000000"/>
          <w:sz w:val="28"/>
        </w:rPr>
        <w:t>
      1) Орталықтың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жинақтаушы бөлiмiнiң инспекторы;</w:t>
      </w:r>
      <w:r>
        <w:br/>
      </w:r>
      <w:r>
        <w:rPr>
          <w:rFonts w:ascii="Times New Roman"/>
          <w:b w:val="false"/>
          <w:i w:val="false"/>
          <w:color w:val="000000"/>
          <w:sz w:val="28"/>
        </w:rPr>
        <w:t>
</w:t>
      </w:r>
      <w:r>
        <w:rPr>
          <w:rFonts w:ascii="Times New Roman"/>
          <w:b w:val="false"/>
          <w:i w:val="false"/>
          <w:color w:val="000000"/>
          <w:sz w:val="28"/>
        </w:rPr>
        <w:t>
      3) уәкiлеттi орган кеңсесiнің қызметкері;</w:t>
      </w:r>
      <w:r>
        <w:br/>
      </w:r>
      <w:r>
        <w:rPr>
          <w:rFonts w:ascii="Times New Roman"/>
          <w:b w:val="false"/>
          <w:i w:val="false"/>
          <w:color w:val="000000"/>
          <w:sz w:val="28"/>
        </w:rPr>
        <w:t>
</w:t>
      </w:r>
      <w:r>
        <w:rPr>
          <w:rFonts w:ascii="Times New Roman"/>
          <w:b w:val="false"/>
          <w:i w:val="false"/>
          <w:color w:val="000000"/>
          <w:sz w:val="28"/>
        </w:rPr>
        <w:t>
      4) уәкiлеттi органның басшылығы;</w:t>
      </w:r>
      <w:r>
        <w:br/>
      </w:r>
      <w:r>
        <w:rPr>
          <w:rFonts w:ascii="Times New Roman"/>
          <w:b w:val="false"/>
          <w:i w:val="false"/>
          <w:color w:val="000000"/>
          <w:sz w:val="28"/>
        </w:rPr>
        <w:t>
</w:t>
      </w:r>
      <w:r>
        <w:rPr>
          <w:rFonts w:ascii="Times New Roman"/>
          <w:b w:val="false"/>
          <w:i w:val="false"/>
          <w:color w:val="000000"/>
          <w:sz w:val="28"/>
        </w:rPr>
        <w:t xml:space="preserve">
      5) құрылымдық бөлiмшенiң бастығы; </w:t>
      </w:r>
      <w:r>
        <w:br/>
      </w:r>
      <w:r>
        <w:rPr>
          <w:rFonts w:ascii="Times New Roman"/>
          <w:b w:val="false"/>
          <w:i w:val="false"/>
          <w:color w:val="000000"/>
          <w:sz w:val="28"/>
        </w:rPr>
        <w:t>
</w:t>
      </w:r>
      <w:r>
        <w:rPr>
          <w:rFonts w:ascii="Times New Roman"/>
          <w:b w:val="false"/>
          <w:i w:val="false"/>
          <w:color w:val="000000"/>
          <w:sz w:val="28"/>
        </w:rPr>
        <w:t>
      6) уәкiлеттi органның құрылымдық бөлiмшесiнiң жауапты орындаушысы;</w:t>
      </w:r>
      <w:r>
        <w:br/>
      </w:r>
      <w:r>
        <w:rPr>
          <w:rFonts w:ascii="Times New Roman"/>
          <w:b w:val="false"/>
          <w:i w:val="false"/>
          <w:color w:val="000000"/>
          <w:sz w:val="28"/>
        </w:rPr>
        <w:t>
</w:t>
      </w:r>
      <w:r>
        <w:rPr>
          <w:rFonts w:ascii="Times New Roman"/>
          <w:b w:val="false"/>
          <w:i w:val="false"/>
          <w:color w:val="000000"/>
          <w:sz w:val="28"/>
        </w:rPr>
        <w:t>
      7) мамандандырылған кәсіпорын кеңсесiнің қызметкері;</w:t>
      </w:r>
      <w:r>
        <w:br/>
      </w:r>
      <w:r>
        <w:rPr>
          <w:rFonts w:ascii="Times New Roman"/>
          <w:b w:val="false"/>
          <w:i w:val="false"/>
          <w:color w:val="000000"/>
          <w:sz w:val="28"/>
        </w:rPr>
        <w:t>
</w:t>
      </w:r>
      <w:r>
        <w:rPr>
          <w:rFonts w:ascii="Times New Roman"/>
          <w:b w:val="false"/>
          <w:i w:val="false"/>
          <w:color w:val="000000"/>
          <w:sz w:val="28"/>
        </w:rPr>
        <w:t>
      8) мамандандырылған кәсіпорынның басшылығы;</w:t>
      </w:r>
      <w:r>
        <w:br/>
      </w:r>
      <w:r>
        <w:rPr>
          <w:rFonts w:ascii="Times New Roman"/>
          <w:b w:val="false"/>
          <w:i w:val="false"/>
          <w:color w:val="000000"/>
          <w:sz w:val="28"/>
        </w:rPr>
        <w:t>
</w:t>
      </w:r>
      <w:r>
        <w:rPr>
          <w:rFonts w:ascii="Times New Roman"/>
          <w:b w:val="false"/>
          <w:i w:val="false"/>
          <w:color w:val="000000"/>
          <w:sz w:val="28"/>
        </w:rPr>
        <w:t>
      9) мамандандырылған кәсіпорынның қабылдап алу және тапсыру тобы;</w:t>
      </w:r>
      <w:r>
        <w:br/>
      </w:r>
      <w:r>
        <w:rPr>
          <w:rFonts w:ascii="Times New Roman"/>
          <w:b w:val="false"/>
          <w:i w:val="false"/>
          <w:color w:val="000000"/>
          <w:sz w:val="28"/>
        </w:rPr>
        <w:t>
</w:t>
      </w:r>
      <w:r>
        <w:rPr>
          <w:rFonts w:ascii="Times New Roman"/>
          <w:b w:val="false"/>
          <w:i w:val="false"/>
          <w:color w:val="000000"/>
          <w:sz w:val="28"/>
        </w:rPr>
        <w:t>
      10) мамандандырылған кәсіпорынның өндiрiстiк бөлiмшесi.</w:t>
      </w:r>
      <w:r>
        <w:br/>
      </w:r>
      <w:r>
        <w:rPr>
          <w:rFonts w:ascii="Times New Roman"/>
          <w:b w:val="false"/>
          <w:i w:val="false"/>
          <w:color w:val="000000"/>
          <w:sz w:val="28"/>
        </w:rPr>
        <w:t>
</w:t>
      </w:r>
      <w:r>
        <w:rPr>
          <w:rFonts w:ascii="Times New Roman"/>
          <w:b w:val="false"/>
          <w:i w:val="false"/>
          <w:color w:val="000000"/>
          <w:sz w:val="28"/>
        </w:rPr>
        <w:t>
      18. Әрбiр ҚФБ әкiмшiлiк iс-қимылдардың (рәсiмдердiң) орындалу мерзiмiн көрсеткен әкiмшiлiк iс-қимылдары (рәсiмдер) дәйектiлiгiнiң сипаттамасы және өзара iс-қимылының мәтіндік кестелік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19. Мемлекеттiк қызмет көрсету үдерiсiндегi әкiмшiлiк iс-қимылдардың қисынды сабақтастығы мен ҚФБ арасындағы өзара байланысты көрсететін схема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p>
    <w:bookmarkEnd w:id="34"/>
    <w:bookmarkStart w:name="z137" w:id="35"/>
    <w:p>
      <w:pPr>
        <w:spacing w:after="0"/>
        <w:ind w:left="0"/>
        <w:jc w:val="left"/>
      </w:pPr>
      <w:r>
        <w:rPr>
          <w:rFonts w:ascii="Times New Roman"/>
          <w:b/>
          <w:i w:val="false"/>
          <w:color w:val="000000"/>
        </w:rPr>
        <w:t xml:space="preserve"> 
5. Мемлекеттiк қызмет көрсететiн лауазымды адамдардың жауапкершiлiгi</w:t>
      </w:r>
      <w:r>
        <w:br/>
      </w:r>
      <w:r>
        <w:rPr>
          <w:rFonts w:ascii="Times New Roman"/>
          <w:b/>
          <w:i w:val="false"/>
          <w:color w:val="000000"/>
        </w:rPr>
        <w:t>
 </w:t>
      </w:r>
    </w:p>
    <w:bookmarkEnd w:id="35"/>
    <w:bookmarkStart w:name="z138" w:id="36"/>
    <w:p>
      <w:pPr>
        <w:spacing w:after="0"/>
        <w:ind w:left="0"/>
        <w:jc w:val="both"/>
      </w:pPr>
      <w:r>
        <w:rPr>
          <w:rFonts w:ascii="Times New Roman"/>
          <w:b w:val="false"/>
          <w:i w:val="false"/>
          <w:color w:val="000000"/>
          <w:sz w:val="28"/>
        </w:rPr>
        <w:t xml:space="preserve">
      20. Мемлекеттiк қызмет көрсетуге жауапты адамдар уәкiлеттi органның басшысы және Орталықтың басшысы (бұдан әрi – лауазымды адамдар) болып табылады. </w:t>
      </w:r>
      <w:r>
        <w:br/>
      </w:r>
      <w:r>
        <w:rPr>
          <w:rFonts w:ascii="Times New Roman"/>
          <w:b w:val="false"/>
          <w:i w:val="false"/>
          <w:color w:val="000000"/>
          <w:sz w:val="28"/>
        </w:rPr>
        <w:t>
      Лауазымды адамдар Қазақстан Республикасының заңнамалық актiлерiне сәйкес белгiленген мерзiмде мемлекеттiк қызмет көрсетудiң іске асырылуына жауапкершiлiк артады.</w:t>
      </w:r>
      <w:r>
        <w:br/>
      </w:r>
      <w:r>
        <w:rPr>
          <w:rFonts w:ascii="Times New Roman"/>
          <w:b w:val="false"/>
          <w:i w:val="false"/>
          <w:color w:val="000000"/>
          <w:sz w:val="28"/>
        </w:rPr>
        <w:t>
 </w:t>
      </w:r>
      <w:r>
        <w:br/>
      </w:r>
      <w:r>
        <w:rPr>
          <w:rFonts w:ascii="Times New Roman"/>
          <w:b w:val="false"/>
          <w:i w:val="false"/>
          <w:color w:val="000000"/>
          <w:sz w:val="28"/>
        </w:rPr>
        <w:t>
 </w:t>
      </w:r>
    </w:p>
    <w:bookmarkEnd w:id="36"/>
    <w:bookmarkStart w:name="z139" w:id="3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 ресімдеу және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r>
        <w:br/>
      </w:r>
      <w:r>
        <w:rPr>
          <w:rFonts w:ascii="Times New Roman"/>
          <w:b w:val="false"/>
          <w:i w:val="false"/>
          <w:color w:val="000000"/>
          <w:sz w:val="28"/>
        </w:rPr>
        <w:t>
 </w:t>
      </w:r>
    </w:p>
    <w:bookmarkEnd w:id="37"/>
    <w:bookmarkStart w:name="z140" w:id="38"/>
    <w:p>
      <w:pPr>
        <w:spacing w:after="0"/>
        <w:ind w:left="0"/>
        <w:jc w:val="left"/>
      </w:pPr>
      <w:r>
        <w:rPr>
          <w:rFonts w:ascii="Times New Roman"/>
          <w:b/>
          <w:i w:val="false"/>
          <w:color w:val="000000"/>
        </w:rPr>
        <w:t xml:space="preserve"> 
Мемлекеттiк қызметтi көрсету жөніндегі уәкiлеттi органдардың тiзбесі</w:t>
      </w:r>
      <w:r>
        <w:br/>
      </w:r>
      <w:r>
        <w:rPr>
          <w:rFonts w:ascii="Times New Roman"/>
          <w:b/>
          <w:i w:val="false"/>
          <w:color w:val="000000"/>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4"/>
        <w:gridCol w:w="4796"/>
        <w:gridCol w:w="2234"/>
        <w:gridCol w:w="2036"/>
      </w:tblGrid>
      <w:tr>
        <w:trPr>
          <w:trHeight w:val="36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жер қатынастары бөлімі»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72 үй, қалалық әкімдік ғимараты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336760,</w:t>
            </w:r>
          </w:p>
          <w:p>
            <w:pPr>
              <w:spacing w:after="20"/>
              <w:ind w:left="20"/>
              <w:jc w:val="both"/>
            </w:pPr>
            <w:r>
              <w:rPr>
                <w:rFonts w:ascii="Times New Roman"/>
                <w:b w:val="false"/>
                <w:i w:val="false"/>
                <w:color w:val="000000"/>
                <w:sz w:val="20"/>
              </w:rPr>
              <w:t>8 (7292) 336773</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 да, аптасына бес жұмыс күні сағат 9-00-ден 18-30-ға дейін, түскі үзіліспен сағат 12-30-дан 14-00-ге дейін</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жер қатынастары бөлімі» мемлекеттік мекемесі</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Жаңөзен қаласы, қалалық әкімдік ғимараты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50454,</w:t>
            </w:r>
          </w:p>
          <w:p>
            <w:pPr>
              <w:spacing w:after="20"/>
              <w:ind w:left="20"/>
              <w:jc w:val="both"/>
            </w:pPr>
            <w:r>
              <w:rPr>
                <w:rFonts w:ascii="Times New Roman"/>
                <w:b w:val="false"/>
                <w:i w:val="false"/>
                <w:color w:val="000000"/>
                <w:sz w:val="20"/>
              </w:rPr>
              <w:t>8 (72934) 50455</w:t>
            </w:r>
          </w:p>
        </w:tc>
        <w:tc>
          <w:tcPr>
            <w:tcW w:w="0" w:type="auto"/>
            <w:vMerge/>
            <w:tcBorders>
              <w:top w:val="nil"/>
              <w:left w:val="single" w:color="cfcfcf" w:sz="5"/>
              <w:bottom w:val="single" w:color="cfcfcf" w:sz="5"/>
              <w:right w:val="single" w:color="cfcfcf" w:sz="5"/>
            </w:tcBorders>
          </w:tcP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№1 үй</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21951</w:t>
            </w:r>
          </w:p>
          <w:p>
            <w:pPr>
              <w:spacing w:after="20"/>
              <w:ind w:left="20"/>
              <w:jc w:val="both"/>
            </w:pPr>
            <w:r>
              <w:rPr>
                <w:rFonts w:ascii="Times New Roman"/>
                <w:b w:val="false"/>
                <w:i w:val="false"/>
                <w:color w:val="000000"/>
                <w:sz w:val="20"/>
              </w:rPr>
              <w:t>8 (72931) 22411</w:t>
            </w:r>
          </w:p>
        </w:tc>
        <w:tc>
          <w:tcPr>
            <w:tcW w:w="0" w:type="auto"/>
            <w:vMerge/>
            <w:tcBorders>
              <w:top w:val="nil"/>
              <w:left w:val="single" w:color="cfcfcf" w:sz="5"/>
              <w:bottom w:val="single" w:color="cfcfcf" w:sz="5"/>
              <w:right w:val="single" w:color="cfcfcf" w:sz="5"/>
            </w:tcBorders>
          </w:tcPr>
          <w:p/>
        </w:tc>
      </w:tr>
      <w:tr>
        <w:trPr>
          <w:trHeight w:val="78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466463,</w:t>
            </w:r>
          </w:p>
          <w:p>
            <w:pPr>
              <w:spacing w:after="20"/>
              <w:ind w:left="20"/>
              <w:jc w:val="both"/>
            </w:pPr>
            <w:r>
              <w:rPr>
                <w:rFonts w:ascii="Times New Roman"/>
                <w:b w:val="false"/>
                <w:i w:val="false"/>
                <w:color w:val="000000"/>
                <w:sz w:val="20"/>
              </w:rPr>
              <w:t>8 (7292) 466461</w:t>
            </w:r>
          </w:p>
        </w:tc>
        <w:tc>
          <w:tcPr>
            <w:tcW w:w="0" w:type="auto"/>
            <w:vMerge/>
            <w:tcBorders>
              <w:top w:val="nil"/>
              <w:left w:val="single" w:color="cfcfcf" w:sz="5"/>
              <w:bottom w:val="single" w:color="cfcfcf" w:sz="5"/>
              <w:right w:val="single" w:color="cfcfcf" w:sz="5"/>
            </w:tcBorders>
          </w:tcP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селосы, </w:t>
            </w:r>
          </w:p>
          <w:p>
            <w:pPr>
              <w:spacing w:after="20"/>
              <w:ind w:left="20"/>
              <w:jc w:val="both"/>
            </w:pPr>
            <w:r>
              <w:rPr>
                <w:rFonts w:ascii="Times New Roman"/>
                <w:b w:val="false"/>
                <w:i w:val="false"/>
                <w:color w:val="000000"/>
                <w:sz w:val="20"/>
              </w:rPr>
              <w:t>Д. Тәжиев көшесі, аудандық әкімдіктің әкімшілік ғимараты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22084,</w:t>
            </w:r>
          </w:p>
          <w:p>
            <w:pPr>
              <w:spacing w:after="20"/>
              <w:ind w:left="20"/>
              <w:jc w:val="both"/>
            </w:pPr>
            <w:r>
              <w:rPr>
                <w:rFonts w:ascii="Times New Roman"/>
                <w:b w:val="false"/>
                <w:i w:val="false"/>
                <w:color w:val="000000"/>
                <w:sz w:val="20"/>
              </w:rPr>
              <w:t>8 (72932)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Досан батыр көшесі әкімшілік ғимарат №6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21800,</w:t>
            </w:r>
          </w:p>
          <w:p>
            <w:pPr>
              <w:spacing w:after="20"/>
              <w:ind w:left="20"/>
              <w:jc w:val="both"/>
            </w:pPr>
            <w:r>
              <w:rPr>
                <w:rFonts w:ascii="Times New Roman"/>
                <w:b w:val="false"/>
                <w:i w:val="false"/>
                <w:color w:val="000000"/>
                <w:sz w:val="20"/>
              </w:rPr>
              <w:t>8 (72937) 21887</w:t>
            </w:r>
          </w:p>
        </w:tc>
        <w:tc>
          <w:tcPr>
            <w:tcW w:w="0" w:type="auto"/>
            <w:vMerge/>
            <w:tcBorders>
              <w:top w:val="nil"/>
              <w:left w:val="single" w:color="cfcfcf" w:sz="5"/>
              <w:bottom w:val="single" w:color="cfcfcf" w:sz="5"/>
              <w:right w:val="single" w:color="cfcfcf" w:sz="5"/>
            </w:tcBorders>
          </w:tcP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 – Шевченко қаласы, әкімшілік ғимарат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22588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39"/>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 ресімдеу және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r>
        <w:br/>
      </w:r>
      <w:r>
        <w:rPr>
          <w:rFonts w:ascii="Times New Roman"/>
          <w:b w:val="false"/>
          <w:i w:val="false"/>
          <w:color w:val="000000"/>
          <w:sz w:val="28"/>
        </w:rPr>
        <w:t>
 </w:t>
      </w:r>
    </w:p>
    <w:bookmarkEnd w:id="39"/>
    <w:bookmarkStart w:name="z142" w:id="40"/>
    <w:p>
      <w:pPr>
        <w:spacing w:after="0"/>
        <w:ind w:left="0"/>
        <w:jc w:val="left"/>
      </w:pPr>
      <w:r>
        <w:rPr>
          <w:rFonts w:ascii="Times New Roman"/>
          <w:b/>
          <w:i w:val="false"/>
          <w:color w:val="000000"/>
        </w:rPr>
        <w:t xml:space="preserve"> 
Мемлекеттiк қызметтi көрсету жөніндегі мамандандырылған кәсіпорындардың тiзбесі</w:t>
      </w:r>
      <w:r>
        <w:br/>
      </w:r>
      <w:r>
        <w:rPr>
          <w:rFonts w:ascii="Times New Roman"/>
          <w:b/>
          <w:i w:val="false"/>
          <w:color w:val="000000"/>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3566"/>
        <w:gridCol w:w="2237"/>
        <w:gridCol w:w="2951"/>
      </w:tblGrid>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атауы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 103 үй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339079, 8 (7292) 339074,</w:t>
            </w:r>
          </w:p>
          <w:p>
            <w:pPr>
              <w:spacing w:after="20"/>
              <w:ind w:left="20"/>
              <w:jc w:val="both"/>
            </w:pPr>
            <w:r>
              <w:rPr>
                <w:rFonts w:ascii="Times New Roman"/>
                <w:b w:val="false"/>
                <w:i w:val="false"/>
                <w:color w:val="000000"/>
                <w:sz w:val="20"/>
              </w:rPr>
              <w:t>8 (7292) 339070</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8.30-дан 18.00-ге дейiн, сағат 12-30-дан 14-00-ге дейінгі түскі үзіліспен, сенбіде сағат 09.00-ден 13.00-ге дейін, демалыс – жексенбi</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Қарақия филиалы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аудан әкімдігіне қарама-қарсы ғимарат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22092</w:t>
            </w:r>
          </w:p>
        </w:tc>
        <w:tc>
          <w:tcPr>
            <w:tcW w:w="0" w:type="auto"/>
            <w:vMerge/>
            <w:tcBorders>
              <w:top w:val="nil"/>
              <w:left w:val="single" w:color="cfcfcf" w:sz="5"/>
              <w:bottom w:val="single" w:color="cfcfcf" w:sz="5"/>
              <w:right w:val="single" w:color="cfcfcf" w:sz="5"/>
            </w:tcBorders>
          </w:tcP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жер ҒӨО» ЕМК Бейнеу филиалы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25034</w:t>
            </w:r>
          </w:p>
        </w:tc>
        <w:tc>
          <w:tcPr>
            <w:tcW w:w="0" w:type="auto"/>
            <w:vMerge/>
            <w:tcBorders>
              <w:top w:val="nil"/>
              <w:left w:val="single" w:color="cfcfcf" w:sz="5"/>
              <w:bottom w:val="single" w:color="cfcfcf" w:sz="5"/>
              <w:right w:val="single" w:color="cfcfcf" w:sz="5"/>
            </w:tcBorders>
          </w:tcP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Маңғыстау филиалы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Центральная көшесі,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21511</w:t>
            </w:r>
          </w:p>
        </w:tc>
        <w:tc>
          <w:tcPr>
            <w:tcW w:w="0" w:type="auto"/>
            <w:vMerge/>
            <w:tcBorders>
              <w:top w:val="nil"/>
              <w:left w:val="single" w:color="cfcfcf" w:sz="5"/>
              <w:bottom w:val="single" w:color="cfcfcf" w:sz="5"/>
              <w:right w:val="single" w:color="cfcfcf" w:sz="5"/>
            </w:tcBorders>
          </w:tcP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Түпқараған филиалы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Үргенішбайұлы көшесі 14/2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22399</w:t>
            </w:r>
          </w:p>
        </w:tc>
        <w:tc>
          <w:tcPr>
            <w:tcW w:w="0" w:type="auto"/>
            <w:vMerge/>
            <w:tcBorders>
              <w:top w:val="nil"/>
              <w:left w:val="single" w:color="cfcfcf" w:sz="5"/>
              <w:bottom w:val="single" w:color="cfcfcf" w:sz="5"/>
              <w:right w:val="single" w:color="cfcfcf" w:sz="5"/>
            </w:tcBorders>
          </w:tcP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Жаңаөзен қалалық филиалы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Жанаөзен қаласы, Шаңырақ шағын ауданы, Мичурин көшесі, 8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32120</w:t>
            </w:r>
          </w:p>
        </w:tc>
        <w:tc>
          <w:tcPr>
            <w:tcW w:w="0" w:type="auto"/>
            <w:vMerge/>
            <w:tcBorders>
              <w:top w:val="nil"/>
              <w:left w:val="single" w:color="cfcfcf" w:sz="5"/>
              <w:bottom w:val="single" w:color="cfcfcf" w:sz="5"/>
              <w:right w:val="single" w:color="cfcfcf" w:sz="5"/>
            </w:tcBorders>
          </w:tcP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Мұнайлы филиалы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345052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Аббревиатураның толық жазылуы:</w:t>
      </w:r>
      <w:r>
        <w:br/>
      </w:r>
      <w:r>
        <w:rPr>
          <w:rFonts w:ascii="Times New Roman"/>
          <w:b w:val="false"/>
          <w:i w:val="false"/>
          <w:color w:val="000000"/>
          <w:sz w:val="28"/>
        </w:rPr>
        <w:t>
      «Маңғыстау жерҒӨО» ЕМК – Қазақстан Республикасының Жер ресурстарын басқару жөніндегі агенттігінің «Жер ресурстары және жерге орналастыру мемлекеттік ғылыми - өндірістік орталығы» республикалык мемлекеттік кәсіпорын шаруашылық жүргізу құқығындағы Маңғыстау еншілес мемлекеттік кәсіпорны</w:t>
      </w:r>
      <w:r>
        <w:br/>
      </w:r>
      <w:r>
        <w:rPr>
          <w:rFonts w:ascii="Times New Roman"/>
          <w:b w:val="false"/>
          <w:i w:val="false"/>
          <w:color w:val="000000"/>
          <w:sz w:val="28"/>
        </w:rPr>
        <w:t>
 </w:t>
      </w:r>
      <w:r>
        <w:br/>
      </w:r>
      <w:r>
        <w:rPr>
          <w:rFonts w:ascii="Times New Roman"/>
          <w:b w:val="false"/>
          <w:i w:val="false"/>
          <w:color w:val="000000"/>
          <w:sz w:val="28"/>
        </w:rPr>
        <w:t>
 </w:t>
      </w:r>
    </w:p>
    <w:bookmarkStart w:name="z143" w:id="41"/>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актiлердi ресімдеу және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41"/>
    <w:bookmarkStart w:name="z144" w:id="42"/>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 </w:t>
      </w:r>
      <w:r>
        <w:br/>
      </w:r>
      <w:r>
        <w:rPr>
          <w:rFonts w:ascii="Times New Roman"/>
          <w:b/>
          <w:i w:val="false"/>
          <w:color w:val="000000"/>
        </w:rPr>
        <w:t>
 </w:t>
      </w:r>
    </w:p>
    <w:bookmarkEnd w:id="42"/>
    <w:bookmarkStart w:name="z145" w:id="43"/>
    <w:p>
      <w:pPr>
        <w:spacing w:after="0"/>
        <w:ind w:left="0"/>
        <w:jc w:val="left"/>
      </w:pPr>
      <w:r>
        <w:rPr>
          <w:rFonts w:ascii="Times New Roman"/>
          <w:b/>
          <w:i w:val="false"/>
          <w:color w:val="000000"/>
        </w:rPr>
        <w:t xml:space="preserve"> 
1-кесте. ҚФБ іс-қимылдарының сипаттамасы</w:t>
      </w:r>
      <w:r>
        <w:br/>
      </w:r>
      <w:r>
        <w:rPr>
          <w:rFonts w:ascii="Times New Roman"/>
          <w:b/>
          <w:i w:val="false"/>
          <w:color w:val="000000"/>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1572"/>
        <w:gridCol w:w="1547"/>
        <w:gridCol w:w="1606"/>
        <w:gridCol w:w="1622"/>
        <w:gridCol w:w="1647"/>
        <w:gridCol w:w="19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лық инспекторы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 нiң инспек торы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 нiң инспек торы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кеңсе қызмет кері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басшылығы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бастығы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ға қол қояды және құжат тар жинайды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 тарды жiбере дi</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дау, тiркеу, қолхат беру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 бармен танысу, орындау үшiн құрылымдық бөлiмшенi айқын 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 бармен танысу, орындау үшiн жауапты орындау шыны айқындау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 шылық ету шешiмi)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бөлiмге құжат тар жинау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 тарды жiберу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 тарды басшы лыққа жолдау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 ма қою, құжаттарды жауапты орындау шыға жiберу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2 реттен кем емес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1784"/>
        <w:gridCol w:w="1854"/>
        <w:gridCol w:w="1133"/>
        <w:gridCol w:w="1867"/>
        <w:gridCol w:w="1817"/>
        <w:gridCol w:w="1730"/>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жауапты орындау шы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бастығы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бас 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 тi органның кеңсе қызметкері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кәсіпорынның кеңсе қызметкері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 ған кәсіп орынның басшысы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 ғын тексеру, мамандандырылған кәсіп орынға құжаттарды жолдау, уәждел ген бас тартуды не мемлекеттiк қызмет көрсету дi тоқтату туралы жазбаша хабарла ма дайындау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сұраныс қа, уәждел ген бас тартуды немесе мемлекеттiк қызмет көрсету дi тоқтату туралы жазбаша хабарла маға рұқсатнама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 бар мен танысу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 барлар журналында сұраныс ты немесе мемлекеттiк қызмет көрсету дi тоқтату туралы жазбаша хабарла маны тiркеу және есепке алу кiтабына немесе дәлелдi бас тартуды тiркеу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сұраны сын тiркеу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тармен танысу, бұрыштама қою</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жолдау үшiн құжаттарды дайындау, құрылым дылық бөлiмше нің бастығы на материалдармен бiрге құжаттарды беру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басшысы на қол қою үшiн сұраныс ты, уәждел ген бас тартуды немесе мемлекеттiк қызмет көрсету дi тоқтату туралы жазбаша хабарла маны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 жат қа қол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сұраныс ты беру, уәждел ген бас тартуды немесе мемлекеттiк қызмет көрсету дi тоқтату туралы жазбаша хабарла маны тұтынушыға немесе Орталық қа жiберу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 ма қою үшiн құжаттарды басшылыққа жолдау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дап алу және тапсыру тобына беру</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Актi дайындаудың жалпы мерзімі – 6 жұмыс күн, акт телнұсқасын дайындау мерзiмi – 4 жұмыс күні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2200"/>
        <w:gridCol w:w="1837"/>
        <w:gridCol w:w="1862"/>
        <w:gridCol w:w="1850"/>
        <w:gridCol w:w="2200"/>
      </w:tblGrid>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 дырылған кәсіпорын ның қабылдап алу және тапсыру тобы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өндiрiс тiк бөлiмше сi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қабылдап алу және тапсыру тобы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басшылы 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ның кеңсе қызметкері</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жүргiзу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 (акті телнұсқасын) дайындау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телнұсқасына) сарапта ма жүргiзу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телнұсқасына) қол қою</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 сын) уәкiлеттi органға жолдау</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 шылық ету шешiмi)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өндiрiстiк бөлiмшеге беру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қабылдап алу және тапсыру тобына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басшылыққа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кеңсеге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 сын) уәкiлеттi органға беру</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күнiнiң iшiнде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күнiнiң iшiнде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күнiнiң iшiнде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күнiнiң iшiнде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1926"/>
        <w:gridCol w:w="1553"/>
        <w:gridCol w:w="1640"/>
        <w:gridCol w:w="1640"/>
        <w:gridCol w:w="1628"/>
        <w:gridCol w:w="1926"/>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кеңсе қызметкері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ты орын даушы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басшылығы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бөлiмше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кеңсе қызмет кері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(үдерiстiң, рәсiмдеу дiң, операция ның) атауы және олардың сипаттама 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орыннан актi (акті телнұсқасын) қабылдау, тiркеу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ған актiнi (акті телнұсқасын) тексе 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 қасына) қол қою</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 қасын) елтаңбалы мөрiмен куәлан дыру, тұрақты жер пайдалану құқығы на актiлер беру кiтабында актiнi (акті телнұс қасын) тiркеу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Актiнi (акті телнұс қасын) тұтыну шыға немесе Орталыққа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немесе уәждел ген бас тартуды немесе мемлекеттiк қызмет көрсету дi тоқтату туралы жазбаша хабарла маны тұтынушыға беру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шешiмi)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 шыға актiнi (акті телнұсқасын)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 леттi орган ның басшы лығына қол қою үшiн актiнi (акті телнұсқасын) беру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бөлiмшеге актiнi (акті телнұс қасын) беру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 ның кеңсесiне актiнi (акті телнұс қасын)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шыға актi (акті телнұс қасын) берiл генi туралы немесе Орталыққа беру туралы қолхат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актi (акті телнұсқасын) немесе уәждел ген бас тартуды немесе немесе мемлекеттiк қызмет көрсету дi тоқтату туралы жазбаша хабарла ма берiлге нi туралы қолхат</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44"/>
    <w:p>
      <w:pPr>
        <w:spacing w:after="0"/>
        <w:ind w:left="0"/>
        <w:jc w:val="left"/>
      </w:pPr>
      <w:r>
        <w:rPr>
          <w:rFonts w:ascii="Times New Roman"/>
          <w:b/>
          <w:i w:val="false"/>
          <w:color w:val="000000"/>
        </w:rPr>
        <w:t xml:space="preserve"> 
2-Кесте. Пайдалану нұсқалары. Негiзгi үдерiс</w:t>
      </w:r>
      <w:r>
        <w:br/>
      </w:r>
      <w:r>
        <w:rPr>
          <w:rFonts w:ascii="Times New Roman"/>
          <w:b/>
          <w:i w:val="false"/>
          <w:color w:val="000000"/>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2489"/>
        <w:gridCol w:w="2213"/>
        <w:gridCol w:w="2452"/>
        <w:gridCol w:w="2979"/>
      </w:tblGrid>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Орталық инспекторы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Уәкiлеттi органның кеңсе қызметкері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Уәкiлеттi органның басшылығы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құрылымдық бөлiмшесi</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 Мамандандырыл ған кәсіпорын</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iс-әрекет Құжаттарды қабылдау, қолхат беру, өтiнiштi тiркеу, уәкiлеттi органға құжаттарды жолдау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Орталықтан немесе тұтынушыдан өтiнiштi қабылдау, қолхат беру, тiркеу, уәкiлеттi органның басшылығына өтiнiштi жолдау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 Орындау үшiн құрылымдық бөлiмшенi анықтау, бұрыштама қою</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 Өтiнiштi қарау, маманданды рылған кәсіпорынға жолдау үшiн құжаттарды дайындау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Уәкiлеттi орган жолдаған сұранысты қарау, актiнi (акті телнұсқасын) дайындау, уәкiлеттi органға актiнi (акті телнұсқасын) жолдау</w:t>
            </w:r>
          </w:p>
        </w:tc>
      </w:tr>
      <w:tr>
        <w:trPr>
          <w:trHeight w:val="136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 Дайындалған актiнi (акті телнұсқасын) тексеру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 Актiге (акті телнұсқасына) қол қою</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 Актiнi (акті телнұсқасын) елтаңбалы мөрiмен куәландыру, тұрақты жер пайдалану құқығына актiлердi беру кiтабында актiнi (акті телнұсқасын) тiркеу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iс-әрекет Орталыққа актiнi (акті телнұсқасын) беру немесе тұтынушыға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iс-әрекет Актiнi (акті телнұсқасын)тұтынушыға Орталықта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45"/>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3491"/>
        <w:gridCol w:w="3467"/>
        <w:gridCol w:w="2690"/>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Орталық инспекторы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Уәкiлеттi органның кеңсе қызметкері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Уәкiлеттi органның басшылығы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Жауапты орындаушы</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iс-әрекет Құжаттарды қабылдау, қолхат беру, өтiнiштi тiркеу, уәкiлеттi органға құжаттарды жолдау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Орталықтан немесе тұтынушыдан өтiнiштi қабылдау, қолхат беру, тiркеу, уәкiлеттi органның басшылығына өтiнiштi жолдау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 Орындау үшiн құрылымдық бөлiмшенi анықтау, бұрыштама қою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 Өтiнiштi қарау. Уәжделген бас тартуды дайындау</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 Уәжделген бас тартуға қол қою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 Уәжделген бас тартуды Орталыққа беру немесе тұтынушыға беру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 Уәжделген бас тартуды тұтынушыға Орталықта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 w:id="4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актiлер ресімдеу және беру» </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46"/>
    <w:bookmarkStart w:name="z149" w:id="47"/>
    <w:p>
      <w:pPr>
        <w:spacing w:after="0"/>
        <w:ind w:left="0"/>
        <w:jc w:val="left"/>
      </w:pPr>
      <w:r>
        <w:rPr>
          <w:rFonts w:ascii="Times New Roman"/>
          <w:b/>
          <w:i w:val="false"/>
          <w:color w:val="000000"/>
        </w:rPr>
        <w:t xml:space="preserve"> 
Әкiмшiлiк iс - қимылдардың қисынды сабақтастығы арасындағы өзара байланысты көрсететін схема </w:t>
      </w:r>
    </w:p>
    <w:bookmarkEnd w:id="47"/>
    <w:bookmarkStart w:name="z150" w:id="48"/>
    <w:p>
      <w:pPr>
        <w:spacing w:after="0"/>
        <w:ind w:left="0"/>
        <w:jc w:val="both"/>
      </w:pPr>
      <w:r>
        <w:rPr>
          <w:rFonts w:ascii="Times New Roman"/>
          <w:b w:val="false"/>
          <w:i w:val="false"/>
          <w:color w:val="000000"/>
          <w:sz w:val="28"/>
        </w:rPr>
        <w:t>
(сызбаны қағаз нұсқасынан қараңыз)</w:t>
      </w:r>
      <w:r>
        <w:br/>
      </w:r>
      <w:r>
        <w:rPr>
          <w:rFonts w:ascii="Times New Roman"/>
          <w:b w:val="false"/>
          <w:i w:val="false"/>
          <w:color w:val="000000"/>
          <w:sz w:val="28"/>
        </w:rPr>
        <w:t>
 </w:t>
      </w:r>
      <w:r>
        <w:br/>
      </w:r>
      <w:r>
        <w:rPr>
          <w:rFonts w:ascii="Times New Roman"/>
          <w:b w:val="false"/>
          <w:i w:val="false"/>
          <w:color w:val="000000"/>
          <w:sz w:val="28"/>
        </w:rPr>
        <w:t>
 </w:t>
      </w:r>
    </w:p>
    <w:bookmarkEnd w:id="48"/>
    <w:bookmarkStart w:name="z151" w:id="49"/>
    <w:p>
      <w:pPr>
        <w:spacing w:after="0"/>
        <w:ind w:left="0"/>
        <w:jc w:val="both"/>
      </w:pPr>
      <w:r>
        <w:rPr>
          <w:rFonts w:ascii="Times New Roman"/>
          <w:b w:val="false"/>
          <w:i w:val="false"/>
          <w:color w:val="000000"/>
          <w:sz w:val="28"/>
        </w:rPr>
        <w:t>
Маңғыстау облысы әкiмдiгiнiң</w:t>
      </w:r>
      <w:r>
        <w:br/>
      </w:r>
      <w:r>
        <w:rPr>
          <w:rFonts w:ascii="Times New Roman"/>
          <w:b w:val="false"/>
          <w:i w:val="false"/>
          <w:color w:val="000000"/>
          <w:sz w:val="28"/>
        </w:rPr>
        <w:t xml:space="preserve">
2012 жылғы 07 маусымда № 132 </w:t>
      </w:r>
      <w:r>
        <w:br/>
      </w:r>
      <w:r>
        <w:rPr>
          <w:rFonts w:ascii="Times New Roman"/>
          <w:b w:val="false"/>
          <w:i w:val="false"/>
          <w:color w:val="000000"/>
          <w:sz w:val="28"/>
        </w:rPr>
        <w:t>
қаулысымен бекiтiлген</w:t>
      </w:r>
      <w:r>
        <w:br/>
      </w:r>
      <w:r>
        <w:rPr>
          <w:rFonts w:ascii="Times New Roman"/>
          <w:b w:val="false"/>
          <w:i w:val="false"/>
          <w:color w:val="000000"/>
          <w:sz w:val="28"/>
        </w:rPr>
        <w:t>
 </w:t>
      </w:r>
    </w:p>
    <w:bookmarkEnd w:id="49"/>
    <w:bookmarkStart w:name="z152" w:id="50"/>
    <w:p>
      <w:pPr>
        <w:spacing w:after="0"/>
        <w:ind w:left="0"/>
        <w:jc w:val="left"/>
      </w:pPr>
      <w:r>
        <w:rPr>
          <w:rFonts w:ascii="Times New Roman"/>
          <w:b/>
          <w:i w:val="false"/>
          <w:color w:val="000000"/>
        </w:rPr>
        <w:t xml:space="preserve"> 
«Уақытша өтеулi (ұзақ мерзiмдi, қысқа мерзiмдi) жер пайдалану (жалдау) құқығына актiлер ресімдеу және беру» </w:t>
      </w:r>
      <w:r>
        <w:br/>
      </w:r>
      <w:r>
        <w:rPr>
          <w:rFonts w:ascii="Times New Roman"/>
          <w:b/>
          <w:i w:val="false"/>
          <w:color w:val="000000"/>
        </w:rPr>
        <w:t>
мемлекеттiк қызмет регламентi</w:t>
      </w:r>
      <w:r>
        <w:br/>
      </w:r>
      <w:r>
        <w:rPr>
          <w:rFonts w:ascii="Times New Roman"/>
          <w:b/>
          <w:i w:val="false"/>
          <w:color w:val="000000"/>
        </w:rPr>
        <w:t>
 </w:t>
      </w:r>
    </w:p>
    <w:bookmarkEnd w:id="50"/>
    <w:bookmarkStart w:name="z153" w:id="51"/>
    <w:p>
      <w:pPr>
        <w:spacing w:after="0"/>
        <w:ind w:left="0"/>
        <w:jc w:val="left"/>
      </w:pPr>
      <w:r>
        <w:rPr>
          <w:rFonts w:ascii="Times New Roman"/>
          <w:b/>
          <w:i w:val="false"/>
          <w:color w:val="000000"/>
        </w:rPr>
        <w:t xml:space="preserve"> 
1. Негiзгi ұғымдар</w:t>
      </w:r>
      <w:r>
        <w:br/>
      </w:r>
      <w:r>
        <w:rPr>
          <w:rFonts w:ascii="Times New Roman"/>
          <w:b/>
          <w:i w:val="false"/>
          <w:color w:val="000000"/>
        </w:rPr>
        <w:t>
 </w:t>
      </w:r>
    </w:p>
    <w:bookmarkEnd w:id="51"/>
    <w:bookmarkStart w:name="z154" w:id="52"/>
    <w:p>
      <w:pPr>
        <w:spacing w:after="0"/>
        <w:ind w:left="0"/>
        <w:jc w:val="both"/>
      </w:pPr>
      <w:r>
        <w:rPr>
          <w:rFonts w:ascii="Times New Roman"/>
          <w:b w:val="false"/>
          <w:i w:val="false"/>
          <w:color w:val="000000"/>
          <w:sz w:val="28"/>
        </w:rPr>
        <w:t>
      1. Осы «Уақытша өтеулi (ұзақ мерзiмдi, қысқа мерзiмдi) жер пайдалану (жалдау) құқығына актiлер ресімдеу және беру» мемлекеттiк қызмет регламентiнде (бұдан әрi – Регламент) мынадай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уәкiлеттi орган – жер қатынастары саласындағы функцияларды жүзеге асыратын ауданның (облыстық маңызы бар қаланың) жергiлiктi атқарушы органдарының құрылымдық бөлiмшесi;</w:t>
      </w:r>
      <w:r>
        <w:br/>
      </w:r>
      <w:r>
        <w:rPr>
          <w:rFonts w:ascii="Times New Roman"/>
          <w:b w:val="false"/>
          <w:i w:val="false"/>
          <w:color w:val="000000"/>
          <w:sz w:val="28"/>
        </w:rPr>
        <w:t>
</w:t>
      </w:r>
      <w:r>
        <w:rPr>
          <w:rFonts w:ascii="Times New Roman"/>
          <w:b w:val="false"/>
          <w:i w:val="false"/>
          <w:color w:val="000000"/>
          <w:sz w:val="28"/>
        </w:rPr>
        <w:t>
      3) мамандандырылған кәсіпорын – Қазақстан Республикасының Жер ресурстарын басқару жөніндегі агенттігінің «Жер ресурстары және жерге орналастыру мемлекеттік ғылыми – өндірістік орталығы» республикалык мемлекеттік кәсіпорнының шаруашылық жүргізу құқығындағы Маңғыстау еншілес мемлекеттік кәсіпорны және оның филиалдары.</w:t>
      </w:r>
      <w:r>
        <w:br/>
      </w:r>
      <w:r>
        <w:rPr>
          <w:rFonts w:ascii="Times New Roman"/>
          <w:b w:val="false"/>
          <w:i w:val="false"/>
          <w:color w:val="000000"/>
          <w:sz w:val="28"/>
        </w:rPr>
        <w:t>
 </w:t>
      </w:r>
    </w:p>
    <w:bookmarkEnd w:id="52"/>
    <w:bookmarkStart w:name="z158" w:id="53"/>
    <w:p>
      <w:pPr>
        <w:spacing w:after="0"/>
        <w:ind w:left="0"/>
        <w:jc w:val="left"/>
      </w:pPr>
      <w:r>
        <w:rPr>
          <w:rFonts w:ascii="Times New Roman"/>
          <w:b/>
          <w:i w:val="false"/>
          <w:color w:val="000000"/>
        </w:rPr>
        <w:t xml:space="preserve"> 
2. Жалпы ережелер</w:t>
      </w:r>
      <w:r>
        <w:br/>
      </w:r>
      <w:r>
        <w:rPr>
          <w:rFonts w:ascii="Times New Roman"/>
          <w:b/>
          <w:i w:val="false"/>
          <w:color w:val="000000"/>
        </w:rPr>
        <w:t>
 </w:t>
      </w:r>
    </w:p>
    <w:bookmarkEnd w:id="53"/>
    <w:bookmarkStart w:name="z159" w:id="54"/>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5. Регламенттің құқықтық реттеу мәні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«Уақытша өтеулi (ұзақ мерзiмдi, қысқа мерзiмдi) жер пайдалану (жалдау) құқығына актiлер ресiмдеу және беру» мемлекеттік қызмет стандартын (бұдан әрi – Стандарт) сақтауды қамтамасыз етуге талаптарды белгілеу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қызметтi уақытша өтеулi (ұзақ мерзiмдi, қысқа мерзiмдi) жер пайдалану (жалдау) құқығына акті дайындайтын,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мамандандырылған кәсіпорындардың қатысуымен,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 жер учаскесінің орналасқан жері бойынша баламалы негізде тiзбесi Стандартта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нәтижесi қағаз тасылмалдағыштағы уақытша өтеулi (ұзақ мерзiмдi, қысқа мерзiмдi) жер пайдалану (жалдау) құқығына акті (бұдан әрi – акт) немесе уақытша өтеулi (ұзақ мерзiмдi, қысқа мерзiмдi) жер пайдалану (жалдау) құқығына актінің телнұсқасын (бұдан әрi – акт телнұсқасы) немесе қызмет көрсетуден бас тарту себебі жазбаша көрсетілген ол туралы уәжделген жауап беру болып табылады.</w:t>
      </w:r>
    </w:p>
    <w:bookmarkEnd w:id="54"/>
    <w:bookmarkStart w:name="z165" w:id="55"/>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55"/>
    <w:bookmarkStart w:name="z166" w:id="56"/>
    <w:p>
      <w:pPr>
        <w:spacing w:after="0"/>
        <w:ind w:left="0"/>
        <w:jc w:val="both"/>
      </w:pPr>
      <w:r>
        <w:rPr>
          <w:rFonts w:ascii="Times New Roman"/>
          <w:b w:val="false"/>
          <w:i w:val="false"/>
          <w:color w:val="000000"/>
          <w:sz w:val="28"/>
        </w:rPr>
        <w:t>
      8. Мемлекеттiк қызмет көрсету мәселелері жөніндегі, мемлекеттік қызметті көрсету барысы туралы ақпаратты, осы Регламенттiң </w:t>
      </w:r>
      <w:r>
        <w:rPr>
          <w:rFonts w:ascii="Times New Roman"/>
          <w:b w:val="false"/>
          <w:i w:val="false"/>
          <w:color w:val="000000"/>
          <w:sz w:val="28"/>
        </w:rPr>
        <w:t>1–қосымшасында</w:t>
      </w:r>
      <w:r>
        <w:rPr>
          <w:rFonts w:ascii="Times New Roman"/>
          <w:b w:val="false"/>
          <w:i w:val="false"/>
          <w:color w:val="000000"/>
          <w:sz w:val="28"/>
        </w:rPr>
        <w:t>, мекен – жайы мен жұмыс кестесі көрсетілген уәкілетті органнан, сонымен қатар Стандартта мекен – жайы мен жұмыс кестесі көрсетілген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 мерзiмi 6 жұмыс күнiн құрайды, жер учаскесiне уақытша өтеулi (ұзақ мерзiмдi, қысқа мерзiмдi) жер пайдалану (жалдау) құқығына арналған актiнiң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ақылы негiзде көрсетiледi, уәкiлеттi органға немесе Орталыққа уақытша өтеулi (ұзақ мерзiмдi, қысқа мерзiмдi) жер пайдалану (жалдау) құқығына актiнi дайындағаны үшiн қызмет ақысын төлегенi туралы құжатты (түбiртектi) бередi.</w:t>
      </w:r>
      <w:r>
        <w:br/>
      </w:r>
      <w:r>
        <w:rPr>
          <w:rFonts w:ascii="Times New Roman"/>
          <w:b w:val="false"/>
          <w:i w:val="false"/>
          <w:color w:val="000000"/>
          <w:sz w:val="28"/>
        </w:rPr>
        <w:t xml:space="preserve">
      Актiнi дайындау үшiн ақы төлеу қолма – қол немесе қолма-қол емес тәсiлмен екiншi деңгейдегi банктер арқылы мамандандырылған кәсiпорынның есеп шотына не мамандандырылған кәсiпорын ғимаратының кассасында жүргiзiледi, олар төлемнiң мөлшерi мен уақытын растайтын төлем құжатын бередi. </w:t>
      </w:r>
      <w:r>
        <w:br/>
      </w:r>
      <w:r>
        <w:rPr>
          <w:rFonts w:ascii="Times New Roman"/>
          <w:b w:val="false"/>
          <w:i w:val="false"/>
          <w:color w:val="000000"/>
          <w:sz w:val="28"/>
        </w:rPr>
        <w:t>
</w:t>
      </w:r>
      <w:r>
        <w:rPr>
          <w:rFonts w:ascii="Times New Roman"/>
          <w:b w:val="false"/>
          <w:i w:val="false"/>
          <w:color w:val="000000"/>
          <w:sz w:val="28"/>
        </w:rPr>
        <w:t>
      11.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тиiстi құжаттарды ұсынбауы уәкiлеттi органның мемлекеттiк қызмет көрсетуден бас тартуы үшiн негiз болып табылады.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көрсетудi тоқтату үшiн:</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үдерісiнде осы жер учаскесiнiң басқа да пайдаланушылары анықталуы негiз болып табылады.</w:t>
      </w:r>
      <w:r>
        <w:br/>
      </w:r>
      <w:r>
        <w:rPr>
          <w:rFonts w:ascii="Times New Roman"/>
          <w:b w:val="false"/>
          <w:i w:val="false"/>
          <w:color w:val="000000"/>
          <w:sz w:val="28"/>
        </w:rPr>
        <w:t>
</w:t>
      </w:r>
      <w:r>
        <w:rPr>
          <w:rFonts w:ascii="Times New Roman"/>
          <w:b w:val="false"/>
          <w:i w:val="false"/>
          <w:color w:val="000000"/>
          <w:sz w:val="28"/>
        </w:rPr>
        <w:t>
      13. Тұтынушыдан мемлекеттiк қызмет көрсетудi алу үшiн өтiнiш алған сәттен бастап және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Тұтынушы Орталыққа немесе уәкiлеттi органға актiнi (акт телнұсқасын) беру туралы өтiнiш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өтiнiштi тiркеудi жүргізеді, ал жинақтаушы бөлiмiнiң инспекторы құжаттарды уәкiлеттi органға береді.</w:t>
      </w:r>
      <w:r>
        <w:br/>
      </w:r>
      <w:r>
        <w:rPr>
          <w:rFonts w:ascii="Times New Roman"/>
          <w:b w:val="false"/>
          <w:i w:val="false"/>
          <w:color w:val="000000"/>
          <w:sz w:val="28"/>
        </w:rPr>
        <w:t>
      Орталықтан құжаттар пакетін жөнелту фактісі мемлекеттік қызмет көрсету үдерісінде құжаттар қозғалысын қадағалауға мүмкіндік беретін Штрихкод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алынған құжаттарды Орталықтың ақпараттық жүйесінде (уәкілетті органда өзіндік ақпараттық жүйесі болмаған жағдайда) белгілейді, тіркеуді жүргізеді және басшылықтың қарауына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келіп түскен құжаттармен танысуды жүзеге асырады және уәкiлеттi органның құрылымдық бөлiмшесінің бастығына береді;</w:t>
      </w:r>
      <w:r>
        <w:br/>
      </w:r>
      <w:r>
        <w:rPr>
          <w:rFonts w:ascii="Times New Roman"/>
          <w:b w:val="false"/>
          <w:i w:val="false"/>
          <w:color w:val="000000"/>
          <w:sz w:val="28"/>
        </w:rPr>
        <w:t>
</w:t>
      </w:r>
      <w:r>
        <w:rPr>
          <w:rFonts w:ascii="Times New Roman"/>
          <w:b w:val="false"/>
          <w:i w:val="false"/>
          <w:color w:val="000000"/>
          <w:sz w:val="28"/>
        </w:rPr>
        <w:t>
      5) құрылымдық бөлiмшенің бастығы уәкілетті органның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 xml:space="preserve">
      6) уәкiлеттi органның құрылымдық бөлімшесінің жауапты орындаушысы келіп түскен құжаттарды қарайды, уәжделген бас тарту немесе мемлекеттiк қызмет көрсетудi тоқтату туралы жазбаша хабарлама дайындайды немесе құжаттарды мамандандырылған кәсіпорынның кеңсесіне жолдайды; </w:t>
      </w:r>
      <w:r>
        <w:br/>
      </w:r>
      <w:r>
        <w:rPr>
          <w:rFonts w:ascii="Times New Roman"/>
          <w:b w:val="false"/>
          <w:i w:val="false"/>
          <w:color w:val="000000"/>
          <w:sz w:val="28"/>
        </w:rPr>
        <w:t>
</w:t>
      </w:r>
      <w:r>
        <w:rPr>
          <w:rFonts w:ascii="Times New Roman"/>
          <w:b w:val="false"/>
          <w:i w:val="false"/>
          <w:color w:val="000000"/>
          <w:sz w:val="28"/>
        </w:rPr>
        <w:t>
      7) мамандандырылған кәсіпорынның кеңсе қызметкері құжаттарды мамандандырылған кәсіпорынның басшылығына береді;</w:t>
      </w:r>
      <w:r>
        <w:br/>
      </w:r>
      <w:r>
        <w:rPr>
          <w:rFonts w:ascii="Times New Roman"/>
          <w:b w:val="false"/>
          <w:i w:val="false"/>
          <w:color w:val="000000"/>
          <w:sz w:val="28"/>
        </w:rPr>
        <w:t>
</w:t>
      </w:r>
      <w:r>
        <w:rPr>
          <w:rFonts w:ascii="Times New Roman"/>
          <w:b w:val="false"/>
          <w:i w:val="false"/>
          <w:color w:val="000000"/>
          <w:sz w:val="28"/>
        </w:rPr>
        <w:t>
      8) мамандандырылған кәсіпорынның басшысы келіп түскен құжаттармен танысуды жүзеге асырады және мамандандырылған кәсіпорынның қабылдап алу және тапсыру тобына береді;</w:t>
      </w:r>
      <w:r>
        <w:br/>
      </w:r>
      <w:r>
        <w:rPr>
          <w:rFonts w:ascii="Times New Roman"/>
          <w:b w:val="false"/>
          <w:i w:val="false"/>
          <w:color w:val="000000"/>
          <w:sz w:val="28"/>
        </w:rPr>
        <w:t>
</w:t>
      </w:r>
      <w:r>
        <w:rPr>
          <w:rFonts w:ascii="Times New Roman"/>
          <w:b w:val="false"/>
          <w:i w:val="false"/>
          <w:color w:val="000000"/>
          <w:sz w:val="28"/>
        </w:rPr>
        <w:t>
      9) мамандандырылған кәсіпорынның қабылдап алу және тапсыру тобы құжаттарды мамандандырылған кәсіпорынның өндiрiстiк бөлiмшесiне жолдайды;</w:t>
      </w:r>
      <w:r>
        <w:br/>
      </w:r>
      <w:r>
        <w:rPr>
          <w:rFonts w:ascii="Times New Roman"/>
          <w:b w:val="false"/>
          <w:i w:val="false"/>
          <w:color w:val="000000"/>
          <w:sz w:val="28"/>
        </w:rPr>
        <w:t>
</w:t>
      </w:r>
      <w:r>
        <w:rPr>
          <w:rFonts w:ascii="Times New Roman"/>
          <w:b w:val="false"/>
          <w:i w:val="false"/>
          <w:color w:val="000000"/>
          <w:sz w:val="28"/>
        </w:rPr>
        <w:t>
      10) мамандандырылған кәсіпорынның өндiрiстiк бөлiмшесi актiнi (актінің телнұсқасын) ресімдейді және мамандандырылған кәсіпорынның қабылдап алу және тапсыру тобына жолдайды;</w:t>
      </w:r>
      <w:r>
        <w:br/>
      </w:r>
      <w:r>
        <w:rPr>
          <w:rFonts w:ascii="Times New Roman"/>
          <w:b w:val="false"/>
          <w:i w:val="false"/>
          <w:color w:val="000000"/>
          <w:sz w:val="28"/>
        </w:rPr>
        <w:t>
</w:t>
      </w:r>
      <w:r>
        <w:rPr>
          <w:rFonts w:ascii="Times New Roman"/>
          <w:b w:val="false"/>
          <w:i w:val="false"/>
          <w:color w:val="000000"/>
          <w:sz w:val="28"/>
        </w:rPr>
        <w:t xml:space="preserve">
      11) мамандандырылған кәсіпорынның өндірістік бөлімшесі қол қоюға басшылыққа жолдайды; </w:t>
      </w:r>
      <w:r>
        <w:br/>
      </w:r>
      <w:r>
        <w:rPr>
          <w:rFonts w:ascii="Times New Roman"/>
          <w:b w:val="false"/>
          <w:i w:val="false"/>
          <w:color w:val="000000"/>
          <w:sz w:val="28"/>
        </w:rPr>
        <w:t>
</w:t>
      </w:r>
      <w:r>
        <w:rPr>
          <w:rFonts w:ascii="Times New Roman"/>
          <w:b w:val="false"/>
          <w:i w:val="false"/>
          <w:color w:val="000000"/>
          <w:sz w:val="28"/>
        </w:rPr>
        <w:t>
      12) мамандандырылған кәсіпорынның басшылығы мемлекеттік актіге қол қояды және қол қоюға уәкілетті органың басшылығына береді;</w:t>
      </w:r>
      <w:r>
        <w:br/>
      </w:r>
      <w:r>
        <w:rPr>
          <w:rFonts w:ascii="Times New Roman"/>
          <w:b w:val="false"/>
          <w:i w:val="false"/>
          <w:color w:val="000000"/>
          <w:sz w:val="28"/>
        </w:rPr>
        <w:t>
</w:t>
      </w:r>
      <w:r>
        <w:rPr>
          <w:rFonts w:ascii="Times New Roman"/>
          <w:b w:val="false"/>
          <w:i w:val="false"/>
          <w:color w:val="000000"/>
          <w:sz w:val="28"/>
        </w:rPr>
        <w:t>
      13) уәкілетті органның кеңсе қызметкері актiнi немесе актінің телнұсқасын Орталыққа береді, бұл ретте Орталықтың ақпараттық жүйесінде белгілейді (уәкілетті органда өзіндік ақпараттық жүйесі болмаған жағдайда) немесе уәкілетті органға өтініш жасаған жағдайда тұтынушыға береді.</w:t>
      </w:r>
      <w:r>
        <w:br/>
      </w:r>
      <w:r>
        <w:rPr>
          <w:rFonts w:ascii="Times New Roman"/>
          <w:b w:val="false"/>
          <w:i w:val="false"/>
          <w:color w:val="000000"/>
          <w:sz w:val="28"/>
        </w:rPr>
        <w:t>
      Уәкілетті органнан мемлекеттін қызметтің дайын нәтижесін қабылдау кезінде Орталық келіп түскен құжаттарды Штрихкод сканерінің көмегімен белгілейді.</w:t>
      </w:r>
      <w:r>
        <w:br/>
      </w:r>
      <w:r>
        <w:rPr>
          <w:rFonts w:ascii="Times New Roman"/>
          <w:b w:val="false"/>
          <w:i w:val="false"/>
          <w:color w:val="000000"/>
          <w:sz w:val="28"/>
        </w:rPr>
        <w:t>
</w:t>
      </w:r>
      <w:r>
        <w:rPr>
          <w:rFonts w:ascii="Times New Roman"/>
          <w:b w:val="false"/>
          <w:i w:val="false"/>
          <w:color w:val="000000"/>
          <w:sz w:val="28"/>
        </w:rPr>
        <w:t>
      14) Орталықтың инспекторы тұтынушыға актiнi немесе актінің телнұсқасын, немесе жазбаша түрде бас тарту себебі көрсетілген қызмет көрсетуден бас тарту туралы уәжделген жауапты береді.</w:t>
      </w:r>
      <w:r>
        <w:br/>
      </w:r>
      <w:r>
        <w:rPr>
          <w:rFonts w:ascii="Times New Roman"/>
          <w:b w:val="false"/>
          <w:i w:val="false"/>
          <w:color w:val="000000"/>
          <w:sz w:val="28"/>
        </w:rPr>
        <w:t>
</w:t>
      </w:r>
      <w:r>
        <w:rPr>
          <w:rFonts w:ascii="Times New Roman"/>
          <w:b w:val="false"/>
          <w:i w:val="false"/>
          <w:color w:val="000000"/>
          <w:sz w:val="28"/>
        </w:rPr>
        <w:t>
      14. Орталықта және уәкiлеттi органда мемлекеттiк қызмет көрсету үшiн құжаттарды қабылдауды жүзеге асыратын адамдардың ең аз саны бiр қызметкер құрайды.</w:t>
      </w:r>
    </w:p>
    <w:bookmarkEnd w:id="56"/>
    <w:bookmarkStart w:name="z193" w:id="57"/>
    <w:p>
      <w:pPr>
        <w:spacing w:after="0"/>
        <w:ind w:left="0"/>
        <w:jc w:val="left"/>
      </w:pPr>
      <w:r>
        <w:rPr>
          <w:rFonts w:ascii="Times New Roman"/>
          <w:b/>
          <w:i w:val="false"/>
          <w:color w:val="000000"/>
        </w:rPr>
        <w:t xml:space="preserve"> 
4. Мемлекеттік қызмет көрсету үдерісіндегі іс - қимыл (өзара іс - қимыл) тәртібінің сипаттамасы</w:t>
      </w:r>
      <w:r>
        <w:br/>
      </w:r>
      <w:r>
        <w:rPr>
          <w:rFonts w:ascii="Times New Roman"/>
          <w:b/>
          <w:i w:val="false"/>
          <w:color w:val="000000"/>
        </w:rPr>
        <w:t>
 </w:t>
      </w:r>
    </w:p>
    <w:bookmarkEnd w:id="57"/>
    <w:bookmarkStart w:name="z194" w:id="58"/>
    <w:p>
      <w:pPr>
        <w:spacing w:after="0"/>
        <w:ind w:left="0"/>
        <w:jc w:val="both"/>
      </w:pPr>
      <w:r>
        <w:rPr>
          <w:rFonts w:ascii="Times New Roman"/>
          <w:b w:val="false"/>
          <w:i w:val="false"/>
          <w:color w:val="000000"/>
          <w:sz w:val="28"/>
        </w:rPr>
        <w:t>
      15. Актiнi немесе актінің телнұсқасын беру үшiн уәкілетті органға немесе Орталыққа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тізбесін ұсыну қажет.</w:t>
      </w:r>
      <w:r>
        <w:br/>
      </w:r>
      <w:r>
        <w:rPr>
          <w:rFonts w:ascii="Times New Roman"/>
          <w:b w:val="false"/>
          <w:i w:val="false"/>
          <w:color w:val="000000"/>
          <w:sz w:val="28"/>
        </w:rPr>
        <w:t>
</w:t>
      </w:r>
      <w:r>
        <w:rPr>
          <w:rFonts w:ascii="Times New Roman"/>
          <w:b w:val="false"/>
          <w:i w:val="false"/>
          <w:color w:val="000000"/>
          <w:sz w:val="28"/>
        </w:rPr>
        <w:t>
      16. Тұтынушы Орталыққа немесе уәкiлеттi органға құжаттарды тапсырғаннан кейiн тиiстi құжаттардың қабылдағаны туралы қолхат береді, онда:</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сұрау салынған мемлекеттiк қызмет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мемлекеттiк қызмет көрсету үшiн өтiнiш қабылдаған Орталық инспекторының не уәкiлеттi орган қызметкерiнiң тегi, аты, әкесiнiң аты мен лауазымы көрсетiледі.</w:t>
      </w:r>
      <w:r>
        <w:br/>
      </w:r>
      <w:r>
        <w:rPr>
          <w:rFonts w:ascii="Times New Roman"/>
          <w:b w:val="false"/>
          <w:i w:val="false"/>
          <w:color w:val="000000"/>
          <w:sz w:val="28"/>
        </w:rPr>
        <w:t>
</w:t>
      </w:r>
      <w:r>
        <w:rPr>
          <w:rFonts w:ascii="Times New Roman"/>
          <w:b w:val="false"/>
          <w:i w:val="false"/>
          <w:color w:val="000000"/>
          <w:sz w:val="28"/>
        </w:rPr>
        <w:t>
      17. Мемлекеттiк қызмет көрсету үдерiсiнде мынадай құрылымдық-функционалдық бiрлiктер (бұдан әрi – ҚФБ) тартылады:</w:t>
      </w:r>
      <w:r>
        <w:br/>
      </w:r>
      <w:r>
        <w:rPr>
          <w:rFonts w:ascii="Times New Roman"/>
          <w:b w:val="false"/>
          <w:i w:val="false"/>
          <w:color w:val="000000"/>
          <w:sz w:val="28"/>
        </w:rPr>
        <w:t>
</w:t>
      </w:r>
      <w:r>
        <w:rPr>
          <w:rFonts w:ascii="Times New Roman"/>
          <w:b w:val="false"/>
          <w:i w:val="false"/>
          <w:color w:val="000000"/>
          <w:sz w:val="28"/>
        </w:rPr>
        <w:t>
      1) Орталықтың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жинақтаушы бөлiмiнiң инспекторы;</w:t>
      </w:r>
      <w:r>
        <w:br/>
      </w:r>
      <w:r>
        <w:rPr>
          <w:rFonts w:ascii="Times New Roman"/>
          <w:b w:val="false"/>
          <w:i w:val="false"/>
          <w:color w:val="000000"/>
          <w:sz w:val="28"/>
        </w:rPr>
        <w:t>
</w:t>
      </w:r>
      <w:r>
        <w:rPr>
          <w:rFonts w:ascii="Times New Roman"/>
          <w:b w:val="false"/>
          <w:i w:val="false"/>
          <w:color w:val="000000"/>
          <w:sz w:val="28"/>
        </w:rPr>
        <w:t>
      3) уәкiлеттi орган кеңсесiнің қызметкері;</w:t>
      </w:r>
      <w:r>
        <w:br/>
      </w:r>
      <w:r>
        <w:rPr>
          <w:rFonts w:ascii="Times New Roman"/>
          <w:b w:val="false"/>
          <w:i w:val="false"/>
          <w:color w:val="000000"/>
          <w:sz w:val="28"/>
        </w:rPr>
        <w:t>
</w:t>
      </w:r>
      <w:r>
        <w:rPr>
          <w:rFonts w:ascii="Times New Roman"/>
          <w:b w:val="false"/>
          <w:i w:val="false"/>
          <w:color w:val="000000"/>
          <w:sz w:val="28"/>
        </w:rPr>
        <w:t>
      4) уәкiлеттi органның басшылығы;</w:t>
      </w:r>
      <w:r>
        <w:br/>
      </w:r>
      <w:r>
        <w:rPr>
          <w:rFonts w:ascii="Times New Roman"/>
          <w:b w:val="false"/>
          <w:i w:val="false"/>
          <w:color w:val="000000"/>
          <w:sz w:val="28"/>
        </w:rPr>
        <w:t>
</w:t>
      </w:r>
      <w:r>
        <w:rPr>
          <w:rFonts w:ascii="Times New Roman"/>
          <w:b w:val="false"/>
          <w:i w:val="false"/>
          <w:color w:val="000000"/>
          <w:sz w:val="28"/>
        </w:rPr>
        <w:t xml:space="preserve">
      5) құрылымдық бөлiмшенiң бастығы; </w:t>
      </w:r>
      <w:r>
        <w:br/>
      </w:r>
      <w:r>
        <w:rPr>
          <w:rFonts w:ascii="Times New Roman"/>
          <w:b w:val="false"/>
          <w:i w:val="false"/>
          <w:color w:val="000000"/>
          <w:sz w:val="28"/>
        </w:rPr>
        <w:t>
</w:t>
      </w:r>
      <w:r>
        <w:rPr>
          <w:rFonts w:ascii="Times New Roman"/>
          <w:b w:val="false"/>
          <w:i w:val="false"/>
          <w:color w:val="000000"/>
          <w:sz w:val="28"/>
        </w:rPr>
        <w:t>
      6) уәкiлеттi органның құрылымдық бөлiмшесiнiң жауапты орындаушысы;</w:t>
      </w:r>
      <w:r>
        <w:br/>
      </w:r>
      <w:r>
        <w:rPr>
          <w:rFonts w:ascii="Times New Roman"/>
          <w:b w:val="false"/>
          <w:i w:val="false"/>
          <w:color w:val="000000"/>
          <w:sz w:val="28"/>
        </w:rPr>
        <w:t>
</w:t>
      </w:r>
      <w:r>
        <w:rPr>
          <w:rFonts w:ascii="Times New Roman"/>
          <w:b w:val="false"/>
          <w:i w:val="false"/>
          <w:color w:val="000000"/>
          <w:sz w:val="28"/>
        </w:rPr>
        <w:t>
      7) мамандандырылған кәсіпорын кеңсесiнің қызметкері;</w:t>
      </w:r>
      <w:r>
        <w:br/>
      </w:r>
      <w:r>
        <w:rPr>
          <w:rFonts w:ascii="Times New Roman"/>
          <w:b w:val="false"/>
          <w:i w:val="false"/>
          <w:color w:val="000000"/>
          <w:sz w:val="28"/>
        </w:rPr>
        <w:t>
</w:t>
      </w:r>
      <w:r>
        <w:rPr>
          <w:rFonts w:ascii="Times New Roman"/>
          <w:b w:val="false"/>
          <w:i w:val="false"/>
          <w:color w:val="000000"/>
          <w:sz w:val="28"/>
        </w:rPr>
        <w:t>
      8) мамандандырылған кәсіпорынның басшылығы;</w:t>
      </w:r>
      <w:r>
        <w:br/>
      </w:r>
      <w:r>
        <w:rPr>
          <w:rFonts w:ascii="Times New Roman"/>
          <w:b w:val="false"/>
          <w:i w:val="false"/>
          <w:color w:val="000000"/>
          <w:sz w:val="28"/>
        </w:rPr>
        <w:t>
</w:t>
      </w:r>
      <w:r>
        <w:rPr>
          <w:rFonts w:ascii="Times New Roman"/>
          <w:b w:val="false"/>
          <w:i w:val="false"/>
          <w:color w:val="000000"/>
          <w:sz w:val="28"/>
        </w:rPr>
        <w:t>
      9) мамандандырылған кәсіпорынның қабылдап алу және тапсыру тобы;</w:t>
      </w:r>
      <w:r>
        <w:br/>
      </w:r>
      <w:r>
        <w:rPr>
          <w:rFonts w:ascii="Times New Roman"/>
          <w:b w:val="false"/>
          <w:i w:val="false"/>
          <w:color w:val="000000"/>
          <w:sz w:val="28"/>
        </w:rPr>
        <w:t>
</w:t>
      </w:r>
      <w:r>
        <w:rPr>
          <w:rFonts w:ascii="Times New Roman"/>
          <w:b w:val="false"/>
          <w:i w:val="false"/>
          <w:color w:val="000000"/>
          <w:sz w:val="28"/>
        </w:rPr>
        <w:t>
      10) мамандандырылған кәсіпорынның өндiрiстiк бөлiмшесi.</w:t>
      </w:r>
      <w:r>
        <w:br/>
      </w:r>
      <w:r>
        <w:rPr>
          <w:rFonts w:ascii="Times New Roman"/>
          <w:b w:val="false"/>
          <w:i w:val="false"/>
          <w:color w:val="000000"/>
          <w:sz w:val="28"/>
        </w:rPr>
        <w:t>
</w:t>
      </w:r>
      <w:r>
        <w:rPr>
          <w:rFonts w:ascii="Times New Roman"/>
          <w:b w:val="false"/>
          <w:i w:val="false"/>
          <w:color w:val="000000"/>
          <w:sz w:val="28"/>
        </w:rPr>
        <w:t>
      18. Әрбiр ҚФБ әкiмшiлiк iс-қимылдардың (рәсiмдердiң) орындалу мерзiмiн көрсеткен әкiмшiлiк iс-қимылдары (рәсiмдер) дәйектiлiгiнiң сипаттамасы және өзара iс-қимылының мәтіндік кестелік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19. Мемлекеттiк қызмет көрсету үдерiсiндегi әкiмшiлiк iс-қимылдардың қисынды сабақтастығы мен ҚФБ арасындағы өзара байланысты көрсететін схема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p>
    <w:bookmarkEnd w:id="58"/>
    <w:bookmarkStart w:name="z209" w:id="59"/>
    <w:p>
      <w:pPr>
        <w:spacing w:after="0"/>
        <w:ind w:left="0"/>
        <w:jc w:val="left"/>
      </w:pPr>
      <w:r>
        <w:rPr>
          <w:rFonts w:ascii="Times New Roman"/>
          <w:b/>
          <w:i w:val="false"/>
          <w:color w:val="000000"/>
        </w:rPr>
        <w:t xml:space="preserve"> 
5. Мемлекеттiк қызмет көрсететiн лауазымды адамдардың жауапкершiлiгi</w:t>
      </w:r>
      <w:r>
        <w:br/>
      </w:r>
      <w:r>
        <w:rPr>
          <w:rFonts w:ascii="Times New Roman"/>
          <w:b/>
          <w:i w:val="false"/>
          <w:color w:val="000000"/>
        </w:rPr>
        <w:t>
 </w:t>
      </w:r>
    </w:p>
    <w:bookmarkEnd w:id="59"/>
    <w:bookmarkStart w:name="z210" w:id="60"/>
    <w:p>
      <w:pPr>
        <w:spacing w:after="0"/>
        <w:ind w:left="0"/>
        <w:jc w:val="both"/>
      </w:pPr>
      <w:r>
        <w:rPr>
          <w:rFonts w:ascii="Times New Roman"/>
          <w:b w:val="false"/>
          <w:i w:val="false"/>
          <w:color w:val="000000"/>
          <w:sz w:val="28"/>
        </w:rPr>
        <w:t xml:space="preserve">
      20. Мемлекеттiк қызмет көрсетуге жауапты адамдар уәкiлеттi органның басшысы және Орталықтың басшысы (бұдан әрi – лауазымды адамдар) болып табылады. </w:t>
      </w:r>
      <w:r>
        <w:br/>
      </w:r>
      <w:r>
        <w:rPr>
          <w:rFonts w:ascii="Times New Roman"/>
          <w:b w:val="false"/>
          <w:i w:val="false"/>
          <w:color w:val="000000"/>
          <w:sz w:val="28"/>
        </w:rPr>
        <w:t>
      Лауазымды адамдар Қазақстан Республикасының заңнамалық актiлерiне сәйкес белгiленген мерзiмде мемлекеттiк қызмет көрсетудiң іске асырылуына жауапкершiлiк артады.</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1" w:id="61"/>
    <w:p>
      <w:pPr>
        <w:spacing w:after="0"/>
        <w:ind w:left="0"/>
        <w:jc w:val="both"/>
      </w:pPr>
      <w:r>
        <w:rPr>
          <w:rFonts w:ascii="Times New Roman"/>
          <w:b w:val="false"/>
          <w:i w:val="false"/>
          <w:color w:val="000000"/>
          <w:sz w:val="28"/>
        </w:rPr>
        <w:t>
«Уақытша өтеулi (ұзақ мерзiмдi, қысқа</w:t>
      </w:r>
      <w:r>
        <w:br/>
      </w:r>
      <w:r>
        <w:rPr>
          <w:rFonts w:ascii="Times New Roman"/>
          <w:b w:val="false"/>
          <w:i w:val="false"/>
          <w:color w:val="000000"/>
          <w:sz w:val="28"/>
        </w:rPr>
        <w:t>
мерзiмдi) жер пайдалану (жалдау)</w:t>
      </w:r>
      <w:r>
        <w:br/>
      </w:r>
      <w:r>
        <w:rPr>
          <w:rFonts w:ascii="Times New Roman"/>
          <w:b w:val="false"/>
          <w:i w:val="false"/>
          <w:color w:val="000000"/>
          <w:sz w:val="28"/>
        </w:rPr>
        <w:t>
құқығына актiлер ресімдеу және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1 - қосымша</w:t>
      </w:r>
      <w:r>
        <w:br/>
      </w:r>
      <w:r>
        <w:rPr>
          <w:rFonts w:ascii="Times New Roman"/>
          <w:b w:val="false"/>
          <w:i w:val="false"/>
          <w:color w:val="000000"/>
          <w:sz w:val="28"/>
        </w:rPr>
        <w:t>
 </w:t>
      </w:r>
    </w:p>
    <w:bookmarkEnd w:id="61"/>
    <w:bookmarkStart w:name="z212" w:id="62"/>
    <w:p>
      <w:pPr>
        <w:spacing w:after="0"/>
        <w:ind w:left="0"/>
        <w:jc w:val="left"/>
      </w:pPr>
      <w:r>
        <w:rPr>
          <w:rFonts w:ascii="Times New Roman"/>
          <w:b/>
          <w:i w:val="false"/>
          <w:color w:val="000000"/>
        </w:rPr>
        <w:t xml:space="preserve"> 
Мемлекеттiк қызметтi көрсету жөніндегі уәкiлеттi органдардың тiзбесі</w:t>
      </w:r>
      <w:r>
        <w:br/>
      </w:r>
      <w:r>
        <w:rPr>
          <w:rFonts w:ascii="Times New Roman"/>
          <w:b/>
          <w:i w:val="false"/>
          <w:color w:val="000000"/>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4796"/>
        <w:gridCol w:w="2237"/>
        <w:gridCol w:w="2035"/>
      </w:tblGrid>
      <w:tr>
        <w:trPr>
          <w:trHeight w:val="36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6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жер қатынастары басқармасы» мемлекеттік мекемесі</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 шағын аудан, 100 үй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319043,8 (7292) 319095</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 да, аптасына бес жұмыс күні, сағат 9-00-ден 18-30-ға дейін, түскі үзіліспен сағат 12-30-дан 14-00-ге дейін</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жер қатынастары бөлімі»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72 үй, қалалық әкімдік ғимараты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336760,</w:t>
            </w:r>
          </w:p>
          <w:p>
            <w:pPr>
              <w:spacing w:after="20"/>
              <w:ind w:left="20"/>
              <w:jc w:val="both"/>
            </w:pPr>
            <w:r>
              <w:rPr>
                <w:rFonts w:ascii="Times New Roman"/>
                <w:b w:val="false"/>
                <w:i w:val="false"/>
                <w:color w:val="000000"/>
                <w:sz w:val="20"/>
              </w:rPr>
              <w:t>8 (7292) 336773</w:t>
            </w:r>
          </w:p>
        </w:tc>
        <w:tc>
          <w:tcPr>
            <w:tcW w:w="0" w:type="auto"/>
            <w:vMerge/>
            <w:tcBorders>
              <w:top w:val="nil"/>
              <w:left w:val="single" w:color="cfcfcf" w:sz="5"/>
              <w:bottom w:val="single" w:color="cfcfcf" w:sz="5"/>
              <w:right w:val="single" w:color="cfcfcf" w:sz="5"/>
            </w:tcBorders>
          </w:tcP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жер қатынастары бөлімі» мемлекеттік мекемесі</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Жаңөзен қаласы, қалалық әкімдік ғимараты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50454,</w:t>
            </w:r>
          </w:p>
          <w:p>
            <w:pPr>
              <w:spacing w:after="20"/>
              <w:ind w:left="20"/>
              <w:jc w:val="both"/>
            </w:pPr>
            <w:r>
              <w:rPr>
                <w:rFonts w:ascii="Times New Roman"/>
                <w:b w:val="false"/>
                <w:i w:val="false"/>
                <w:color w:val="000000"/>
                <w:sz w:val="20"/>
              </w:rPr>
              <w:t>8 (72934) 50455</w:t>
            </w:r>
          </w:p>
        </w:tc>
        <w:tc>
          <w:tcPr>
            <w:tcW w:w="0" w:type="auto"/>
            <w:vMerge/>
            <w:tcBorders>
              <w:top w:val="nil"/>
              <w:left w:val="single" w:color="cfcfcf" w:sz="5"/>
              <w:bottom w:val="single" w:color="cfcfcf" w:sz="5"/>
              <w:right w:val="single" w:color="cfcfcf" w:sz="5"/>
            </w:tcBorders>
          </w:tcP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№1 үй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21951</w:t>
            </w:r>
          </w:p>
          <w:p>
            <w:pPr>
              <w:spacing w:after="20"/>
              <w:ind w:left="20"/>
              <w:jc w:val="both"/>
            </w:pPr>
            <w:r>
              <w:rPr>
                <w:rFonts w:ascii="Times New Roman"/>
                <w:b w:val="false"/>
                <w:i w:val="false"/>
                <w:color w:val="000000"/>
                <w:sz w:val="20"/>
              </w:rPr>
              <w:t>8 (72931) 22411</w:t>
            </w:r>
          </w:p>
        </w:tc>
        <w:tc>
          <w:tcPr>
            <w:tcW w:w="0" w:type="auto"/>
            <w:vMerge/>
            <w:tcBorders>
              <w:top w:val="nil"/>
              <w:left w:val="single" w:color="cfcfcf" w:sz="5"/>
              <w:bottom w:val="single" w:color="cfcfcf" w:sz="5"/>
              <w:right w:val="single" w:color="cfcfcf" w:sz="5"/>
            </w:tcBorders>
          </w:tcPr>
          <w:p/>
        </w:tc>
      </w:tr>
      <w:tr>
        <w:trPr>
          <w:trHeight w:val="78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466463,</w:t>
            </w:r>
          </w:p>
          <w:p>
            <w:pPr>
              <w:spacing w:after="20"/>
              <w:ind w:left="20"/>
              <w:jc w:val="both"/>
            </w:pPr>
            <w:r>
              <w:rPr>
                <w:rFonts w:ascii="Times New Roman"/>
                <w:b w:val="false"/>
                <w:i w:val="false"/>
                <w:color w:val="000000"/>
                <w:sz w:val="20"/>
              </w:rPr>
              <w:t>8 (7292) 466461</w:t>
            </w:r>
          </w:p>
        </w:tc>
        <w:tc>
          <w:tcPr>
            <w:tcW w:w="0" w:type="auto"/>
            <w:vMerge/>
            <w:tcBorders>
              <w:top w:val="nil"/>
              <w:left w:val="single" w:color="cfcfcf" w:sz="5"/>
              <w:bottom w:val="single" w:color="cfcfcf" w:sz="5"/>
              <w:right w:val="single" w:color="cfcfcf" w:sz="5"/>
            </w:tcBorders>
          </w:tcP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 Тәжиев көшесі, аудандық әкімдіктің әкімшілік ғимараты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22084,</w:t>
            </w:r>
          </w:p>
          <w:p>
            <w:pPr>
              <w:spacing w:after="20"/>
              <w:ind w:left="20"/>
              <w:jc w:val="both"/>
            </w:pPr>
            <w:r>
              <w:rPr>
                <w:rFonts w:ascii="Times New Roman"/>
                <w:b w:val="false"/>
                <w:i w:val="false"/>
                <w:color w:val="000000"/>
                <w:sz w:val="20"/>
              </w:rPr>
              <w:t>8 (72932)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Досан батыр көшесі әкімшілік ғимарат №6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21800,</w:t>
            </w:r>
          </w:p>
          <w:p>
            <w:pPr>
              <w:spacing w:after="20"/>
              <w:ind w:left="20"/>
              <w:jc w:val="both"/>
            </w:pPr>
            <w:r>
              <w:rPr>
                <w:rFonts w:ascii="Times New Roman"/>
                <w:b w:val="false"/>
                <w:i w:val="false"/>
                <w:color w:val="000000"/>
                <w:sz w:val="20"/>
              </w:rPr>
              <w:t>8 (72937) 21887</w:t>
            </w:r>
          </w:p>
        </w:tc>
        <w:tc>
          <w:tcPr>
            <w:tcW w:w="0" w:type="auto"/>
            <w:vMerge/>
            <w:tcBorders>
              <w:top w:val="nil"/>
              <w:left w:val="single" w:color="cfcfcf" w:sz="5"/>
              <w:bottom w:val="single" w:color="cfcfcf" w:sz="5"/>
              <w:right w:val="single" w:color="cfcfcf" w:sz="5"/>
            </w:tcBorders>
          </w:tcPr>
          <w:p/>
        </w:tc>
      </w:tr>
      <w:tr>
        <w:trPr>
          <w:trHeight w:val="36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 – Шевченко қаласы, әкімшілік ғимарат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22588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3" w:id="63"/>
    <w:p>
      <w:pPr>
        <w:spacing w:after="0"/>
        <w:ind w:left="0"/>
        <w:jc w:val="both"/>
      </w:pPr>
      <w:r>
        <w:rPr>
          <w:rFonts w:ascii="Times New Roman"/>
          <w:b w:val="false"/>
          <w:i w:val="false"/>
          <w:color w:val="000000"/>
          <w:sz w:val="28"/>
        </w:rPr>
        <w:t>
«Уақытша өтеулi (ұзақ мерзiмдi, қысқа</w:t>
      </w:r>
      <w:r>
        <w:br/>
      </w:r>
      <w:r>
        <w:rPr>
          <w:rFonts w:ascii="Times New Roman"/>
          <w:b w:val="false"/>
          <w:i w:val="false"/>
          <w:color w:val="000000"/>
          <w:sz w:val="28"/>
        </w:rPr>
        <w:t>
мерзiмдi) жер пайдалану (жалдау)</w:t>
      </w:r>
      <w:r>
        <w:br/>
      </w:r>
      <w:r>
        <w:rPr>
          <w:rFonts w:ascii="Times New Roman"/>
          <w:b w:val="false"/>
          <w:i w:val="false"/>
          <w:color w:val="000000"/>
          <w:sz w:val="28"/>
        </w:rPr>
        <w:t>
құқығына актiлер ресімдеу және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2 - қосымша</w:t>
      </w:r>
      <w:r>
        <w:br/>
      </w:r>
      <w:r>
        <w:rPr>
          <w:rFonts w:ascii="Times New Roman"/>
          <w:b w:val="false"/>
          <w:i w:val="false"/>
          <w:color w:val="000000"/>
          <w:sz w:val="28"/>
        </w:rPr>
        <w:t>
 </w:t>
      </w:r>
    </w:p>
    <w:bookmarkEnd w:id="63"/>
    <w:bookmarkStart w:name="z214" w:id="64"/>
    <w:p>
      <w:pPr>
        <w:spacing w:after="0"/>
        <w:ind w:left="0"/>
        <w:jc w:val="left"/>
      </w:pPr>
      <w:r>
        <w:rPr>
          <w:rFonts w:ascii="Times New Roman"/>
          <w:b/>
          <w:i w:val="false"/>
          <w:color w:val="000000"/>
        </w:rPr>
        <w:t xml:space="preserve"> 
Мемлекеттiк қызметтi көрсету жөніндегі мамандандырылған кәсіпорындардың тiзбесі</w:t>
      </w:r>
      <w:r>
        <w:br/>
      </w:r>
      <w:r>
        <w:rPr>
          <w:rFonts w:ascii="Times New Roman"/>
          <w:b/>
          <w:i w:val="false"/>
          <w:color w:val="000000"/>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5"/>
        <w:gridCol w:w="3565"/>
        <w:gridCol w:w="2240"/>
        <w:gridCol w:w="2950"/>
      </w:tblGrid>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атауы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 103 үй</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339079, 8 (7292) 339074,8 (7292) 339070</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8.30-дан 18.00-ге дейiн, сағат 12-30-дан 14-00-ге дейінгі түскі үзіліспен, сенбіде сағат 09.00-ден 13.00-ге дейін, демалыс – жексенбi</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Қарақия филиалы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аудан әкімдігіне қарама-қарсы ғимарат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22092</w:t>
            </w:r>
          </w:p>
        </w:tc>
        <w:tc>
          <w:tcPr>
            <w:tcW w:w="0" w:type="auto"/>
            <w:vMerge/>
            <w:tcBorders>
              <w:top w:val="nil"/>
              <w:left w:val="single" w:color="cfcfcf" w:sz="5"/>
              <w:bottom w:val="single" w:color="cfcfcf" w:sz="5"/>
              <w:right w:val="single" w:color="cfcfcf" w:sz="5"/>
            </w:tcBorders>
          </w:tc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жер ҒӨО» ЕМК Бейнеу филиалы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25034</w:t>
            </w:r>
          </w:p>
        </w:tc>
        <w:tc>
          <w:tcPr>
            <w:tcW w:w="0" w:type="auto"/>
            <w:vMerge/>
            <w:tcBorders>
              <w:top w:val="nil"/>
              <w:left w:val="single" w:color="cfcfcf" w:sz="5"/>
              <w:bottom w:val="single" w:color="cfcfcf" w:sz="5"/>
              <w:right w:val="single" w:color="cfcfcf" w:sz="5"/>
            </w:tcBorders>
          </w:tc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Маңғыстау филиалы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Центральная көшесі,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21511</w:t>
            </w:r>
          </w:p>
        </w:tc>
        <w:tc>
          <w:tcPr>
            <w:tcW w:w="0" w:type="auto"/>
            <w:vMerge/>
            <w:tcBorders>
              <w:top w:val="nil"/>
              <w:left w:val="single" w:color="cfcfcf" w:sz="5"/>
              <w:bottom w:val="single" w:color="cfcfcf" w:sz="5"/>
              <w:right w:val="single" w:color="cfcfcf" w:sz="5"/>
            </w:tcBorders>
          </w:tc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Түпқараған филиалы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Үргенішбайұлы көшесі 14/2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22399</w:t>
            </w:r>
          </w:p>
        </w:tc>
        <w:tc>
          <w:tcPr>
            <w:tcW w:w="0" w:type="auto"/>
            <w:vMerge/>
            <w:tcBorders>
              <w:top w:val="nil"/>
              <w:left w:val="single" w:color="cfcfcf" w:sz="5"/>
              <w:bottom w:val="single" w:color="cfcfcf" w:sz="5"/>
              <w:right w:val="single" w:color="cfcfcf" w:sz="5"/>
            </w:tcBorders>
          </w:tc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Жаңаөзен қалалық филиалы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Жанаөзен қаласы, Шаңырақ шағын ауданы, Мичурин көшесі, 8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32120</w:t>
            </w:r>
          </w:p>
        </w:tc>
        <w:tc>
          <w:tcPr>
            <w:tcW w:w="0" w:type="auto"/>
            <w:vMerge/>
            <w:tcBorders>
              <w:top w:val="nil"/>
              <w:left w:val="single" w:color="cfcfcf" w:sz="5"/>
              <w:bottom w:val="single" w:color="cfcfcf" w:sz="5"/>
              <w:right w:val="single" w:color="cfcfcf" w:sz="5"/>
            </w:tcBorders>
          </w:tc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Мұнайлы филиалы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345052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Аббревиатураның толық жазылуы:</w:t>
      </w:r>
      <w:r>
        <w:br/>
      </w:r>
      <w:r>
        <w:rPr>
          <w:rFonts w:ascii="Times New Roman"/>
          <w:b w:val="false"/>
          <w:i w:val="false"/>
          <w:color w:val="000000"/>
          <w:sz w:val="28"/>
        </w:rPr>
        <w:t>
      «МаңғыстаужерҒӨО» ЕМК – Қазақстан Республикасының Жер ресурстарын басқару жөніндегі агенттігінің «Жер ресурстары және жерге орналастыру мемлекеттік ғылыми - өндірістік орталығы» республикалык мемлекеттік кәсіпорын шаруашылық жүргізу құқығындағы Маңғыстау еншілес мемлекеттік кәсіпорны</w:t>
      </w:r>
      <w:r>
        <w:br/>
      </w:r>
      <w:r>
        <w:rPr>
          <w:rFonts w:ascii="Times New Roman"/>
          <w:b w:val="false"/>
          <w:i w:val="false"/>
          <w:color w:val="000000"/>
          <w:sz w:val="28"/>
        </w:rPr>
        <w:t>
 </w:t>
      </w:r>
      <w:r>
        <w:br/>
      </w:r>
      <w:r>
        <w:rPr>
          <w:rFonts w:ascii="Times New Roman"/>
          <w:b w:val="false"/>
          <w:i w:val="false"/>
          <w:color w:val="000000"/>
          <w:sz w:val="28"/>
        </w:rPr>
        <w:t>
 </w:t>
      </w:r>
    </w:p>
    <w:bookmarkStart w:name="z215" w:id="65"/>
    <w:p>
      <w:pPr>
        <w:spacing w:after="0"/>
        <w:ind w:left="0"/>
        <w:jc w:val="both"/>
      </w:pPr>
      <w:r>
        <w:rPr>
          <w:rFonts w:ascii="Times New Roman"/>
          <w:b w:val="false"/>
          <w:i w:val="false"/>
          <w:color w:val="000000"/>
          <w:sz w:val="28"/>
        </w:rPr>
        <w:t>
«Уақытша өтеулi (ұзақ мерзiмдi, қысқа</w:t>
      </w:r>
      <w:r>
        <w:br/>
      </w:r>
      <w:r>
        <w:rPr>
          <w:rFonts w:ascii="Times New Roman"/>
          <w:b w:val="false"/>
          <w:i w:val="false"/>
          <w:color w:val="000000"/>
          <w:sz w:val="28"/>
        </w:rPr>
        <w:t>
мерзiмдi) жер пайдалану (жалдау)</w:t>
      </w:r>
      <w:r>
        <w:br/>
      </w:r>
      <w:r>
        <w:rPr>
          <w:rFonts w:ascii="Times New Roman"/>
          <w:b w:val="false"/>
          <w:i w:val="false"/>
          <w:color w:val="000000"/>
          <w:sz w:val="28"/>
        </w:rPr>
        <w:t>
құқығына актiлер ресімдеу және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r>
        <w:br/>
      </w:r>
      <w:r>
        <w:rPr>
          <w:rFonts w:ascii="Times New Roman"/>
          <w:b w:val="false"/>
          <w:i w:val="false"/>
          <w:color w:val="000000"/>
          <w:sz w:val="28"/>
        </w:rPr>
        <w:t>
 </w:t>
      </w:r>
    </w:p>
    <w:bookmarkEnd w:id="65"/>
    <w:bookmarkStart w:name="z216" w:id="66"/>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 </w:t>
      </w:r>
      <w:r>
        <w:br/>
      </w:r>
      <w:r>
        <w:rPr>
          <w:rFonts w:ascii="Times New Roman"/>
          <w:b/>
          <w:i w:val="false"/>
          <w:color w:val="000000"/>
        </w:rPr>
        <w:t>
 </w:t>
      </w:r>
    </w:p>
    <w:bookmarkEnd w:id="66"/>
    <w:bookmarkStart w:name="z217" w:id="67"/>
    <w:p>
      <w:pPr>
        <w:spacing w:after="0"/>
        <w:ind w:left="0"/>
        <w:jc w:val="left"/>
      </w:pPr>
      <w:r>
        <w:rPr>
          <w:rFonts w:ascii="Times New Roman"/>
          <w:b/>
          <w:i w:val="false"/>
          <w:color w:val="000000"/>
        </w:rPr>
        <w:t xml:space="preserve"> 
1-кесте. ҚФБ іс-қимылдарының сипаттамасы</w:t>
      </w:r>
      <w:r>
        <w:br/>
      </w:r>
      <w:r>
        <w:rPr>
          <w:rFonts w:ascii="Times New Roman"/>
          <w:b/>
          <w:i w:val="false"/>
          <w:color w:val="000000"/>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1572"/>
        <w:gridCol w:w="1547"/>
        <w:gridCol w:w="1606"/>
        <w:gridCol w:w="1622"/>
        <w:gridCol w:w="1647"/>
        <w:gridCol w:w="19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лық инспекторы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 нiң инспек торы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 нiң инспек торы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кеңсе қызмет кері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басшылығы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бастығы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ға қол қояды және құжат тар жинайды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 тарды жiбере дi</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дау, тiркеу, қолхат беру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 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 бармен танысу, орындау үшiн жауапты орындау шыны айқындау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 шылық ету шешiмi)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бөлiмге құжат тар жинау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 тарды жiберу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 тарды басшы лыққа жолдау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 ма қою, құжаттарды жауапты орындау шыға жiберу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2 реттен кем емес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1784"/>
        <w:gridCol w:w="1854"/>
        <w:gridCol w:w="1133"/>
        <w:gridCol w:w="1867"/>
        <w:gridCol w:w="1817"/>
        <w:gridCol w:w="1730"/>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жауапты орындау шы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бастығы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 ган ның бас 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 тi органның кеңсе қызметкері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 порынның кеңсе қызметкері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 ған кәсіп орынның басшысы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 ғын тексеру, мамандандырылған кәсіп орынға құжаттарды жолдау, уәждел ген бас тартуды не мемлекеттiк қызмет көрсету дi тоқтату туралы жазбаша хабарла ма дайындау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сұраныс қа, уәждел ген бас тартуды немесе мемлекеттiк қызмет көрсету дi тоқтату туралы жазбаша хабарла маға рұқсатнама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 бар мен танысу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 барлар журналында сұраныс ты немесе мемлекеттiк қызмет көрсету дi тоқтату туралы жазбаша хабарла маны тiркеу және есепке алу кiтабына немесе дәлелдi бас тартуды тiркеу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сұраны сын тiркеу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тармен танысу, бұрыштама қою</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жолдау үшiн құжаттарды дайындау, құрылым дылық бөлiмше нің бастығы на материалдармен бiрге құжаттарды беру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басшысы на қол қою үшiн сұраныс ты, уәждел ген бас тартуды немесе мемлекеттiк қызмет көрсету дi тоқтату туралы жазбаша хабарла маны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 жат қа қол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сұраныс ты беру, уәждел ген бас тартуды немесе мемлекеттiк қызмет көрсету дi тоқтату туралы жазбаша хабарла маны тұтынушыға немесе Орталық қа жiберу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 ма қою үшiн құжаттарды басшылыққа жолдау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дап алу және тапсыру тобына беру</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Актi дайындаудың жалпы мерзімі – 6 жұмыс күн, акт телнұсқасын дайындау мерзiмi – 4 жұмыс күні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2200"/>
        <w:gridCol w:w="1837"/>
        <w:gridCol w:w="1862"/>
        <w:gridCol w:w="1850"/>
        <w:gridCol w:w="2200"/>
      </w:tblGrid>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ның қабылдап алу және тапсыру тобы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өндiрiс тiк бөлiмше сi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қабылдап алу және тапсыру тобы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басшылы 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кеңсе қызметкері</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жүргiзу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 (акті телнұсқасын) дайындау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телнұсқасына) сарапта ма жүргiзу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телнұсқасына) қол қою</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 сын) уәкiлеттi органға жолдау</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 шылық ету шешiмi)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өндiрiстiк бөлiмшеге беру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қабылдап алу және тапсыру тобына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басшылыққа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кеңсеге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 сын) уәкiлеттi органға беру</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күнiнiң iшiнде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күнiнiң iшiнде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күнiнiң iшiнде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күнiнiң iшiнде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1926"/>
        <w:gridCol w:w="1553"/>
        <w:gridCol w:w="1640"/>
        <w:gridCol w:w="1640"/>
        <w:gridCol w:w="1628"/>
        <w:gridCol w:w="1926"/>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кеңсе қызметкері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ты орын даушы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басшылығы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бөлiмше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кеңсе қызмет кері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(үдерiстiң, рәсiмдеудiң, операция ның) атауы және олардың сипаттама 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орыннан актi (акті телнұсқасын) қабылдау, тiркеу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ған актiнi (акті телнұсқасын) тексе 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 қасына) қол қою</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 қасын) елтаңбалы мөрiмен куәлан дыру уақытша өтеулi (ұзақ мерзiм дi, қысқа мерзiм дi) жер пайдалану (жалдау) құқығы на актiлер беру кiтабында актiнi (акті телнұс қасын) тiркеу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Актiнi (акті телнұс қасын) тұтыну шыға немесе Орталыққа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немесе уәждел ген бас тартуды немесе мемлекеттiк қызмет көрсету дi тоқтату туралы жазбаша хабарла маны тұтынушыға беру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шешiмi)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 шыға актiнi (акті телнұсқасын)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 леттi орган ның басшы лығына қол қою үшiн актiнi (акті телнұсқасын) беру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бөлiмшеге актiнi (акті телнұс қасын) беру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 ның кеңсесiне актiнi (акті телнұс қасын)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шыға актi (акті телнұс қасын) берiлгенi туралы немесе Орталыққа беру туралы қолхат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актi (акті телнұсқасын) немесе уәждел ген бас тартуды немесе немесе мемлекеттiк қызмет көрсету дi тоқтату туралы жазбаша хабарла ма берiлгенi туралы қолхат</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8" w:id="68"/>
    <w:p>
      <w:pPr>
        <w:spacing w:after="0"/>
        <w:ind w:left="0"/>
        <w:jc w:val="left"/>
      </w:pPr>
      <w:r>
        <w:rPr>
          <w:rFonts w:ascii="Times New Roman"/>
          <w:b/>
          <w:i w:val="false"/>
          <w:color w:val="000000"/>
        </w:rPr>
        <w:t xml:space="preserve"> 
2-Кесте. Пайдалану нұсқалары. Негiзгi үдерiс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2488"/>
        <w:gridCol w:w="2213"/>
        <w:gridCol w:w="2807"/>
        <w:gridCol w:w="2626"/>
      </w:tblGrid>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Орталық инспекторы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Уәкiлеттi органның кеңсе қызметкері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Уәкiлеттi органның басшылығы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құрылымдық бөлiмшесi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 Мамандандырылған кәсіпорын</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iс-әрекет Құжаттарды қабылдау, қолхат беру, өтiнiштi тiркеу, уәкiлеттi органға құжаттарды жолдау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Орталықтан немесе тұтынушыдан өтiнiштi қабылдау, қолхат беру, тiркеу, уәкiлеттi органның басшылығына өтiнiштi жолдау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 Орындау үшiн құрылымдық бөлiмшенi анықтау, бұрыштама қою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 Өтiнiштi қарау, мамандандырылған кәсіпорынға жолдау үшiн құжаттарды дайындау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Уәкiлеттi орган жолдаған сұранысты қарау, актiнi (акті телнұсқасын) дайындау, уәкiлеттi органға актiнi (акті телнұсқасын) жолдау</w:t>
            </w:r>
          </w:p>
        </w:tc>
      </w:tr>
      <w:tr>
        <w:trPr>
          <w:trHeight w:val="82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 Дайындалған актiнi (акті телнұсқасын) тексеру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 Актiге (акті телнұсқасына) қол қою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 Актiнi (акті телнұсқасын) елтаңбалы мөрiмен куәландыру уақытша өтеулi (ұзақ мерзiмдi, қысқа мерзiмдi) жер пайдалану (жалдау) құқығына актiлердi беру кiтабында актiнi (акті телнұсқасын) тiркеу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iс-әрекет Орталыққа актiнi (акті телнұсқасын) беру немесе тұтынушыға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iс-әрекет Актiнi (акті телнұсқасы) тұтынушыға Орталықта беру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69"/>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3491"/>
        <w:gridCol w:w="3467"/>
        <w:gridCol w:w="2690"/>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Орталық инспекторы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Уәкiлеттi органның кеңсе қызметкері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Уәкiлеттi органның басшылығы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Жауапты орындаушы</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iс-әрекет Құжаттарды қабылдау, қолхат беру, өтiнiштi тiркеу, уәкiлеттi органға құжаттарды жолдау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Орталықтан немесе тұтынушыдан өтiнiштi қабылдау, қолхат беру, тiркеу, уәкiлеттi органның басшылығына өтiнiштi жолдау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 Орындау үшiн құрылымдық бөлiмшенi анықтау, бұрыштама қою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 Өтiнiштi қарау. Уәжделген бас тартуды дайындау</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 Уәжделген бас тартуға қол қою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 Уәжделген бас тартуды Орталыққа беру немесе тұтынушыға беру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 Уәжделген бас тартуды тұтынушыға Орталықта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0" w:id="70"/>
    <w:p>
      <w:pPr>
        <w:spacing w:after="0"/>
        <w:ind w:left="0"/>
        <w:jc w:val="both"/>
      </w:pPr>
      <w:r>
        <w:rPr>
          <w:rFonts w:ascii="Times New Roman"/>
          <w:b w:val="false"/>
          <w:i w:val="false"/>
          <w:color w:val="000000"/>
          <w:sz w:val="28"/>
        </w:rPr>
        <w:t>
«Уақытша өтеулi (ұзақ мерзiмдi, қысқа</w:t>
      </w:r>
      <w:r>
        <w:br/>
      </w:r>
      <w:r>
        <w:rPr>
          <w:rFonts w:ascii="Times New Roman"/>
          <w:b w:val="false"/>
          <w:i w:val="false"/>
          <w:color w:val="000000"/>
          <w:sz w:val="28"/>
        </w:rPr>
        <w:t>
мерзiмдi) жер пайдалану (жалдау)</w:t>
      </w:r>
      <w:r>
        <w:br/>
      </w:r>
      <w:r>
        <w:rPr>
          <w:rFonts w:ascii="Times New Roman"/>
          <w:b w:val="false"/>
          <w:i w:val="false"/>
          <w:color w:val="000000"/>
          <w:sz w:val="28"/>
        </w:rPr>
        <w:t>
құқығына актiлер ресімдеу және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4-қосымша</w:t>
      </w:r>
      <w:r>
        <w:br/>
      </w:r>
      <w:r>
        <w:rPr>
          <w:rFonts w:ascii="Times New Roman"/>
          <w:b w:val="false"/>
          <w:i w:val="false"/>
          <w:color w:val="000000"/>
          <w:sz w:val="28"/>
        </w:rPr>
        <w:t>
 </w:t>
      </w:r>
    </w:p>
    <w:bookmarkEnd w:id="70"/>
    <w:bookmarkStart w:name="z221" w:id="71"/>
    <w:p>
      <w:pPr>
        <w:spacing w:after="0"/>
        <w:ind w:left="0"/>
        <w:jc w:val="left"/>
      </w:pPr>
      <w:r>
        <w:rPr>
          <w:rFonts w:ascii="Times New Roman"/>
          <w:b/>
          <w:i w:val="false"/>
          <w:color w:val="000000"/>
        </w:rPr>
        <w:t xml:space="preserve"> 
Әкiмшiлiк iс-қимылдардың қисынды сабақтастығы арасындағы өзара байланысты көрсететін схема </w:t>
      </w:r>
    </w:p>
    <w:bookmarkEnd w:id="71"/>
    <w:bookmarkStart w:name="z222" w:id="72"/>
    <w:p>
      <w:pPr>
        <w:spacing w:after="0"/>
        <w:ind w:left="0"/>
        <w:jc w:val="both"/>
      </w:pPr>
      <w:r>
        <w:rPr>
          <w:rFonts w:ascii="Times New Roman"/>
          <w:b w:val="false"/>
          <w:i w:val="false"/>
          <w:color w:val="000000"/>
          <w:sz w:val="28"/>
        </w:rPr>
        <w:t>
(сызбаны қағаз нұсқасынан қараңыз)</w:t>
      </w:r>
      <w:r>
        <w:br/>
      </w:r>
      <w:r>
        <w:rPr>
          <w:rFonts w:ascii="Times New Roman"/>
          <w:b w:val="false"/>
          <w:i w:val="false"/>
          <w:color w:val="000000"/>
          <w:sz w:val="28"/>
        </w:rPr>
        <w:t>
 </w:t>
      </w:r>
    </w:p>
    <w:bookmarkEnd w:id="72"/>
    <w:bookmarkStart w:name="z223" w:id="73"/>
    <w:p>
      <w:pPr>
        <w:spacing w:after="0"/>
        <w:ind w:left="0"/>
        <w:jc w:val="both"/>
      </w:pPr>
      <w:r>
        <w:rPr>
          <w:rFonts w:ascii="Times New Roman"/>
          <w:b w:val="false"/>
          <w:i w:val="false"/>
          <w:color w:val="000000"/>
          <w:sz w:val="28"/>
        </w:rPr>
        <w:t>
Маңғыстау облыс әкiмдiгiнiң</w:t>
      </w:r>
      <w:r>
        <w:br/>
      </w:r>
      <w:r>
        <w:rPr>
          <w:rFonts w:ascii="Times New Roman"/>
          <w:b w:val="false"/>
          <w:i w:val="false"/>
          <w:color w:val="000000"/>
          <w:sz w:val="28"/>
        </w:rPr>
        <w:t>
2012 жылғы 07 маусымда № 132</w:t>
      </w:r>
      <w:r>
        <w:br/>
      </w:r>
      <w:r>
        <w:rPr>
          <w:rFonts w:ascii="Times New Roman"/>
          <w:b w:val="false"/>
          <w:i w:val="false"/>
          <w:color w:val="000000"/>
          <w:sz w:val="28"/>
        </w:rPr>
        <w:t>
қаулысымен бекiтiлген</w:t>
      </w:r>
      <w:r>
        <w:br/>
      </w:r>
      <w:r>
        <w:rPr>
          <w:rFonts w:ascii="Times New Roman"/>
          <w:b w:val="false"/>
          <w:i w:val="false"/>
          <w:color w:val="000000"/>
          <w:sz w:val="28"/>
        </w:rPr>
        <w:t>
 </w:t>
      </w:r>
    </w:p>
    <w:bookmarkEnd w:id="73"/>
    <w:bookmarkStart w:name="z224" w:id="74"/>
    <w:p>
      <w:pPr>
        <w:spacing w:after="0"/>
        <w:ind w:left="0"/>
        <w:jc w:val="left"/>
      </w:pPr>
      <w:r>
        <w:rPr>
          <w:rFonts w:ascii="Times New Roman"/>
          <w:b/>
          <w:i w:val="false"/>
          <w:color w:val="000000"/>
        </w:rPr>
        <w:t xml:space="preserve"> 
«Уақытша өтеусiз жер пайдалану құқығына актiлер ресiмдеу және беру» мемлекеттiк қызмет регламентi</w:t>
      </w:r>
      <w:r>
        <w:br/>
      </w:r>
      <w:r>
        <w:rPr>
          <w:rFonts w:ascii="Times New Roman"/>
          <w:b/>
          <w:i w:val="false"/>
          <w:color w:val="000000"/>
        </w:rPr>
        <w:t>
 </w:t>
      </w:r>
    </w:p>
    <w:bookmarkEnd w:id="74"/>
    <w:bookmarkStart w:name="z225" w:id="75"/>
    <w:p>
      <w:pPr>
        <w:spacing w:after="0"/>
        <w:ind w:left="0"/>
        <w:jc w:val="left"/>
      </w:pPr>
      <w:r>
        <w:rPr>
          <w:rFonts w:ascii="Times New Roman"/>
          <w:b/>
          <w:i w:val="false"/>
          <w:color w:val="000000"/>
        </w:rPr>
        <w:t xml:space="preserve"> 
1. Негiзгi ұғымдар</w:t>
      </w:r>
    </w:p>
    <w:bookmarkEnd w:id="75"/>
    <w:bookmarkStart w:name="z226" w:id="76"/>
    <w:p>
      <w:pPr>
        <w:spacing w:after="0"/>
        <w:ind w:left="0"/>
        <w:jc w:val="both"/>
      </w:pPr>
      <w:r>
        <w:rPr>
          <w:rFonts w:ascii="Times New Roman"/>
          <w:b w:val="false"/>
          <w:i w:val="false"/>
          <w:color w:val="000000"/>
          <w:sz w:val="28"/>
        </w:rPr>
        <w:t>
      1. Осы «Уақытша өтеусiз жер пайдалану құқығына актiлер ресімдеу және беру» мемлекеттiк қызмет регламентiнде (бұдан әрi – Регламент) мынадай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уәкiлеттi орган – жер қатынастары саласындағы функцияларды жүзеге асыратын ауданның (облыстық маңызы бар қаланың) жергiлiктi атқарушы органдарының құрылымдық бөлiмшесi;</w:t>
      </w:r>
      <w:r>
        <w:br/>
      </w:r>
      <w:r>
        <w:rPr>
          <w:rFonts w:ascii="Times New Roman"/>
          <w:b w:val="false"/>
          <w:i w:val="false"/>
          <w:color w:val="000000"/>
          <w:sz w:val="28"/>
        </w:rPr>
        <w:t>
</w:t>
      </w:r>
      <w:r>
        <w:rPr>
          <w:rFonts w:ascii="Times New Roman"/>
          <w:b w:val="false"/>
          <w:i w:val="false"/>
          <w:color w:val="000000"/>
          <w:sz w:val="28"/>
        </w:rPr>
        <w:t>
      3) мамандандырылған кәсіпорын – Қазақстан Республикасының Жер ресурстарын басқару жөніндегі агенттігінің «Жер ресурстары және жерге орналастыру мемлекеттік ғылыми – өндірістік орталығы» республикалык мемлекеттік кәсіпорнының шаруашылық жүргізу құқығындағы Маңғыстау еншілес мемлекеттік кәсіпорны және оның филиалдары.</w:t>
      </w:r>
      <w:r>
        <w:br/>
      </w:r>
      <w:r>
        <w:rPr>
          <w:rFonts w:ascii="Times New Roman"/>
          <w:b w:val="false"/>
          <w:i w:val="false"/>
          <w:color w:val="000000"/>
          <w:sz w:val="28"/>
        </w:rPr>
        <w:t>
 </w:t>
      </w:r>
    </w:p>
    <w:bookmarkEnd w:id="76"/>
    <w:bookmarkStart w:name="z230" w:id="77"/>
    <w:p>
      <w:pPr>
        <w:spacing w:after="0"/>
        <w:ind w:left="0"/>
        <w:jc w:val="left"/>
      </w:pPr>
      <w:r>
        <w:rPr>
          <w:rFonts w:ascii="Times New Roman"/>
          <w:b/>
          <w:i w:val="false"/>
          <w:color w:val="000000"/>
        </w:rPr>
        <w:t xml:space="preserve"> 
2. Жалпы ережелер</w:t>
      </w:r>
    </w:p>
    <w:bookmarkEnd w:id="77"/>
    <w:bookmarkStart w:name="z231" w:id="78"/>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 баптарының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5. Регламенттің құқықтық реттеу мәні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«Уақытша өтеусiз жер пайдалану құқығына актiлер ресiмдеу және беру» мемлекеттік қызмет стандартын (бұдан әрi – Стандарт) сақтауды қамтамасыз етуге талаптарды белгілеу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қызметтi уақытша өтеусiз жер пайдалану құқығына акті дайындайтын,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мамандандырылған кәсіпорындардың қатысуымен,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 жер учаскесінің орналасқан жері бойынша баламалы негізде тiзбесi Стандартта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нәтижесi қағаз тасылмалдағыштағы уақытша өтеусiз жер пайдалану құқығына акті (бұдан әрi – акт) немесе уақытша өтеусiз жер пайдалану құқығына актінің телнұсқасын (бұдан әрi – акт телнұсқасы)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p>
    <w:bookmarkEnd w:id="78"/>
    <w:bookmarkStart w:name="z237" w:id="79"/>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9"/>
    <w:bookmarkStart w:name="z238" w:id="80"/>
    <w:p>
      <w:pPr>
        <w:spacing w:after="0"/>
        <w:ind w:left="0"/>
        <w:jc w:val="both"/>
      </w:pPr>
      <w:r>
        <w:rPr>
          <w:rFonts w:ascii="Times New Roman"/>
          <w:b w:val="false"/>
          <w:i w:val="false"/>
          <w:color w:val="000000"/>
          <w:sz w:val="28"/>
        </w:rPr>
        <w:t>
      8. Мемлекеттiк қызмет көрсету мәселелері жөніндегі, мемлекеттік қызметті көрсету барысы туралы ақпаратты, осы Регламенттiң </w:t>
      </w:r>
      <w:r>
        <w:rPr>
          <w:rFonts w:ascii="Times New Roman"/>
          <w:b w:val="false"/>
          <w:i w:val="false"/>
          <w:color w:val="000000"/>
          <w:sz w:val="28"/>
        </w:rPr>
        <w:t>1–қосымшасында</w:t>
      </w:r>
      <w:r>
        <w:rPr>
          <w:rFonts w:ascii="Times New Roman"/>
          <w:b w:val="false"/>
          <w:i w:val="false"/>
          <w:color w:val="000000"/>
          <w:sz w:val="28"/>
        </w:rPr>
        <w:t>, мекен – жайы мен жұмыс кестесі көрсетілген уәкілетті органнан, сонымен қатар Стандартта мекен – жайы мен жұмыс кестесі көрсетілген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 мерзiмi 6 жұмыс күнiн құрайды, жер учаскесiне уақытша өтеусiз жер пайдалану құқығына арналған актiнiң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ақылы негiзде көрсетiледi, уәкiлеттi органға немесе Орталыққа уақытша өтеусiз жер пайдалану құқығына актiнi дайындағаны үшiн қызмет ақысын төлегенi туралы құжатты (түбiртектi) бередi.</w:t>
      </w:r>
      <w:r>
        <w:br/>
      </w:r>
      <w:r>
        <w:rPr>
          <w:rFonts w:ascii="Times New Roman"/>
          <w:b w:val="false"/>
          <w:i w:val="false"/>
          <w:color w:val="000000"/>
          <w:sz w:val="28"/>
        </w:rPr>
        <w:t xml:space="preserve">
      Актiнi дайындау үшiн ақы төлеу қолма – қол немесе қолма-қол емес тәсiлмен екiншi деңгейдегi банктер арқылы мамандандырылған кәсiпорынның есеп шотына не мамандандырылған кәсiпорын ғимаратының кассасында жүргiзiледi, олар төлемнiң мөлшерi мен уақытын растайтын төлем құжатын бередi. </w:t>
      </w:r>
      <w:r>
        <w:br/>
      </w:r>
      <w:r>
        <w:rPr>
          <w:rFonts w:ascii="Times New Roman"/>
          <w:b w:val="false"/>
          <w:i w:val="false"/>
          <w:color w:val="000000"/>
          <w:sz w:val="28"/>
        </w:rPr>
        <w:t>
</w:t>
      </w:r>
      <w:r>
        <w:rPr>
          <w:rFonts w:ascii="Times New Roman"/>
          <w:b w:val="false"/>
          <w:i w:val="false"/>
          <w:color w:val="000000"/>
          <w:sz w:val="28"/>
        </w:rPr>
        <w:t>
      11.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тиiстi құжаттарды ұсынбауы уәкiлеттi органның мемлекеттiк қызмет көрсетуден бас тартуы үшiн негiз болып табылады.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көрсетудi тоқтату үшiн:</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үдерісiнде осы жер учаскесiнiң басқа да пайдаланушылары анықталуы негiз болып табылады.</w:t>
      </w:r>
      <w:r>
        <w:br/>
      </w:r>
      <w:r>
        <w:rPr>
          <w:rFonts w:ascii="Times New Roman"/>
          <w:b w:val="false"/>
          <w:i w:val="false"/>
          <w:color w:val="000000"/>
          <w:sz w:val="28"/>
        </w:rPr>
        <w:t>
</w:t>
      </w:r>
      <w:r>
        <w:rPr>
          <w:rFonts w:ascii="Times New Roman"/>
          <w:b w:val="false"/>
          <w:i w:val="false"/>
          <w:color w:val="000000"/>
          <w:sz w:val="28"/>
        </w:rPr>
        <w:t>
      13. Тұтынушыдан мемлекеттiк қызмет көрсетудi алу үшiн өтiнiш алған сәттен бастап және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Тұтынушы Орталыққа немесе уәкiлеттi органға актiнi (акт телнұсқасын) беру туралы өтiнiш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өтiнiштi тiркеудi жүргізеді, ал жинақтаушы бөлiмiнiң инспекторы құжаттарды уәкiлеттi органға береді.</w:t>
      </w:r>
      <w:r>
        <w:br/>
      </w:r>
      <w:r>
        <w:rPr>
          <w:rFonts w:ascii="Times New Roman"/>
          <w:b w:val="false"/>
          <w:i w:val="false"/>
          <w:color w:val="000000"/>
          <w:sz w:val="28"/>
        </w:rPr>
        <w:t>
      Орталықтан құжаттар пакетін жөнелту фактісі мемлекеттік қызмет көрсету үдерісінде құжаттар қозғалысын қадағалауға мүмкіндік беретін Штрихкод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алынған құжаттарды Орталықтың ақпараттық жүйесінде (уәкілетті органда өзіндік ақпараттық жүйесі болмаған жағдайда) белгілейді, тіркеуді жүргізеді және басшылықтың қарауына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келіп түскен құжаттармен танысуды жүзеге асырады және уәкiлеттi органның құрылымдық бөлiмшесінің бастығына береді;</w:t>
      </w:r>
      <w:r>
        <w:br/>
      </w:r>
      <w:r>
        <w:rPr>
          <w:rFonts w:ascii="Times New Roman"/>
          <w:b w:val="false"/>
          <w:i w:val="false"/>
          <w:color w:val="000000"/>
          <w:sz w:val="28"/>
        </w:rPr>
        <w:t>
</w:t>
      </w:r>
      <w:r>
        <w:rPr>
          <w:rFonts w:ascii="Times New Roman"/>
          <w:b w:val="false"/>
          <w:i w:val="false"/>
          <w:color w:val="000000"/>
          <w:sz w:val="28"/>
        </w:rPr>
        <w:t>
      5) құрылымдық бөлiмшенің бастығы уәкілетті органның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 xml:space="preserve">
      6) уәкiлеттi органның құрылымдық бөлімшесінің жауапты орындаушысы келіп түскен құжаттарды қарайды, уәжделген бас тарту немесе мемлекеттiк қызмет көрсетудi тоқтату туралы жазбаша хабарлама дайындайды немесе құжаттарды мамандандырылған кәсіпорынның кеңсесіне жолдайды; </w:t>
      </w:r>
      <w:r>
        <w:br/>
      </w:r>
      <w:r>
        <w:rPr>
          <w:rFonts w:ascii="Times New Roman"/>
          <w:b w:val="false"/>
          <w:i w:val="false"/>
          <w:color w:val="000000"/>
          <w:sz w:val="28"/>
        </w:rPr>
        <w:t>
</w:t>
      </w:r>
      <w:r>
        <w:rPr>
          <w:rFonts w:ascii="Times New Roman"/>
          <w:b w:val="false"/>
          <w:i w:val="false"/>
          <w:color w:val="000000"/>
          <w:sz w:val="28"/>
        </w:rPr>
        <w:t>
      7) мамандандырылған кәсіпорынның кеңсе қызметкері құжаттарды мамандандырылған кәсіпорынның басшылығына береді;</w:t>
      </w:r>
      <w:r>
        <w:br/>
      </w:r>
      <w:r>
        <w:rPr>
          <w:rFonts w:ascii="Times New Roman"/>
          <w:b w:val="false"/>
          <w:i w:val="false"/>
          <w:color w:val="000000"/>
          <w:sz w:val="28"/>
        </w:rPr>
        <w:t>
</w:t>
      </w:r>
      <w:r>
        <w:rPr>
          <w:rFonts w:ascii="Times New Roman"/>
          <w:b w:val="false"/>
          <w:i w:val="false"/>
          <w:color w:val="000000"/>
          <w:sz w:val="28"/>
        </w:rPr>
        <w:t>
      8) мамандандырылған кәсіпорынның басшысы келіп түскен құжаттармен танысуды жүзеге асырады және мамандандырылған кәсіпорынның қабылдап алу және тапсыру тобына береді;</w:t>
      </w:r>
      <w:r>
        <w:br/>
      </w:r>
      <w:r>
        <w:rPr>
          <w:rFonts w:ascii="Times New Roman"/>
          <w:b w:val="false"/>
          <w:i w:val="false"/>
          <w:color w:val="000000"/>
          <w:sz w:val="28"/>
        </w:rPr>
        <w:t>
</w:t>
      </w:r>
      <w:r>
        <w:rPr>
          <w:rFonts w:ascii="Times New Roman"/>
          <w:b w:val="false"/>
          <w:i w:val="false"/>
          <w:color w:val="000000"/>
          <w:sz w:val="28"/>
        </w:rPr>
        <w:t>
      9) мамандандырылған кәсіпорынның қабылдап алу және тапсыру тобы құжаттарды мамандандырылған кәсіпорынның өндiрiстiк бөлiмшесiне жолдайды;</w:t>
      </w:r>
      <w:r>
        <w:br/>
      </w:r>
      <w:r>
        <w:rPr>
          <w:rFonts w:ascii="Times New Roman"/>
          <w:b w:val="false"/>
          <w:i w:val="false"/>
          <w:color w:val="000000"/>
          <w:sz w:val="28"/>
        </w:rPr>
        <w:t>
</w:t>
      </w:r>
      <w:r>
        <w:rPr>
          <w:rFonts w:ascii="Times New Roman"/>
          <w:b w:val="false"/>
          <w:i w:val="false"/>
          <w:color w:val="000000"/>
          <w:sz w:val="28"/>
        </w:rPr>
        <w:t>
      10) мамандандырылған кәсіпорынның өндiрiстiк бөлiмшесi актiнi (актінің телнұсқасын) ресімдейді және мамандандырылған кәсіпорынның қабылдап алу және тапсыру тобына жолдайды;</w:t>
      </w:r>
      <w:r>
        <w:br/>
      </w:r>
      <w:r>
        <w:rPr>
          <w:rFonts w:ascii="Times New Roman"/>
          <w:b w:val="false"/>
          <w:i w:val="false"/>
          <w:color w:val="000000"/>
          <w:sz w:val="28"/>
        </w:rPr>
        <w:t>
</w:t>
      </w:r>
      <w:r>
        <w:rPr>
          <w:rFonts w:ascii="Times New Roman"/>
          <w:b w:val="false"/>
          <w:i w:val="false"/>
          <w:color w:val="000000"/>
          <w:sz w:val="28"/>
        </w:rPr>
        <w:t xml:space="preserve">
      11) мамандандырылған кәсіпорынның өндірістік бөлімшесі қол қоюға басшылыққа жолдайды; </w:t>
      </w:r>
      <w:r>
        <w:br/>
      </w:r>
      <w:r>
        <w:rPr>
          <w:rFonts w:ascii="Times New Roman"/>
          <w:b w:val="false"/>
          <w:i w:val="false"/>
          <w:color w:val="000000"/>
          <w:sz w:val="28"/>
        </w:rPr>
        <w:t>
</w:t>
      </w:r>
      <w:r>
        <w:rPr>
          <w:rFonts w:ascii="Times New Roman"/>
          <w:b w:val="false"/>
          <w:i w:val="false"/>
          <w:color w:val="000000"/>
          <w:sz w:val="28"/>
        </w:rPr>
        <w:t>
      12) мамандандырылған кәсіпорынның басшылығы мемлекеттік актіге қол қояды және қол қоюға уәкілетті органың басшылығына береді;</w:t>
      </w:r>
      <w:r>
        <w:br/>
      </w:r>
      <w:r>
        <w:rPr>
          <w:rFonts w:ascii="Times New Roman"/>
          <w:b w:val="false"/>
          <w:i w:val="false"/>
          <w:color w:val="000000"/>
          <w:sz w:val="28"/>
        </w:rPr>
        <w:t>
</w:t>
      </w:r>
      <w:r>
        <w:rPr>
          <w:rFonts w:ascii="Times New Roman"/>
          <w:b w:val="false"/>
          <w:i w:val="false"/>
          <w:color w:val="000000"/>
          <w:sz w:val="28"/>
        </w:rPr>
        <w:t>
      13) уәкілетті органның кеңсе қызметкері актiнi немесе актінің телнұсқасын Орталыққа береді, бұл ретте Орталықтың ақпараттық жүйесінде белгілейді (уәкілетті органда өзіндік ақпараттық жүйесі болмаған жағдайда) немесе уәкілетті органға өтініш жасаған жағдайда тұтынушыға береді.</w:t>
      </w:r>
      <w:r>
        <w:br/>
      </w:r>
      <w:r>
        <w:rPr>
          <w:rFonts w:ascii="Times New Roman"/>
          <w:b w:val="false"/>
          <w:i w:val="false"/>
          <w:color w:val="000000"/>
          <w:sz w:val="28"/>
        </w:rPr>
        <w:t>
      Уәкілетті органнан мемлекеттін қызметтің дайын нәтижесін қабылдау кезінде Орталық келіп түскен құжаттарды Штрихкод сканерінің көмегімен белгілейді.</w:t>
      </w:r>
      <w:r>
        <w:br/>
      </w:r>
      <w:r>
        <w:rPr>
          <w:rFonts w:ascii="Times New Roman"/>
          <w:b w:val="false"/>
          <w:i w:val="false"/>
          <w:color w:val="000000"/>
          <w:sz w:val="28"/>
        </w:rPr>
        <w:t>
</w:t>
      </w:r>
      <w:r>
        <w:rPr>
          <w:rFonts w:ascii="Times New Roman"/>
          <w:b w:val="false"/>
          <w:i w:val="false"/>
          <w:color w:val="000000"/>
          <w:sz w:val="28"/>
        </w:rPr>
        <w:t>
      14) Орталықтың инспекторы тұтынушыға актiнi немесе актінің телнұсқасын, немесе жазбаша түрде бас тарту себебі көрсетілген қызмет көрсетуден бас тарту туралы уәжделген жауапты береді.</w:t>
      </w:r>
      <w:r>
        <w:br/>
      </w:r>
      <w:r>
        <w:rPr>
          <w:rFonts w:ascii="Times New Roman"/>
          <w:b w:val="false"/>
          <w:i w:val="false"/>
          <w:color w:val="000000"/>
          <w:sz w:val="28"/>
        </w:rPr>
        <w:t>
</w:t>
      </w:r>
      <w:r>
        <w:rPr>
          <w:rFonts w:ascii="Times New Roman"/>
          <w:b w:val="false"/>
          <w:i w:val="false"/>
          <w:color w:val="000000"/>
          <w:sz w:val="28"/>
        </w:rPr>
        <w:t>
      14. Орталықта және уәкiлеттi органда мемлекеттiк қызмет көрсету үшiн құжаттарды қабылдауды жүзеге асыратын адамдардың ең аз саны бiр қызметкер құрайды.</w:t>
      </w:r>
    </w:p>
    <w:bookmarkEnd w:id="80"/>
    <w:bookmarkStart w:name="z265" w:id="81"/>
    <w:p>
      <w:pPr>
        <w:spacing w:after="0"/>
        <w:ind w:left="0"/>
        <w:jc w:val="left"/>
      </w:pPr>
      <w:r>
        <w:rPr>
          <w:rFonts w:ascii="Times New Roman"/>
          <w:b/>
          <w:i w:val="false"/>
          <w:color w:val="000000"/>
        </w:rPr>
        <w:t xml:space="preserve"> 
4. Мемлекеттік қызмет көрсету үдерісіндегі іс - қимыл (өзара іс - қимыл) тәртібінің сипаттамасы</w:t>
      </w:r>
    </w:p>
    <w:bookmarkEnd w:id="81"/>
    <w:bookmarkStart w:name="z266" w:id="82"/>
    <w:p>
      <w:pPr>
        <w:spacing w:after="0"/>
        <w:ind w:left="0"/>
        <w:jc w:val="both"/>
      </w:pPr>
      <w:r>
        <w:rPr>
          <w:rFonts w:ascii="Times New Roman"/>
          <w:b w:val="false"/>
          <w:i w:val="false"/>
          <w:color w:val="000000"/>
          <w:sz w:val="28"/>
        </w:rPr>
        <w:t>
      15. Актiнi немесе актінің телнұсқасын беру үшiн уәкілетті органға немесе Орталыққа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тізбесін ұсыну қажет.</w:t>
      </w:r>
      <w:r>
        <w:br/>
      </w:r>
      <w:r>
        <w:rPr>
          <w:rFonts w:ascii="Times New Roman"/>
          <w:b w:val="false"/>
          <w:i w:val="false"/>
          <w:color w:val="000000"/>
          <w:sz w:val="28"/>
        </w:rPr>
        <w:t>
</w:t>
      </w:r>
      <w:r>
        <w:rPr>
          <w:rFonts w:ascii="Times New Roman"/>
          <w:b w:val="false"/>
          <w:i w:val="false"/>
          <w:color w:val="000000"/>
          <w:sz w:val="28"/>
        </w:rPr>
        <w:t>
      16. Тұтынушы Орталыққа немесе уәкiлеттi органға құжаттарды тапсырғаннан кейiн тиiстi құжаттардың қабылдағаны туралы қолхат береді, онда:</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сұрау салынған мемлекеттiк қызмет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мемлекеттiк қызмет көрсету үшiн өтiнiш қабылдаған Орталық инспекторының не уәкiлеттi орган қызметкерiнiң тегi, аты, әкесiнiң аты мен лауазымы көрсетiледі.</w:t>
      </w:r>
      <w:r>
        <w:br/>
      </w:r>
      <w:r>
        <w:rPr>
          <w:rFonts w:ascii="Times New Roman"/>
          <w:b w:val="false"/>
          <w:i w:val="false"/>
          <w:color w:val="000000"/>
          <w:sz w:val="28"/>
        </w:rPr>
        <w:t>
</w:t>
      </w:r>
      <w:r>
        <w:rPr>
          <w:rFonts w:ascii="Times New Roman"/>
          <w:b w:val="false"/>
          <w:i w:val="false"/>
          <w:color w:val="000000"/>
          <w:sz w:val="28"/>
        </w:rPr>
        <w:t>
      17. Мемлекеттiк қызмет көрсету үдерiсiнде мынадай құрылымдық-функционалдық бiрлiктер (бұдан әрi – ҚФБ) тартылады:</w:t>
      </w:r>
      <w:r>
        <w:br/>
      </w:r>
      <w:r>
        <w:rPr>
          <w:rFonts w:ascii="Times New Roman"/>
          <w:b w:val="false"/>
          <w:i w:val="false"/>
          <w:color w:val="000000"/>
          <w:sz w:val="28"/>
        </w:rPr>
        <w:t>
</w:t>
      </w:r>
      <w:r>
        <w:rPr>
          <w:rFonts w:ascii="Times New Roman"/>
          <w:b w:val="false"/>
          <w:i w:val="false"/>
          <w:color w:val="000000"/>
          <w:sz w:val="28"/>
        </w:rPr>
        <w:t>
      1) Орталықтың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жинақтаушы бөлiмiнiң инспекторы;</w:t>
      </w:r>
      <w:r>
        <w:br/>
      </w:r>
      <w:r>
        <w:rPr>
          <w:rFonts w:ascii="Times New Roman"/>
          <w:b w:val="false"/>
          <w:i w:val="false"/>
          <w:color w:val="000000"/>
          <w:sz w:val="28"/>
        </w:rPr>
        <w:t>
</w:t>
      </w:r>
      <w:r>
        <w:rPr>
          <w:rFonts w:ascii="Times New Roman"/>
          <w:b w:val="false"/>
          <w:i w:val="false"/>
          <w:color w:val="000000"/>
          <w:sz w:val="28"/>
        </w:rPr>
        <w:t>
      3) уәкiлеттi орган кеңсесiнің қызметкері;</w:t>
      </w:r>
      <w:r>
        <w:br/>
      </w:r>
      <w:r>
        <w:rPr>
          <w:rFonts w:ascii="Times New Roman"/>
          <w:b w:val="false"/>
          <w:i w:val="false"/>
          <w:color w:val="000000"/>
          <w:sz w:val="28"/>
        </w:rPr>
        <w:t>
</w:t>
      </w:r>
      <w:r>
        <w:rPr>
          <w:rFonts w:ascii="Times New Roman"/>
          <w:b w:val="false"/>
          <w:i w:val="false"/>
          <w:color w:val="000000"/>
          <w:sz w:val="28"/>
        </w:rPr>
        <w:t>
      4) уәкiлеттi органның басшылығы;</w:t>
      </w:r>
      <w:r>
        <w:br/>
      </w:r>
      <w:r>
        <w:rPr>
          <w:rFonts w:ascii="Times New Roman"/>
          <w:b w:val="false"/>
          <w:i w:val="false"/>
          <w:color w:val="000000"/>
          <w:sz w:val="28"/>
        </w:rPr>
        <w:t>
</w:t>
      </w:r>
      <w:r>
        <w:rPr>
          <w:rFonts w:ascii="Times New Roman"/>
          <w:b w:val="false"/>
          <w:i w:val="false"/>
          <w:color w:val="000000"/>
          <w:sz w:val="28"/>
        </w:rPr>
        <w:t xml:space="preserve">
      5) құрылымдық бөлiмшенiң бастығы; </w:t>
      </w:r>
      <w:r>
        <w:br/>
      </w:r>
      <w:r>
        <w:rPr>
          <w:rFonts w:ascii="Times New Roman"/>
          <w:b w:val="false"/>
          <w:i w:val="false"/>
          <w:color w:val="000000"/>
          <w:sz w:val="28"/>
        </w:rPr>
        <w:t>
</w:t>
      </w:r>
      <w:r>
        <w:rPr>
          <w:rFonts w:ascii="Times New Roman"/>
          <w:b w:val="false"/>
          <w:i w:val="false"/>
          <w:color w:val="000000"/>
          <w:sz w:val="28"/>
        </w:rPr>
        <w:t>
      6) уәкiлеттi органның құрылымдық бөлiмшесiнiң жауапты орындаушысы;</w:t>
      </w:r>
      <w:r>
        <w:br/>
      </w:r>
      <w:r>
        <w:rPr>
          <w:rFonts w:ascii="Times New Roman"/>
          <w:b w:val="false"/>
          <w:i w:val="false"/>
          <w:color w:val="000000"/>
          <w:sz w:val="28"/>
        </w:rPr>
        <w:t>
</w:t>
      </w:r>
      <w:r>
        <w:rPr>
          <w:rFonts w:ascii="Times New Roman"/>
          <w:b w:val="false"/>
          <w:i w:val="false"/>
          <w:color w:val="000000"/>
          <w:sz w:val="28"/>
        </w:rPr>
        <w:t>
      7) мамандандырылған кәсіпорын кеңсесiнің қызметкері;</w:t>
      </w:r>
      <w:r>
        <w:br/>
      </w:r>
      <w:r>
        <w:rPr>
          <w:rFonts w:ascii="Times New Roman"/>
          <w:b w:val="false"/>
          <w:i w:val="false"/>
          <w:color w:val="000000"/>
          <w:sz w:val="28"/>
        </w:rPr>
        <w:t>
</w:t>
      </w:r>
      <w:r>
        <w:rPr>
          <w:rFonts w:ascii="Times New Roman"/>
          <w:b w:val="false"/>
          <w:i w:val="false"/>
          <w:color w:val="000000"/>
          <w:sz w:val="28"/>
        </w:rPr>
        <w:t>
      8) мамандандырылған кәсіпорынның басшылығы;</w:t>
      </w:r>
      <w:r>
        <w:br/>
      </w:r>
      <w:r>
        <w:rPr>
          <w:rFonts w:ascii="Times New Roman"/>
          <w:b w:val="false"/>
          <w:i w:val="false"/>
          <w:color w:val="000000"/>
          <w:sz w:val="28"/>
        </w:rPr>
        <w:t>
</w:t>
      </w:r>
      <w:r>
        <w:rPr>
          <w:rFonts w:ascii="Times New Roman"/>
          <w:b w:val="false"/>
          <w:i w:val="false"/>
          <w:color w:val="000000"/>
          <w:sz w:val="28"/>
        </w:rPr>
        <w:t>
      9) мамандандырылған кәсіпорынның қабылдап алу және тапсыру тобы;</w:t>
      </w:r>
      <w:r>
        <w:br/>
      </w:r>
      <w:r>
        <w:rPr>
          <w:rFonts w:ascii="Times New Roman"/>
          <w:b w:val="false"/>
          <w:i w:val="false"/>
          <w:color w:val="000000"/>
          <w:sz w:val="28"/>
        </w:rPr>
        <w:t>
</w:t>
      </w:r>
      <w:r>
        <w:rPr>
          <w:rFonts w:ascii="Times New Roman"/>
          <w:b w:val="false"/>
          <w:i w:val="false"/>
          <w:color w:val="000000"/>
          <w:sz w:val="28"/>
        </w:rPr>
        <w:t>
      10) мамандандырылған кәсіпорынның өндiрiстiк бөлiмшесi.</w:t>
      </w:r>
      <w:r>
        <w:br/>
      </w:r>
      <w:r>
        <w:rPr>
          <w:rFonts w:ascii="Times New Roman"/>
          <w:b w:val="false"/>
          <w:i w:val="false"/>
          <w:color w:val="000000"/>
          <w:sz w:val="28"/>
        </w:rPr>
        <w:t>
</w:t>
      </w:r>
      <w:r>
        <w:rPr>
          <w:rFonts w:ascii="Times New Roman"/>
          <w:b w:val="false"/>
          <w:i w:val="false"/>
          <w:color w:val="000000"/>
          <w:sz w:val="28"/>
        </w:rPr>
        <w:t>
      18. Әрбiр ҚФБ әкiмшiлiк iс-қимылдардың (рәсiмдердiң) орындалу мерзiмiн көрсеткен әкiмшiлiк iс-қимылдары (рәсiмдер) дәйектiлiгiнiң сипаттамасы және өзара iс-қимылының мәтіндік кестелік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19. Мемлекеттiк қызмет көрсету үдерiсiндегi әкiмшiлiк iс-қимылдардың қисынды сабақтастығы мен ҚФБ арасындағы өзара байланысты көрсететін схема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p>
    <w:bookmarkEnd w:id="82"/>
    <w:bookmarkStart w:name="z281" w:id="83"/>
    <w:p>
      <w:pPr>
        <w:spacing w:after="0"/>
        <w:ind w:left="0"/>
        <w:jc w:val="left"/>
      </w:pPr>
      <w:r>
        <w:rPr>
          <w:rFonts w:ascii="Times New Roman"/>
          <w:b/>
          <w:i w:val="false"/>
          <w:color w:val="000000"/>
        </w:rPr>
        <w:t xml:space="preserve"> 
5. Мемлекеттiк қызмет көрсететiн лауазымды адамдардың жауапкершiлiгi</w:t>
      </w:r>
    </w:p>
    <w:bookmarkEnd w:id="83"/>
    <w:bookmarkStart w:name="z282" w:id="84"/>
    <w:p>
      <w:pPr>
        <w:spacing w:after="0"/>
        <w:ind w:left="0"/>
        <w:jc w:val="both"/>
      </w:pPr>
      <w:r>
        <w:rPr>
          <w:rFonts w:ascii="Times New Roman"/>
          <w:b w:val="false"/>
          <w:i w:val="false"/>
          <w:color w:val="000000"/>
          <w:sz w:val="28"/>
        </w:rPr>
        <w:t xml:space="preserve">
      20. Мемлекеттiк қызмет көрсетуге жауапты адамдар уәкiлеттi органның басшысы және Орталықтың басшысы (бұдан әрi – лауазымды адамдар) болып табылады. </w:t>
      </w:r>
      <w:r>
        <w:br/>
      </w:r>
      <w:r>
        <w:rPr>
          <w:rFonts w:ascii="Times New Roman"/>
          <w:b w:val="false"/>
          <w:i w:val="false"/>
          <w:color w:val="000000"/>
          <w:sz w:val="28"/>
        </w:rPr>
        <w:t>
      Лауазымды адамдар Қазақстан Республикасының заңнамалық актiлерiне сәйкес белгiленген мерзiмде мемлекеттiк қызмет көрсетудiң іске асырылуына жауапкершiлiк артады.</w:t>
      </w:r>
      <w:r>
        <w:br/>
      </w:r>
      <w:r>
        <w:rPr>
          <w:rFonts w:ascii="Times New Roman"/>
          <w:b w:val="false"/>
          <w:i w:val="false"/>
          <w:color w:val="000000"/>
          <w:sz w:val="28"/>
        </w:rPr>
        <w:t>
 </w:t>
      </w:r>
      <w:r>
        <w:br/>
      </w:r>
      <w:r>
        <w:rPr>
          <w:rFonts w:ascii="Times New Roman"/>
          <w:b w:val="false"/>
          <w:i w:val="false"/>
          <w:color w:val="000000"/>
          <w:sz w:val="28"/>
        </w:rPr>
        <w:t>
 </w:t>
      </w:r>
    </w:p>
    <w:bookmarkEnd w:id="84"/>
    <w:bookmarkStart w:name="z283" w:id="85"/>
    <w:p>
      <w:pPr>
        <w:spacing w:after="0"/>
        <w:ind w:left="0"/>
        <w:jc w:val="both"/>
      </w:pPr>
      <w:r>
        <w:rPr>
          <w:rFonts w:ascii="Times New Roman"/>
          <w:b w:val="false"/>
          <w:i w:val="false"/>
          <w:color w:val="000000"/>
          <w:sz w:val="28"/>
        </w:rPr>
        <w:t xml:space="preserve">
«Уақытша өтеусiз жер пайдалану </w:t>
      </w:r>
      <w:r>
        <w:br/>
      </w:r>
      <w:r>
        <w:rPr>
          <w:rFonts w:ascii="Times New Roman"/>
          <w:b w:val="false"/>
          <w:i w:val="false"/>
          <w:color w:val="000000"/>
          <w:sz w:val="28"/>
        </w:rPr>
        <w:t xml:space="preserve">
құқығына актiлер ресімдеу және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1-қосымша</w:t>
      </w:r>
      <w:r>
        <w:br/>
      </w:r>
      <w:r>
        <w:rPr>
          <w:rFonts w:ascii="Times New Roman"/>
          <w:b w:val="false"/>
          <w:i w:val="false"/>
          <w:color w:val="000000"/>
          <w:sz w:val="28"/>
        </w:rPr>
        <w:t>
 </w:t>
      </w:r>
    </w:p>
    <w:bookmarkEnd w:id="85"/>
    <w:bookmarkStart w:name="z284" w:id="86"/>
    <w:p>
      <w:pPr>
        <w:spacing w:after="0"/>
        <w:ind w:left="0"/>
        <w:jc w:val="left"/>
      </w:pPr>
      <w:r>
        <w:rPr>
          <w:rFonts w:ascii="Times New Roman"/>
          <w:b/>
          <w:i w:val="false"/>
          <w:color w:val="000000"/>
        </w:rPr>
        <w:t xml:space="preserve"> 
Мемлекеттiк қызметтi көрсету жөніндегі уәкiлеттi органдардың тiзбесі</w:t>
      </w:r>
      <w:r>
        <w:br/>
      </w:r>
      <w:r>
        <w:rPr>
          <w:rFonts w:ascii="Times New Roman"/>
          <w:b/>
          <w:i w:val="false"/>
          <w:color w:val="000000"/>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4"/>
        <w:gridCol w:w="4796"/>
        <w:gridCol w:w="2234"/>
        <w:gridCol w:w="2036"/>
      </w:tblGrid>
      <w:tr>
        <w:trPr>
          <w:trHeight w:val="36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жер қатынастары бөлімі»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72 үй, қалалық әкімдік ғимараты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336760,</w:t>
            </w:r>
          </w:p>
          <w:p>
            <w:pPr>
              <w:spacing w:after="20"/>
              <w:ind w:left="20"/>
              <w:jc w:val="both"/>
            </w:pPr>
            <w:r>
              <w:rPr>
                <w:rFonts w:ascii="Times New Roman"/>
                <w:b w:val="false"/>
                <w:i w:val="false"/>
                <w:color w:val="000000"/>
                <w:sz w:val="20"/>
              </w:rPr>
              <w:t>8 (7292) 336773</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9-00-ден 18-30-ға дейін, түскі үзіліспен сағат 12-30-дан 14-00-ге дейін</w:t>
            </w:r>
            <w:r>
              <w:br/>
            </w:r>
            <w:r>
              <w:rPr>
                <w:rFonts w:ascii="Times New Roman"/>
                <w:b w:val="false"/>
                <w:i w:val="false"/>
                <w:color w:val="000000"/>
                <w:sz w:val="20"/>
              </w:rPr>
              <w:t>
 </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жер қатынастары бөлімі» мемлекеттік мекемесі</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Жаңөзен қаласы, қалалық әкімдік ғимараты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50454,</w:t>
            </w:r>
          </w:p>
          <w:p>
            <w:pPr>
              <w:spacing w:after="20"/>
              <w:ind w:left="20"/>
              <w:jc w:val="both"/>
            </w:pPr>
            <w:r>
              <w:rPr>
                <w:rFonts w:ascii="Times New Roman"/>
                <w:b w:val="false"/>
                <w:i w:val="false"/>
                <w:color w:val="000000"/>
                <w:sz w:val="20"/>
              </w:rPr>
              <w:t>8 (72934) 50455</w:t>
            </w:r>
          </w:p>
        </w:tc>
        <w:tc>
          <w:tcPr>
            <w:tcW w:w="0" w:type="auto"/>
            <w:vMerge/>
            <w:tcBorders>
              <w:top w:val="nil"/>
              <w:left w:val="single" w:color="cfcfcf" w:sz="5"/>
              <w:bottom w:val="single" w:color="cfcfcf" w:sz="5"/>
              <w:right w:val="single" w:color="cfcfcf" w:sz="5"/>
            </w:tcBorders>
          </w:tcP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№1 үй</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21951</w:t>
            </w:r>
          </w:p>
          <w:p>
            <w:pPr>
              <w:spacing w:after="20"/>
              <w:ind w:left="20"/>
              <w:jc w:val="both"/>
            </w:pPr>
            <w:r>
              <w:rPr>
                <w:rFonts w:ascii="Times New Roman"/>
                <w:b w:val="false"/>
                <w:i w:val="false"/>
                <w:color w:val="000000"/>
                <w:sz w:val="20"/>
              </w:rPr>
              <w:t>8 (72931) 22411</w:t>
            </w:r>
          </w:p>
        </w:tc>
        <w:tc>
          <w:tcPr>
            <w:tcW w:w="0" w:type="auto"/>
            <w:vMerge/>
            <w:tcBorders>
              <w:top w:val="nil"/>
              <w:left w:val="single" w:color="cfcfcf" w:sz="5"/>
              <w:bottom w:val="single" w:color="cfcfcf" w:sz="5"/>
              <w:right w:val="single" w:color="cfcfcf" w:sz="5"/>
            </w:tcBorders>
          </w:tcPr>
          <w:p/>
        </w:tc>
      </w:tr>
      <w:tr>
        <w:trPr>
          <w:trHeight w:val="78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466463,</w:t>
            </w:r>
          </w:p>
          <w:p>
            <w:pPr>
              <w:spacing w:after="20"/>
              <w:ind w:left="20"/>
              <w:jc w:val="both"/>
            </w:pPr>
            <w:r>
              <w:rPr>
                <w:rFonts w:ascii="Times New Roman"/>
                <w:b w:val="false"/>
                <w:i w:val="false"/>
                <w:color w:val="000000"/>
                <w:sz w:val="20"/>
              </w:rPr>
              <w:t>8 (7292) 466461</w:t>
            </w:r>
          </w:p>
        </w:tc>
        <w:tc>
          <w:tcPr>
            <w:tcW w:w="0" w:type="auto"/>
            <w:vMerge/>
            <w:tcBorders>
              <w:top w:val="nil"/>
              <w:left w:val="single" w:color="cfcfcf" w:sz="5"/>
              <w:bottom w:val="single" w:color="cfcfcf" w:sz="5"/>
              <w:right w:val="single" w:color="cfcfcf" w:sz="5"/>
            </w:tcBorders>
          </w:tcP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селосы, </w:t>
            </w:r>
          </w:p>
          <w:p>
            <w:pPr>
              <w:spacing w:after="20"/>
              <w:ind w:left="20"/>
              <w:jc w:val="both"/>
            </w:pPr>
            <w:r>
              <w:rPr>
                <w:rFonts w:ascii="Times New Roman"/>
                <w:b w:val="false"/>
                <w:i w:val="false"/>
                <w:color w:val="000000"/>
                <w:sz w:val="20"/>
              </w:rPr>
              <w:t>Д. Тәжиев көшесі, аудандық әкімдіктің әкімшілік ғимараты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22084,</w:t>
            </w:r>
          </w:p>
          <w:p>
            <w:pPr>
              <w:spacing w:after="20"/>
              <w:ind w:left="20"/>
              <w:jc w:val="both"/>
            </w:pPr>
            <w:r>
              <w:rPr>
                <w:rFonts w:ascii="Times New Roman"/>
                <w:b w:val="false"/>
                <w:i w:val="false"/>
                <w:color w:val="000000"/>
                <w:sz w:val="20"/>
              </w:rPr>
              <w:t>8 (72932)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Досан батыр көшесі әкімшілік ғимарат №6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21800,</w:t>
            </w:r>
          </w:p>
          <w:p>
            <w:pPr>
              <w:spacing w:after="20"/>
              <w:ind w:left="20"/>
              <w:jc w:val="both"/>
            </w:pPr>
            <w:r>
              <w:rPr>
                <w:rFonts w:ascii="Times New Roman"/>
                <w:b w:val="false"/>
                <w:i w:val="false"/>
                <w:color w:val="000000"/>
                <w:sz w:val="20"/>
              </w:rPr>
              <w:t>8 (72937) 21887</w:t>
            </w:r>
          </w:p>
        </w:tc>
        <w:tc>
          <w:tcPr>
            <w:tcW w:w="0" w:type="auto"/>
            <w:vMerge/>
            <w:tcBorders>
              <w:top w:val="nil"/>
              <w:left w:val="single" w:color="cfcfcf" w:sz="5"/>
              <w:bottom w:val="single" w:color="cfcfcf" w:sz="5"/>
              <w:right w:val="single" w:color="cfcfcf" w:sz="5"/>
            </w:tcBorders>
          </w:tcP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жер қатынастары бөлiмi» мемлекеттiк мекемесi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 – Шевченко қаласы, әкімшілік ғимарат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22588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5" w:id="87"/>
    <w:p>
      <w:pPr>
        <w:spacing w:after="0"/>
        <w:ind w:left="0"/>
        <w:jc w:val="both"/>
      </w:pPr>
      <w:r>
        <w:rPr>
          <w:rFonts w:ascii="Times New Roman"/>
          <w:b w:val="false"/>
          <w:i w:val="false"/>
          <w:color w:val="000000"/>
          <w:sz w:val="28"/>
        </w:rPr>
        <w:t>
«Уақытша өтеусiз жер пайдалану</w:t>
      </w:r>
      <w:r>
        <w:br/>
      </w:r>
      <w:r>
        <w:rPr>
          <w:rFonts w:ascii="Times New Roman"/>
          <w:b w:val="false"/>
          <w:i w:val="false"/>
          <w:color w:val="000000"/>
          <w:sz w:val="28"/>
        </w:rPr>
        <w:t>
құқығына актiлер ресімдеу және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r>
        <w:br/>
      </w:r>
      <w:r>
        <w:rPr>
          <w:rFonts w:ascii="Times New Roman"/>
          <w:b w:val="false"/>
          <w:i w:val="false"/>
          <w:color w:val="000000"/>
          <w:sz w:val="28"/>
        </w:rPr>
        <w:t>
 </w:t>
      </w:r>
    </w:p>
    <w:bookmarkEnd w:id="87"/>
    <w:bookmarkStart w:name="z286" w:id="88"/>
    <w:p>
      <w:pPr>
        <w:spacing w:after="0"/>
        <w:ind w:left="0"/>
        <w:jc w:val="left"/>
      </w:pPr>
      <w:r>
        <w:rPr>
          <w:rFonts w:ascii="Times New Roman"/>
          <w:b/>
          <w:i w:val="false"/>
          <w:color w:val="000000"/>
        </w:rPr>
        <w:t xml:space="preserve"> 
Мемлекеттiк қызметтi көрсету жөніндегі мамандандырылған кәсіпорындардың тiзбесі</w:t>
      </w:r>
      <w:r>
        <w:br/>
      </w:r>
      <w:r>
        <w:rPr>
          <w:rFonts w:ascii="Times New Roman"/>
          <w:b/>
          <w:i w:val="false"/>
          <w:color w:val="000000"/>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3566"/>
        <w:gridCol w:w="2237"/>
        <w:gridCol w:w="2951"/>
      </w:tblGrid>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атауы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 103 үй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339079, 8 (7292) 339074,</w:t>
            </w:r>
          </w:p>
          <w:p>
            <w:pPr>
              <w:spacing w:after="20"/>
              <w:ind w:left="20"/>
              <w:jc w:val="both"/>
            </w:pPr>
            <w:r>
              <w:rPr>
                <w:rFonts w:ascii="Times New Roman"/>
                <w:b w:val="false"/>
                <w:i w:val="false"/>
                <w:color w:val="000000"/>
                <w:sz w:val="20"/>
              </w:rPr>
              <w:t>8 (7292) 339070</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8.30-дан 18.00-ге дейiн сағат 12-30-дан 14-00-ге дейінгі түскі үзіліспен, сенбіде сағат 09.00-ден 13.00-ге дейін, демалыс – жексенбi</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Қарақия филиалы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аудан әкімдігіне қарама-қарсы ғимарат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22092</w:t>
            </w:r>
          </w:p>
        </w:tc>
        <w:tc>
          <w:tcPr>
            <w:tcW w:w="0" w:type="auto"/>
            <w:vMerge/>
            <w:tcBorders>
              <w:top w:val="nil"/>
              <w:left w:val="single" w:color="cfcfcf" w:sz="5"/>
              <w:bottom w:val="single" w:color="cfcfcf" w:sz="5"/>
              <w:right w:val="single" w:color="cfcfcf" w:sz="5"/>
            </w:tcBorders>
          </w:tcP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жер ҒӨО» ЕМК Бейнеу филиалы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25034</w:t>
            </w:r>
          </w:p>
        </w:tc>
        <w:tc>
          <w:tcPr>
            <w:tcW w:w="0" w:type="auto"/>
            <w:vMerge/>
            <w:tcBorders>
              <w:top w:val="nil"/>
              <w:left w:val="single" w:color="cfcfcf" w:sz="5"/>
              <w:bottom w:val="single" w:color="cfcfcf" w:sz="5"/>
              <w:right w:val="single" w:color="cfcfcf" w:sz="5"/>
            </w:tcBorders>
          </w:tcP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Маңғыстау филиалы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Центральная көшесі,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21511</w:t>
            </w:r>
          </w:p>
        </w:tc>
        <w:tc>
          <w:tcPr>
            <w:tcW w:w="0" w:type="auto"/>
            <w:vMerge/>
            <w:tcBorders>
              <w:top w:val="nil"/>
              <w:left w:val="single" w:color="cfcfcf" w:sz="5"/>
              <w:bottom w:val="single" w:color="cfcfcf" w:sz="5"/>
              <w:right w:val="single" w:color="cfcfcf" w:sz="5"/>
            </w:tcBorders>
          </w:tcP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Түпқараған филиалы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Үргенішбайұлы көшесі 14/2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22399</w:t>
            </w:r>
          </w:p>
        </w:tc>
        <w:tc>
          <w:tcPr>
            <w:tcW w:w="0" w:type="auto"/>
            <w:vMerge/>
            <w:tcBorders>
              <w:top w:val="nil"/>
              <w:left w:val="single" w:color="cfcfcf" w:sz="5"/>
              <w:bottom w:val="single" w:color="cfcfcf" w:sz="5"/>
              <w:right w:val="single" w:color="cfcfcf" w:sz="5"/>
            </w:tcBorders>
          </w:tcP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Жаңаөзен қалалық филиалы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Жанаөзен қаласы, Шаңырақ шағын ауданы, Мичурин көшесі, 8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32120</w:t>
            </w:r>
          </w:p>
        </w:tc>
        <w:tc>
          <w:tcPr>
            <w:tcW w:w="0" w:type="auto"/>
            <w:vMerge/>
            <w:tcBorders>
              <w:top w:val="nil"/>
              <w:left w:val="single" w:color="cfcfcf" w:sz="5"/>
              <w:bottom w:val="single" w:color="cfcfcf" w:sz="5"/>
              <w:right w:val="single" w:color="cfcfcf" w:sz="5"/>
            </w:tcBorders>
          </w:tcP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жер ҒӨО» ЕМК Мұнайлы филиалы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345052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Аббревиатураның толық жазылуы:</w:t>
      </w:r>
      <w:r>
        <w:br/>
      </w:r>
      <w:r>
        <w:rPr>
          <w:rFonts w:ascii="Times New Roman"/>
          <w:b w:val="false"/>
          <w:i w:val="false"/>
          <w:color w:val="000000"/>
          <w:sz w:val="28"/>
        </w:rPr>
        <w:t>
      «МаңғыстаужерҒӨО» ЕМК – Қазақстан Республикасының Жер ресурстарын басқару жөніндегі агенттігінің «Жер ресурстары және жерге орналастыру мемлекеттік ғылыми - өндірістік орталығы» республикалык мемлекеттік кәсіпорын шаруашылық жүргізу құқығындағы Маңғыстау еншілес мемлекеттік кәсіпорны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7" w:id="89"/>
    <w:p>
      <w:pPr>
        <w:spacing w:after="0"/>
        <w:ind w:left="0"/>
        <w:jc w:val="both"/>
      </w:pPr>
      <w:r>
        <w:rPr>
          <w:rFonts w:ascii="Times New Roman"/>
          <w:b w:val="false"/>
          <w:i w:val="false"/>
          <w:color w:val="000000"/>
          <w:sz w:val="28"/>
        </w:rPr>
        <w:t>
«Уақытша өтеусiз жер пайдалану</w:t>
      </w:r>
      <w:r>
        <w:br/>
      </w:r>
      <w:r>
        <w:rPr>
          <w:rFonts w:ascii="Times New Roman"/>
          <w:b w:val="false"/>
          <w:i w:val="false"/>
          <w:color w:val="000000"/>
          <w:sz w:val="28"/>
        </w:rPr>
        <w:t>
құқығына актiлер ресімдеу және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r>
        <w:br/>
      </w:r>
      <w:r>
        <w:rPr>
          <w:rFonts w:ascii="Times New Roman"/>
          <w:b w:val="false"/>
          <w:i w:val="false"/>
          <w:color w:val="000000"/>
          <w:sz w:val="28"/>
        </w:rPr>
        <w:t>
 </w:t>
      </w:r>
    </w:p>
    <w:bookmarkEnd w:id="89"/>
    <w:bookmarkStart w:name="z288" w:id="90"/>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 </w:t>
      </w:r>
      <w:r>
        <w:br/>
      </w:r>
      <w:r>
        <w:rPr>
          <w:rFonts w:ascii="Times New Roman"/>
          <w:b/>
          <w:i w:val="false"/>
          <w:color w:val="000000"/>
        </w:rPr>
        <w:t>
 </w:t>
      </w:r>
    </w:p>
    <w:bookmarkEnd w:id="90"/>
    <w:bookmarkStart w:name="z289" w:id="91"/>
    <w:p>
      <w:pPr>
        <w:spacing w:after="0"/>
        <w:ind w:left="0"/>
        <w:jc w:val="left"/>
      </w:pPr>
      <w:r>
        <w:rPr>
          <w:rFonts w:ascii="Times New Roman"/>
          <w:b/>
          <w:i w:val="false"/>
          <w:color w:val="000000"/>
        </w:rPr>
        <w:t xml:space="preserve"> 
1 - кесте. ҚФБ іс - қимылдарының сипаттамасы</w:t>
      </w:r>
      <w:r>
        <w:br/>
      </w:r>
      <w:r>
        <w:rPr>
          <w:rFonts w:ascii="Times New Roman"/>
          <w:b/>
          <w:i w:val="false"/>
          <w:color w:val="000000"/>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1572"/>
        <w:gridCol w:w="1547"/>
        <w:gridCol w:w="1606"/>
        <w:gridCol w:w="1622"/>
        <w:gridCol w:w="1647"/>
        <w:gridCol w:w="19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лық инспекторы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 нiң инспек торы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 нiң инспек торы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кеңсе қызмет кері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басшылығы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бастығы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ға қол қояды және құжат тар жинайды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 тарды жiбере дi</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дау, тiркеу, қолхат беру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 бармен танысу, орындау үшiн құрылымдық бөлiмшенi айқын 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 бармен танысу, орындау үшiн жауапты орындау шыны айқындау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 шылық ету шешiмi)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таушы бөлiмге құжат тар жинау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 тарды жiберу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 тарды басшыл ыққа жолдау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 ма қою, құжаттарды жауапты орындау шыға жiберу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2 реттен кем емес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1784"/>
        <w:gridCol w:w="1854"/>
        <w:gridCol w:w="1133"/>
        <w:gridCol w:w="1867"/>
        <w:gridCol w:w="1817"/>
        <w:gridCol w:w="1730"/>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жауапты орындау шы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 бөлiмше нiң бастығы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 ган ның бас 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 тi органның кеңсе қызметкері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 орынның кеңсе қызметкері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 ған кәсіп орынның басшысы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 ғын тексеру, мамандандырылған кәсіп орынға құжаттарды жолдау, уәждел ген бас тартуды не мемлекеттiк қызмет көрсету дi тоқтату туралы жазбаша хабарла ма дайындау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сұраныс қа, уәждел ген бас тартуды немесе мемлекеттiк қызмет көрсету дi тоқтату туралы жазбаша хабарла маға рұқсатнама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 бар мен танысу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 барлар журналында сұраныс ты немесе мемлекеттiк қызмет көрсету дi тоқтату туралы жазбаша хабарла маны тiркеу және есепке алу кiтабына немесе дәлелдi бас тартуды тiркеу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сұраны сын тiркеу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тармен танысу, бұрыштама қою</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жолдау үшiн құжаттарды дайындау, құрылым дылық бөлiмше нің бастығы на материалдармен бiрге құжаттарды беру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басшысы на қол қою үшiн сұраныс ты, уәждел ген бас тартуды немесе мемлекеттiк қызмет көрсету дi тоқтату туралы жазбаша хабарла маны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 жат қа қол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орынға сұраныс ты беру, уәждел ген бас тартуды немесе мемлекеттiк қызмет көрсету дi тоқтату туралы жазбаша хабарла маны тұтынушыға немесе Орталық қа жiберу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 ма қою үшiн құжаттарды басшылыққа жолдау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дап алу және тапсыру тобына беру</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 нут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Актi дайындаудың жалпы мерзімі – 6 жұмыс күн, акт телнұсқасын дайындау мерзiмi – 4 жұмыс күні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2200"/>
        <w:gridCol w:w="1837"/>
        <w:gridCol w:w="1862"/>
        <w:gridCol w:w="1850"/>
        <w:gridCol w:w="2200"/>
      </w:tblGrid>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ның қабылдап алу және тапсыру тобы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өндiрiс тiк бөлiмше сi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қабылдап алу және тапсыру тобы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орынның басшылы 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ның кеңсе қызметкері</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жүргiзу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 (акті телнұсқасын) дайындау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телнұсқасына) сарапта ма жүргiзу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телнұсқасына) қол қою</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 сын) уәкiлеттi органға жолдау</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өндiрiстiк бөлiмшеге беру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қабылдап алу және тапсыру тобына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басшылыққа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кеңсеге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 сын) уәкiлеттi органға беру</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күнiнiң iшiнде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күнiнiң iшiнде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күнiнiң iшiнде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күнiнiң iшiнде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1926"/>
        <w:gridCol w:w="1553"/>
        <w:gridCol w:w="1640"/>
        <w:gridCol w:w="1640"/>
        <w:gridCol w:w="1628"/>
        <w:gridCol w:w="1926"/>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 тi органның кеңсе қызметкері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ты орын даушы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басшылығы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бөлiмше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ның кеңсе қызмет кері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(үдерiстiң, рәсiмдеу дiң, операция ның) атауы және олардың сипаттама 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 орыннан актi (акті телнұсқасын) қабылдау, тiркеу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ған актiнi (акті телнұсқасын) тексе 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Актiге (акті телнұс қасына) қол қою</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 қасын) елтаңбалы мөрiмен куәлан дыру, уақытша өтеусіз жер пайдалану құқығы на актiлер беру кiтабында актiнi (акті телнұс қасын) тiркеу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Актiнi (акті телнұс қасын) тұтыну шыға немесе Орталыққа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 (акті телнұсқасын) немесе уәждел ген бас тартуды немесе мемлекеттiк қызмет көрсету дi тоқтату туралы жазбаша хабарла маны тұтынушыға беру</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 шыға актiнi (акті телнұсқасын)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 леттi орган ның басшы лығына қол қою үшiн актiнi (акті телнұсқасын) беру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бөлiмшеге актiнi (акті телнұс қасын) беру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 ның кеңсесiне актiнi (акті телнұс қасын)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шыға актi (акті телнұс қасын) берiлгенi туралы немесе Орталыққа беру туралы қолхат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актi (акті телнұсқасын) немесе уәждел ген бас тартуды немесе немесе мемлекеттiк қызмет көрсету дi тоқтату туралы жазбаша хабарла ма берiлге нi туралы қолхат</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күннiң iшiнде</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0" w:id="92"/>
    <w:p>
      <w:pPr>
        <w:spacing w:after="0"/>
        <w:ind w:left="0"/>
        <w:jc w:val="left"/>
      </w:pPr>
      <w:r>
        <w:rPr>
          <w:rFonts w:ascii="Times New Roman"/>
          <w:b/>
          <w:i w:val="false"/>
          <w:color w:val="000000"/>
        </w:rPr>
        <w:t xml:space="preserve"> 
2 - Кесте. Пайдалану нұсқалары. Негiзгi үдерiс</w:t>
      </w:r>
      <w:r>
        <w:br/>
      </w:r>
      <w:r>
        <w:rPr>
          <w:rFonts w:ascii="Times New Roman"/>
          <w:b/>
          <w:i w:val="false"/>
          <w:color w:val="000000"/>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2489"/>
        <w:gridCol w:w="2213"/>
        <w:gridCol w:w="2452"/>
        <w:gridCol w:w="2979"/>
      </w:tblGrid>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Орталық инспекторы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Уәкiлеттi органның кеңсе қызметкері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Уәкiлеттi органның басшылығы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құрылымдық бөлiмшесi</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 Мамандандырылған кәсіпорын</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iс-әрекет Құжаттарды қабылдау, қолхат беру, өтiнiштi тiркеу, уәкiлеттi органға құжаттарды жолдау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Орталықтан немесе тұтынушыдан өтiнiштi қабылдау, қолхат беру, тiркеу, уәкiлеттi органның басшылығына өтiнiштi жолдау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 Орындау үшiн құрылымдық бөлiмшенi анықтау, бұрыштама қою</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 Өтiнiштi қарау, мамандандырылған кәсіпорынға жолдау үшiн құжаттарды дайындау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Уәкiлеттi орган жолдаған сұранысты қарау, актiнi (акті телнұсқасын) дайындау, уәкiлеттi органға актiнi (акті телнұсқасын) жолдау</w:t>
            </w:r>
          </w:p>
        </w:tc>
      </w:tr>
      <w:tr>
        <w:trPr>
          <w:trHeight w:val="67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 Дайындалған актiнi (акті телнұсқасын) тексеру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 Актiге (акті телнұсқасына) қол қою</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 Актiнi (акті телнұсқасы) елтаңбалы мөрiмен куәландыру, уақытша өтеусіз жер пайдалану құқығына актiлердi беру кiтабында актiнi (акті телнұсқасы) тiркеу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iс-әрекет Орталыққа актiнi (акті телнұсқасы) беру немесе тұтынушыға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iс-әрекет Актiнi (акті телнұсқасы)тұтынушыға Орталықта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1" w:id="93"/>
    <w:p>
      <w:pPr>
        <w:spacing w:after="0"/>
        <w:ind w:left="0"/>
        <w:jc w:val="left"/>
      </w:pPr>
      <w:r>
        <w:rPr>
          <w:rFonts w:ascii="Times New Roman"/>
          <w:b/>
          <w:i w:val="false"/>
          <w:color w:val="000000"/>
        </w:rPr>
        <w:t xml:space="preserve"> 
3 - кесте. Пайдалану нұсқалары. Баламалы үдерiс</w:t>
      </w:r>
      <w:r>
        <w:br/>
      </w:r>
      <w:r>
        <w:rPr>
          <w:rFonts w:ascii="Times New Roman"/>
          <w:b/>
          <w:i w:val="false"/>
          <w:color w:val="000000"/>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3491"/>
        <w:gridCol w:w="3467"/>
        <w:gridCol w:w="2690"/>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Орталық инспекторы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Уәкiлеттi органның кеңсе қызметкері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Уәкiлеттi органның басшылығы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Жауапты орындаушы</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iс-әрекет Құжаттарды қабылдау, қолхат беру, өтiнiштi тiркеу, уәкiлеттi органға құжаттарды жолдау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Орталықтан немесе тұтынушыдан өтiнiштi қабылдау, қолхат беру, тiркеу, уәкiлеттi органның басшылығына өтiнiштi жолдау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 Орындау үшiн құрылымдық бөлiмшенi анықтау, бұрыштама қою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 Өтiнiштi қарау. Уәжделген бас тартуды дайындау</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 Уәжделген бас тартуға қол қою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 Уәжделген бас тартуды Орталыққа беру немесе тұтынушыға беру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 Уәжделген бас тартуды тұтынушыға Орталықта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2" w:id="94"/>
    <w:p>
      <w:pPr>
        <w:spacing w:after="0"/>
        <w:ind w:left="0"/>
        <w:jc w:val="both"/>
      </w:pPr>
      <w:r>
        <w:rPr>
          <w:rFonts w:ascii="Times New Roman"/>
          <w:b w:val="false"/>
          <w:i w:val="false"/>
          <w:color w:val="000000"/>
          <w:sz w:val="28"/>
        </w:rPr>
        <w:t>
«Уақытша өтеусiз жер пайдалану</w:t>
      </w:r>
      <w:r>
        <w:br/>
      </w:r>
      <w:r>
        <w:rPr>
          <w:rFonts w:ascii="Times New Roman"/>
          <w:b w:val="false"/>
          <w:i w:val="false"/>
          <w:color w:val="000000"/>
          <w:sz w:val="28"/>
        </w:rPr>
        <w:t>
құқығына актiлер ресімдеу және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4-қосымша</w:t>
      </w:r>
      <w:r>
        <w:br/>
      </w:r>
      <w:r>
        <w:rPr>
          <w:rFonts w:ascii="Times New Roman"/>
          <w:b w:val="false"/>
          <w:i w:val="false"/>
          <w:color w:val="000000"/>
          <w:sz w:val="28"/>
        </w:rPr>
        <w:t>
 </w:t>
      </w:r>
    </w:p>
    <w:bookmarkEnd w:id="94"/>
    <w:bookmarkStart w:name="z293" w:id="95"/>
    <w:p>
      <w:pPr>
        <w:spacing w:after="0"/>
        <w:ind w:left="0"/>
        <w:jc w:val="left"/>
      </w:pPr>
      <w:r>
        <w:rPr>
          <w:rFonts w:ascii="Times New Roman"/>
          <w:b/>
          <w:i w:val="false"/>
          <w:color w:val="000000"/>
        </w:rPr>
        <w:t xml:space="preserve"> 
Әкiмшiлiк iс - қимылдардың қисынды сабақтастығы арасындағы өзара байланысты көрсететін схема</w:t>
      </w:r>
    </w:p>
    <w:bookmarkEnd w:id="95"/>
    <w:bookmarkStart w:name="z294" w:id="96"/>
    <w:p>
      <w:pPr>
        <w:spacing w:after="0"/>
        <w:ind w:left="0"/>
        <w:jc w:val="both"/>
      </w:pPr>
      <w:r>
        <w:rPr>
          <w:rFonts w:ascii="Times New Roman"/>
          <w:b w:val="false"/>
          <w:i w:val="false"/>
          <w:color w:val="000000"/>
          <w:sz w:val="28"/>
        </w:rPr>
        <w:t>
(сызбаны қағаз нұсқасынан қараңыз)</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