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fada" w14:textId="7fbf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қаласындағы мемлекеттік тұрғын үй қорындағы "Рауан" шағынауданында орналасқан, 200 пәтерлі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02 шілдедегі № 271 қаулысы. Маңғыстау облысының Әділет департаментінде 2012 жылғы 01 тамызда № 11-2-193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 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 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тұрғын үй қорындағы тұрғын үйді пайдаланғаны үшін төлемақы мөлшерін есептеу әдістемесін бекіту туралы» Қазақстан Республикасының Құрылыс және Тұрғын үй-коммуналдық шарушылық істері агенттігі төрағасының 2011 жылғы 26 тамыздағы № 306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  әкімдігі 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қаласындағы мемлекеттік тұрғын үй қорындағы  «Рауан»  шағынауданында орналасқан, 200 пәтерлі тұрғын үйді пайдаланғаны үшін төлемақы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  Н.Худибаевқа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тұрғын-үй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Е.Қайыров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шілде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шілде 2012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02 шілде 2012 жыл № 271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 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қорындағы «Рауан»  шағынауданында орналасқан, 200 пәтерлі тұрғын үйді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Кондоминиум объектiсiнiң құрамына жатпайтын мемлекеттiк тұрғын үй қорындағы тұрғын үйдi пайдаланғаны үшiн алынатын  төлемақының мөлшерiн есептеу кезінде мынадай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кондоминиум объектiсiнiң құрамына жатпайтын мемлекеттiк тұрғын үй қорындағы тұрғын үйдi пайдаланғаны үшiн төлемақы мөлшерi (айына 1 шаршы метр үшiн,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 </w:t>
      </w:r>
      <w:r>
        <w:rPr>
          <w:rFonts w:ascii="Times New Roman"/>
          <w:b w:val="false"/>
          <w:i w:val="false"/>
          <w:color w:val="000000"/>
          <w:sz w:val="28"/>
        </w:rPr>
        <w:t>– тұрғын үйдің жалпы көлемінің 1 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ғимараттың 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пайдалануға, тұрғын үйдің ағымдағы және күрделі жөнделуіне, сондай-ақ жер учаскесін күтуіне қажетті көлемнің сомасы (айына 1 шаршы метр үшін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Пайдаланғаны үшін айына алынатын төлемақы мөлшері мынадай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Кондоминимум объектісінің құрамына жатпайтын мемлекеттік тұрғын үй қорындағы тұрғын үй, сондай-ақ жаңа салынған және пайдалану мерзімі 20 жылға дейін түрғын-үй үшін мынадай формула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А= 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 </w:t>
      </w:r>
      <w:r>
        <w:rPr>
          <w:rFonts w:ascii="Times New Roman"/>
          <w:b w:val="false"/>
          <w:i w:val="false"/>
          <w:color w:val="000000"/>
          <w:sz w:val="28"/>
        </w:rPr>
        <w:t>– 1 572 540 460 теңге (құрылыстың құны) / 18763 м2 (тұрғын үй ғимаратындағы тұрғын үйдің жалпы ауданы) = 83 810,72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 =0;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sz w:val="28"/>
        </w:rPr>
        <w:t>=140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=83 810,72 /140/12+0=49,89 те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Мысалы:1 бөлмелі пәтердің жалпы ауданы 58,2 шм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А=49,89х58,2=2903,60 те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ге бір ай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ғ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