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a4d3" w14:textId="7eca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2011 жылғы 9 желтоқсандағы № 38/341 "2012-2014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2012 жылғы 10 желтоқсандағы N 7/56 шешімі. Маңғыстау облысының Әділет департаментінде 2012 жылғы 13 желтоқсанда N 2175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Маңғыстау облыстық мәслихатының 2012 жылғы 7 желтоқсандағы № 7/78 «Облыстық мәслихаттың 2011 жылғы 6 желтоқсандағы № 39/448 «2012-2014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жылы 11 желтоқсанда № 2172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2011 жылғы 9 желтоқсандағы № 38/341 «2012-2014 жылдарға арналған аудандық бюджет туралы» шешіміне (нормативтік құқықтық актілерді мемлекеттік тіркеу Тізілімінде 2012 жылы 6 қаңтарда № 11-5-128 болып тіркелген, аудандық «Жаңа өмір» газетінің 2012 жылғы 18 қаңтардағы № 2-3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1 қосымшаға сәйкес, оның ішінде 2012 жылға мынадай көлемде бекітілсін:</w:t>
      </w:r>
      <w:r>
        <w:br/>
      </w:r>
      <w:r>
        <w:rPr>
          <w:rFonts w:ascii="Times New Roman"/>
          <w:b w:val="false"/>
          <w:i w:val="false"/>
          <w:color w:val="000000"/>
          <w:sz w:val="28"/>
        </w:rPr>
        <w:t>
      1) кірістер – 5 417 296 мың теңге, оның ішінде:</w:t>
      </w:r>
      <w:r>
        <w:br/>
      </w:r>
      <w:r>
        <w:rPr>
          <w:rFonts w:ascii="Times New Roman"/>
          <w:b w:val="false"/>
          <w:i w:val="false"/>
          <w:color w:val="000000"/>
          <w:sz w:val="28"/>
        </w:rPr>
        <w:t>
      салықтық түсімдер бойынша - 3 419 788 мың теңге;</w:t>
      </w:r>
      <w:r>
        <w:br/>
      </w:r>
      <w:r>
        <w:rPr>
          <w:rFonts w:ascii="Times New Roman"/>
          <w:b w:val="false"/>
          <w:i w:val="false"/>
          <w:color w:val="000000"/>
          <w:sz w:val="28"/>
        </w:rPr>
        <w:t>
      салықтық емес түсімдер бойынша – 15 880 мың теңге;</w:t>
      </w:r>
      <w:r>
        <w:br/>
      </w:r>
      <w:r>
        <w:rPr>
          <w:rFonts w:ascii="Times New Roman"/>
          <w:b w:val="false"/>
          <w:i w:val="false"/>
          <w:color w:val="000000"/>
          <w:sz w:val="28"/>
        </w:rPr>
        <w:t xml:space="preserve">
      негізгі капиталды сатудан түсетін түсімдер- 8 100 мың теңге; </w:t>
      </w:r>
      <w:r>
        <w:br/>
      </w:r>
      <w:r>
        <w:rPr>
          <w:rFonts w:ascii="Times New Roman"/>
          <w:b w:val="false"/>
          <w:i w:val="false"/>
          <w:color w:val="000000"/>
          <w:sz w:val="28"/>
        </w:rPr>
        <w:t xml:space="preserve">
      трансферттер түсімі бойынша – 1 973 528 мың теңге; </w:t>
      </w:r>
      <w:r>
        <w:br/>
      </w:r>
      <w:r>
        <w:rPr>
          <w:rFonts w:ascii="Times New Roman"/>
          <w:b w:val="false"/>
          <w:i w:val="false"/>
          <w:color w:val="000000"/>
          <w:sz w:val="28"/>
        </w:rPr>
        <w:t xml:space="preserve">
      2) шығындар – 5 344 593 мың теңге; </w:t>
      </w:r>
      <w:r>
        <w:br/>
      </w:r>
      <w:r>
        <w:rPr>
          <w:rFonts w:ascii="Times New Roman"/>
          <w:b w:val="false"/>
          <w:i w:val="false"/>
          <w:color w:val="000000"/>
          <w:sz w:val="28"/>
        </w:rPr>
        <w:t>
      3) таза бюджеттік кредиттеу – 108 414 мың теңге, оның ішінде:</w:t>
      </w:r>
      <w:r>
        <w:br/>
      </w:r>
      <w:r>
        <w:rPr>
          <w:rFonts w:ascii="Times New Roman"/>
          <w:b w:val="false"/>
          <w:i w:val="false"/>
          <w:color w:val="000000"/>
          <w:sz w:val="28"/>
        </w:rPr>
        <w:t>
      бюджеттік кредиттер – 110 880 мың теңге;</w:t>
      </w:r>
      <w:r>
        <w:br/>
      </w:r>
      <w:r>
        <w:rPr>
          <w:rFonts w:ascii="Times New Roman"/>
          <w:b w:val="false"/>
          <w:i w:val="false"/>
          <w:color w:val="000000"/>
          <w:sz w:val="28"/>
        </w:rPr>
        <w:t>
      бюджеттік кредиттерді өтеу – 2 466 мың теңге;</w:t>
      </w:r>
      <w:r>
        <w:br/>
      </w:r>
      <w:r>
        <w:rPr>
          <w:rFonts w:ascii="Times New Roman"/>
          <w:b w:val="false"/>
          <w:i w:val="false"/>
          <w:color w:val="000000"/>
          <w:sz w:val="28"/>
        </w:rPr>
        <w:t xml:space="preserve">
      4) қаржы активтерімен операциялар бойынша сальдо- 46 900 мың теңге, </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- 46 900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82 611 мың теңге;</w:t>
      </w:r>
      <w:r>
        <w:br/>
      </w:r>
      <w:r>
        <w:rPr>
          <w:rFonts w:ascii="Times New Roman"/>
          <w:b w:val="false"/>
          <w:i w:val="false"/>
          <w:color w:val="000000"/>
          <w:sz w:val="28"/>
        </w:rPr>
        <w:t>
      6) бюджет тапшылығын қаржыландыру (профицитін пайдалану) -82 611 мың теңге.</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xml:space="preserve">
      бірінші абзацтағы «531 410» саны «572 216» санымен ауыстырылсын. </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xml:space="preserve">
      бірінші абзацтағы «80 095» саны «166 945» санымен ауыстырылсын; </w:t>
      </w:r>
      <w:r>
        <w:br/>
      </w:r>
      <w:r>
        <w:rPr>
          <w:rFonts w:ascii="Times New Roman"/>
          <w:b w:val="false"/>
          <w:i w:val="false"/>
          <w:color w:val="000000"/>
          <w:sz w:val="28"/>
        </w:rPr>
        <w:t xml:space="preserve">
      екінші абзацтағы «12 291» саны «12 282» санымен ауыстырылсын; </w:t>
      </w:r>
      <w:r>
        <w:br/>
      </w:r>
      <w:r>
        <w:rPr>
          <w:rFonts w:ascii="Times New Roman"/>
          <w:b w:val="false"/>
          <w:i w:val="false"/>
          <w:color w:val="000000"/>
          <w:sz w:val="28"/>
        </w:rPr>
        <w:t xml:space="preserve">
      төртінші абзацтағы «354» саны «116» санымен ауыстырылсын; </w:t>
      </w:r>
      <w:r>
        <w:br/>
      </w:r>
      <w:r>
        <w:rPr>
          <w:rFonts w:ascii="Times New Roman"/>
          <w:b w:val="false"/>
          <w:i w:val="false"/>
          <w:color w:val="000000"/>
          <w:sz w:val="28"/>
        </w:rPr>
        <w:t>
      бесінші абзацтағы «2 800» саны «2 344» санымен ауыстырылсын;</w:t>
      </w:r>
      <w:r>
        <w:br/>
      </w:r>
      <w:r>
        <w:rPr>
          <w:rFonts w:ascii="Times New Roman"/>
          <w:b w:val="false"/>
          <w:i w:val="false"/>
          <w:color w:val="000000"/>
          <w:sz w:val="28"/>
        </w:rPr>
        <w:t>
      тоғызыншы абзацтағы «9 687» саны «9 037» санымен ауыстырылсын;</w:t>
      </w:r>
      <w:r>
        <w:br/>
      </w:r>
      <w:r>
        <w:rPr>
          <w:rFonts w:ascii="Times New Roman"/>
          <w:b w:val="false"/>
          <w:i w:val="false"/>
          <w:color w:val="000000"/>
          <w:sz w:val="28"/>
        </w:rPr>
        <w:t xml:space="preserve">
      он екінші абзацтағы «12 434» саны «10 682» санымен ауыстырылсын. </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xml:space="preserve">
      «1 500» саны «15 471 » санымен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шешім 2012 жылдың 1 қаңтарынан бастап қолданысқа енгізіледі.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Сессия төрағасы                               К.Шалабаев </w:t>
      </w:r>
      <w:r>
        <w:br/>
      </w:r>
      <w:r>
        <w:rPr>
          <w:rFonts w:ascii="Times New Roman"/>
          <w:b w:val="false"/>
          <w:i w:val="false"/>
          <w:color w:val="000000"/>
          <w:sz w:val="28"/>
        </w:rPr>
        <w:t>
</w:t>
      </w:r>
      <w:r>
        <w:rPr>
          <w:rFonts w:ascii="Times New Roman"/>
          <w:b w:val="false"/>
          <w:i/>
          <w:color w:val="000000"/>
          <w:sz w:val="28"/>
        </w:rPr>
        <w:t>      Аудандық Мәслихат хатшысы               Т.Қылаңов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xml:space="preserve">
«10» желтоқсан 2012 жыл </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желтоқсандағы</w:t>
      </w:r>
      <w:r>
        <w:br/>
      </w:r>
      <w:r>
        <w:rPr>
          <w:rFonts w:ascii="Times New Roman"/>
          <w:b w:val="false"/>
          <w:i w:val="false"/>
          <w:color w:val="000000"/>
          <w:sz w:val="28"/>
        </w:rPr>
        <w:t>
№ 7/56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71"/>
        <w:gridCol w:w="1095"/>
        <w:gridCol w:w="7562"/>
        <w:gridCol w:w="2707"/>
      </w:tblGrid>
      <w:tr>
        <w:trPr>
          <w:trHeight w:val="8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5 417 296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3 419 788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220 032</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220 032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2 993 018</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2 954 704</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4 499</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бюджетен қаржыландырылатын мемлекеттік мекемелер ұйымдастыратын мемлекеттік сатып алуды өткізуден түсетін ақша түсімдері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бюджетен қаржыландырылатын мемлекеттік меке-мелер ұйымдастыратын мемлекеттік сатып алуды өткізуден түсетін ақша түсімдері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15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1 973 528</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1 973 528</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1 973 528</w:t>
            </w:r>
          </w:p>
        </w:tc>
      </w:tr>
    </w:tbl>
    <w:bookmarkStart w:name="z9"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93"/>
        <w:gridCol w:w="1473"/>
        <w:gridCol w:w="7393"/>
        <w:gridCol w:w="2953"/>
      </w:tblGrid>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5 344 593</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243 847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15 419</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15 329</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55 741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55 741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133 347</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122 334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7 629</w:t>
            </w:r>
          </w:p>
        </w:tc>
      </w:tr>
      <w:tr>
        <w:trPr>
          <w:trHeight w:val="11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31 711</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2 559 683</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289 065</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146 909</w:t>
            </w:r>
          </w:p>
        </w:tc>
      </w:tr>
      <w:tr>
        <w:trPr>
          <w:trHeight w:val="17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140 256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1 836 171</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21 699</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1 632 064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38 778</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19 551</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15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5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17132</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58 912</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26 689</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434 447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434 447</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248 258</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242 770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37 905</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23 801</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110 164</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18 984</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1 613 406</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1 425 380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40 771</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400 608</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984 001</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110 034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43 768</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27 156</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37 324</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77 992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86 981</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45 957</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32 075</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10 319</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77 925</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жөніндегі шараларды іске асыру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71 023</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71 023</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71 023</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41 125</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нысаналы трансферттер ретінде «Өңірлерді дамыту» бағдарламасы шеңберінде өңірлердің экономикалық дамуына </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жәрдемдесу жөніндегі шараларды іске асыруда ауылдық (селолық) округтарды жайластыру мәселелерін шешу үшін іс-шараларды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15 471</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8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315 396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315 396</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255 963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59 433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108 414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