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057d3" w14:textId="a3057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Басқұдық селолық округі әкімінің 2009 жылғы 01 маусымдағы N 123 "Басқұдық селолық округінің әкімшілік-аумақтық құрылысына қарасты құрамдас бөліктеріне, көшелеріне атаулар беру және бұрынғы атауларын өзгерту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Мұнайлы ауданының әкімдігі Басқұдық селолық округі әкімдігі аппаратының 2012 жылғы 21 желтоқсандағы N 336 шешімі. Маңғыстау облысының Әділет департаментінде 2013 жылғы 03 қаңтарда N 2188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N 148 Заңының 37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әкімшілік-аумақтық құрылысы туралы" Қазақстан Республикасының 1993 жылғы 8 желтоқсандағы N 2572 - XII Заңының 14 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2012 жылғы 3 тамыздағы N 18 азаматтар конференциясының хаттамаларының негізінде Басқұдық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Басқұдық селолық округі әкімінің 2009 жылғы 01 маусымдағы N 123 "Басқұдық селолық округінің әкімшілік-аумақтық құрылысына қарасты құрамдас бөліктеріне, көшелеріне атаулар беру және бұрынғы атауларын өзгерту туралы" шешімінің (нормативтік құқықтық актілерді мемлекеттік тіркеудің тізіміне N 11-7-54 болып енгізілген, 2009 жылғы 10 шілдедегі "Мұнайлы" газетінің N 27 (83)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</w:t>
      </w:r>
      <w:r>
        <w:rPr>
          <w:rFonts w:ascii="Times New Roman"/>
          <w:b w:val="false"/>
          <w:i w:val="false"/>
          <w:color w:val="000000"/>
          <w:sz w:val="28"/>
        </w:rPr>
        <w:t>қосымшаларына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Басқұдық селолық округіндегі "Болашақ" елді мекені - "Болашақ" тұрғын үй массиві, "Маржан" елді мекені - "Маржан" тұрғын үй массиві, "Рахат" елді мекені - "Рахат" тұрғын үй массиві және "Басқұдық" елді мекені - "Басқұдық" тұрғын үй массиві болып өзгертілсін.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селолық округ әкімінің орынбасары М. Жұмабаевқа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Селолық округ әкімі                           Н. Қаржаубаев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