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7e2f" w14:textId="a267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Бейімбет Майлин ауданы "Горняк" пансионатының жер учаскесі аумағындағы Қаратомар су қоймасының шегінде Тобыл өзенінің су қорғау аймағы мен белдеуін шаруашылық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2012 жылғы 28 мамырдағы № 254 қаулысы. Қостанай облысының Әділет департаментінде 2012 жылғы 13 маусымда № 3813 тіркелді. Тақырып жаңа редакцияда - Қостанай облысы әкімдігінің 2020 жылғы 21 ақпандағы № 76 қаулысымен.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әкімдігінің 21.02.2020 </w:t>
      </w:r>
      <w:r>
        <w:rPr>
          <w:rFonts w:ascii="Times New Roman"/>
          <w:b w:val="false"/>
          <w:i w:val="false"/>
          <w:color w:val="000000"/>
          <w:sz w:val="28"/>
        </w:rPr>
        <w:t>№ 76</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Кіріспеге өзгеріс енгізілді - Қостанай облысы әкімдігінің 14.03.2016 №</w:t>
      </w:r>
      <w:r>
        <w:rPr>
          <w:rFonts w:ascii="Times New Roman"/>
          <w:b w:val="false"/>
          <w:i w:val="false"/>
          <w:color w:val="ff0000"/>
          <w:sz w:val="28"/>
        </w:rPr>
        <w:t xml:space="preserve">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Уәкілетті органдармен келісу бойынша, бекітілген жобалық құжаттама негізінде Қостанай облысы Бейімбет Майлин ауданы "Горняк" пансионатының жер учаскесі аумағындағы Қаратомар су қоймасының шегінде Тобыл өзенінің су қорғау аймағы мен белдеуі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Қостанай облысы Бейімбет Майлин ауданы "Горняк" пансионатының жер учаскесі аумағындағы Қаратомар су қоймасының шегінде Тобыл өзенінің су қорғау аймағы мен белдеуін шаруашылық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Садуақасов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Ауыл   </w:t>
      </w:r>
    </w:p>
    <w:p>
      <w:pPr>
        <w:spacing w:after="0"/>
        <w:ind w:left="0"/>
        <w:jc w:val="both"/>
      </w:pPr>
      <w:r>
        <w:rPr>
          <w:rFonts w:ascii="Times New Roman"/>
          <w:b w:val="false"/>
          <w:i w:val="false"/>
          <w:color w:val="000000"/>
          <w:sz w:val="28"/>
        </w:rPr>
        <w:t xml:space="preserve">
      шаруашылығы министрлігі Су ресурстары   </w:t>
      </w:r>
    </w:p>
    <w:p>
      <w:pPr>
        <w:spacing w:after="0"/>
        <w:ind w:left="0"/>
        <w:jc w:val="both"/>
      </w:pPr>
      <w:r>
        <w:rPr>
          <w:rFonts w:ascii="Times New Roman"/>
          <w:b w:val="false"/>
          <w:i w:val="false"/>
          <w:color w:val="000000"/>
          <w:sz w:val="28"/>
        </w:rPr>
        <w:t xml:space="preserve">
      комитетінің Су ресурстарын пайдалануды   </w:t>
      </w:r>
    </w:p>
    <w:p>
      <w:pPr>
        <w:spacing w:after="0"/>
        <w:ind w:left="0"/>
        <w:jc w:val="both"/>
      </w:pPr>
      <w:r>
        <w:rPr>
          <w:rFonts w:ascii="Times New Roman"/>
          <w:b w:val="false"/>
          <w:i w:val="false"/>
          <w:color w:val="000000"/>
          <w:sz w:val="28"/>
        </w:rPr>
        <w:t xml:space="preserve">
      реттеу және қорғау жөніндегі Тобыл-   </w:t>
      </w:r>
    </w:p>
    <w:p>
      <w:pPr>
        <w:spacing w:after="0"/>
        <w:ind w:left="0"/>
        <w:jc w:val="both"/>
      </w:pPr>
      <w:r>
        <w:rPr>
          <w:rFonts w:ascii="Times New Roman"/>
          <w:b w:val="false"/>
          <w:i w:val="false"/>
          <w:color w:val="000000"/>
          <w:sz w:val="28"/>
        </w:rPr>
        <w:t xml:space="preserve">
      Торғай бассейндік инспекциясы"   </w:t>
      </w:r>
    </w:p>
    <w:p>
      <w:pPr>
        <w:spacing w:after="0"/>
        <w:ind w:left="0"/>
        <w:jc w:val="both"/>
      </w:pPr>
      <w:r>
        <w:rPr>
          <w:rFonts w:ascii="Times New Roman"/>
          <w:b w:val="false"/>
          <w:i w:val="false"/>
          <w:color w:val="000000"/>
          <w:sz w:val="28"/>
        </w:rPr>
        <w:t xml:space="preserve">
      мемлекеттік мекемесінің бастығы   </w:t>
      </w:r>
    </w:p>
    <w:p>
      <w:pPr>
        <w:spacing w:after="0"/>
        <w:ind w:left="0"/>
        <w:jc w:val="both"/>
      </w:pPr>
      <w:r>
        <w:rPr>
          <w:rFonts w:ascii="Times New Roman"/>
          <w:b w:val="false"/>
          <w:i w:val="false"/>
          <w:color w:val="000000"/>
          <w:sz w:val="28"/>
        </w:rPr>
        <w:t xml:space="preserve">
      _____________________ Г. Оспанбекова   </w:t>
      </w:r>
    </w:p>
    <w:p>
      <w:pPr>
        <w:spacing w:after="0"/>
        <w:ind w:left="0"/>
        <w:jc w:val="both"/>
      </w:pPr>
      <w:r>
        <w:rPr>
          <w:rFonts w:ascii="Times New Roman"/>
          <w:b w:val="false"/>
          <w:i w:val="false"/>
          <w:color w:val="000000"/>
          <w:sz w:val="28"/>
        </w:rPr>
        <w:t xml:space="preserve">
      Қазақстан Республикасы Денсаулық   </w:t>
      </w:r>
    </w:p>
    <w:p>
      <w:pPr>
        <w:spacing w:after="0"/>
        <w:ind w:left="0"/>
        <w:jc w:val="both"/>
      </w:pPr>
      <w:r>
        <w:rPr>
          <w:rFonts w:ascii="Times New Roman"/>
          <w:b w:val="false"/>
          <w:i w:val="false"/>
          <w:color w:val="000000"/>
          <w:sz w:val="28"/>
        </w:rPr>
        <w:t xml:space="preserve">
      сақтау министрлігі Мемлекеттік   </w:t>
      </w:r>
    </w:p>
    <w:p>
      <w:pPr>
        <w:spacing w:after="0"/>
        <w:ind w:left="0"/>
        <w:jc w:val="both"/>
      </w:pPr>
      <w:r>
        <w:rPr>
          <w:rFonts w:ascii="Times New Roman"/>
          <w:b w:val="false"/>
          <w:i w:val="false"/>
          <w:color w:val="000000"/>
          <w:sz w:val="28"/>
        </w:rPr>
        <w:t xml:space="preserve">
      санитарлық-эпидемиологиялық қадағалау   </w:t>
      </w:r>
    </w:p>
    <w:p>
      <w:pPr>
        <w:spacing w:after="0"/>
        <w:ind w:left="0"/>
        <w:jc w:val="both"/>
      </w:pPr>
      <w:r>
        <w:rPr>
          <w:rFonts w:ascii="Times New Roman"/>
          <w:b w:val="false"/>
          <w:i w:val="false"/>
          <w:color w:val="000000"/>
          <w:sz w:val="28"/>
        </w:rPr>
        <w:t xml:space="preserve">
      комитетінің Қостанай облысы бойынша   </w:t>
      </w:r>
    </w:p>
    <w:p>
      <w:pPr>
        <w:spacing w:after="0"/>
        <w:ind w:left="0"/>
        <w:jc w:val="both"/>
      </w:pPr>
      <w:r>
        <w:rPr>
          <w:rFonts w:ascii="Times New Roman"/>
          <w:b w:val="false"/>
          <w:i w:val="false"/>
          <w:color w:val="000000"/>
          <w:sz w:val="28"/>
        </w:rPr>
        <w:t xml:space="preserve">
      департаменті" мемлекеттік мекемесі   </w:t>
      </w:r>
    </w:p>
    <w:p>
      <w:pPr>
        <w:spacing w:after="0"/>
        <w:ind w:left="0"/>
        <w:jc w:val="both"/>
      </w:pPr>
      <w:r>
        <w:rPr>
          <w:rFonts w:ascii="Times New Roman"/>
          <w:b w:val="false"/>
          <w:i w:val="false"/>
          <w:color w:val="000000"/>
          <w:sz w:val="28"/>
        </w:rPr>
        <w:t xml:space="preserve">
      директорының міндетін атқарушы   </w:t>
      </w:r>
    </w:p>
    <w:p>
      <w:pPr>
        <w:spacing w:after="0"/>
        <w:ind w:left="0"/>
        <w:jc w:val="both"/>
      </w:pPr>
      <w:r>
        <w:rPr>
          <w:rFonts w:ascii="Times New Roman"/>
          <w:b w:val="false"/>
          <w:i w:val="false"/>
          <w:color w:val="000000"/>
          <w:sz w:val="28"/>
        </w:rPr>
        <w:t xml:space="preserve">
      _____________________ Ю. Севостьянов   </w:t>
      </w:r>
    </w:p>
    <w:p>
      <w:pPr>
        <w:spacing w:after="0"/>
        <w:ind w:left="0"/>
        <w:jc w:val="both"/>
      </w:pPr>
      <w:r>
        <w:rPr>
          <w:rFonts w:ascii="Times New Roman"/>
          <w:b w:val="false"/>
          <w:i w:val="false"/>
          <w:color w:val="000000"/>
          <w:sz w:val="28"/>
        </w:rPr>
        <w:t xml:space="preserve">
      "Қазақстан Республикасы Жер ресурстарын   </w:t>
      </w:r>
    </w:p>
    <w:p>
      <w:pPr>
        <w:spacing w:after="0"/>
        <w:ind w:left="0"/>
        <w:jc w:val="both"/>
      </w:pPr>
      <w:r>
        <w:rPr>
          <w:rFonts w:ascii="Times New Roman"/>
          <w:b w:val="false"/>
          <w:i w:val="false"/>
          <w:color w:val="000000"/>
          <w:sz w:val="28"/>
        </w:rPr>
        <w:t xml:space="preserve">
      басқару агенттігінің Қостанай облысы   </w:t>
      </w:r>
    </w:p>
    <w:p>
      <w:pPr>
        <w:spacing w:after="0"/>
        <w:ind w:left="0"/>
        <w:jc w:val="both"/>
      </w:pPr>
      <w:r>
        <w:rPr>
          <w:rFonts w:ascii="Times New Roman"/>
          <w:b w:val="false"/>
          <w:i w:val="false"/>
          <w:color w:val="000000"/>
          <w:sz w:val="28"/>
        </w:rPr>
        <w:t xml:space="preserve">
      бойынша өңіраралық жер инспекциясы"   </w:t>
      </w:r>
    </w:p>
    <w:p>
      <w:pPr>
        <w:spacing w:after="0"/>
        <w:ind w:left="0"/>
        <w:jc w:val="both"/>
      </w:pPr>
      <w:r>
        <w:rPr>
          <w:rFonts w:ascii="Times New Roman"/>
          <w:b w:val="false"/>
          <w:i w:val="false"/>
          <w:color w:val="000000"/>
          <w:sz w:val="28"/>
        </w:rPr>
        <w:t xml:space="preserve">
      мемлекеттік мекемесінің бастығы   </w:t>
      </w:r>
    </w:p>
    <w:p>
      <w:pPr>
        <w:spacing w:after="0"/>
        <w:ind w:left="0"/>
        <w:jc w:val="both"/>
      </w:pPr>
      <w:r>
        <w:rPr>
          <w:rFonts w:ascii="Times New Roman"/>
          <w:b w:val="false"/>
          <w:i w:val="false"/>
          <w:color w:val="000000"/>
          <w:sz w:val="28"/>
        </w:rPr>
        <w:t xml:space="preserve">
      _____________________ М. Дихаев   </w:t>
      </w:r>
    </w:p>
    <w:p>
      <w:pPr>
        <w:spacing w:after="0"/>
        <w:ind w:left="0"/>
        <w:jc w:val="both"/>
      </w:pPr>
      <w:r>
        <w:rPr>
          <w:rFonts w:ascii="Times New Roman"/>
          <w:b w:val="false"/>
          <w:i w:val="false"/>
          <w:color w:val="000000"/>
          <w:sz w:val="28"/>
        </w:rPr>
        <w:t xml:space="preserve">
      "Қазақстан Республикасы Қоршаған   </w:t>
      </w:r>
    </w:p>
    <w:p>
      <w:pPr>
        <w:spacing w:after="0"/>
        <w:ind w:left="0"/>
        <w:jc w:val="both"/>
      </w:pPr>
      <w:r>
        <w:rPr>
          <w:rFonts w:ascii="Times New Roman"/>
          <w:b w:val="false"/>
          <w:i w:val="false"/>
          <w:color w:val="000000"/>
          <w:sz w:val="28"/>
        </w:rPr>
        <w:t xml:space="preserve">
      ортаны қорғау министрлігі Экологиялық   </w:t>
      </w:r>
    </w:p>
    <w:p>
      <w:pPr>
        <w:spacing w:after="0"/>
        <w:ind w:left="0"/>
        <w:jc w:val="both"/>
      </w:pPr>
      <w:r>
        <w:rPr>
          <w:rFonts w:ascii="Times New Roman"/>
          <w:b w:val="false"/>
          <w:i w:val="false"/>
          <w:color w:val="000000"/>
          <w:sz w:val="28"/>
        </w:rPr>
        <w:t xml:space="preserve">
      реттеу және бақылау комитетінің Тобыл-   </w:t>
      </w:r>
    </w:p>
    <w:p>
      <w:pPr>
        <w:spacing w:after="0"/>
        <w:ind w:left="0"/>
        <w:jc w:val="both"/>
      </w:pPr>
      <w:r>
        <w:rPr>
          <w:rFonts w:ascii="Times New Roman"/>
          <w:b w:val="false"/>
          <w:i w:val="false"/>
          <w:color w:val="000000"/>
          <w:sz w:val="28"/>
        </w:rPr>
        <w:t xml:space="preserve">
      Торғай экология департаменті"   </w:t>
      </w:r>
    </w:p>
    <w:p>
      <w:pPr>
        <w:spacing w:after="0"/>
        <w:ind w:left="0"/>
        <w:jc w:val="both"/>
      </w:pPr>
      <w:r>
        <w:rPr>
          <w:rFonts w:ascii="Times New Roman"/>
          <w:b w:val="false"/>
          <w:i w:val="false"/>
          <w:color w:val="000000"/>
          <w:sz w:val="28"/>
        </w:rPr>
        <w:t xml:space="preserve">
      мемлекеттік мекемесі Қостанай   </w:t>
      </w:r>
    </w:p>
    <w:p>
      <w:pPr>
        <w:spacing w:after="0"/>
        <w:ind w:left="0"/>
        <w:jc w:val="both"/>
      </w:pPr>
      <w:r>
        <w:rPr>
          <w:rFonts w:ascii="Times New Roman"/>
          <w:b w:val="false"/>
          <w:i w:val="false"/>
          <w:color w:val="000000"/>
          <w:sz w:val="28"/>
        </w:rPr>
        <w:t xml:space="preserve">
      филиалының бастығы   </w:t>
      </w:r>
    </w:p>
    <w:p>
      <w:pPr>
        <w:spacing w:after="0"/>
        <w:ind w:left="0"/>
        <w:jc w:val="both"/>
      </w:pPr>
      <w:r>
        <w:rPr>
          <w:rFonts w:ascii="Times New Roman"/>
          <w:b w:val="false"/>
          <w:i w:val="false"/>
          <w:color w:val="000000"/>
          <w:sz w:val="28"/>
        </w:rPr>
        <w:t xml:space="preserve">
      _____________________ А. Кәрімов   </w:t>
      </w:r>
    </w:p>
    <w:p>
      <w:pPr>
        <w:spacing w:after="0"/>
        <w:ind w:left="0"/>
        <w:jc w:val="both"/>
      </w:pPr>
      <w:r>
        <w:rPr>
          <w:rFonts w:ascii="Times New Roman"/>
          <w:b w:val="false"/>
          <w:i w:val="false"/>
          <w:color w:val="000000"/>
          <w:sz w:val="28"/>
        </w:rPr>
        <w:t xml:space="preserve">
      "Қостанай облысы әкімдігінің табиғи   </w:t>
      </w:r>
    </w:p>
    <w:p>
      <w:pPr>
        <w:spacing w:after="0"/>
        <w:ind w:left="0"/>
        <w:jc w:val="both"/>
      </w:pPr>
      <w:r>
        <w:rPr>
          <w:rFonts w:ascii="Times New Roman"/>
          <w:b w:val="false"/>
          <w:i w:val="false"/>
          <w:color w:val="000000"/>
          <w:sz w:val="28"/>
        </w:rPr>
        <w:t xml:space="preserve">
      ресурстар және табиғат пайдалануды   </w:t>
      </w:r>
    </w:p>
    <w:p>
      <w:pPr>
        <w:spacing w:after="0"/>
        <w:ind w:left="0"/>
        <w:jc w:val="both"/>
      </w:pPr>
      <w:r>
        <w:rPr>
          <w:rFonts w:ascii="Times New Roman"/>
          <w:b w:val="false"/>
          <w:i w:val="false"/>
          <w:color w:val="000000"/>
          <w:sz w:val="28"/>
        </w:rPr>
        <w:t xml:space="preserve">
      реттеу басқармасы" ММ бастығы   </w:t>
      </w:r>
    </w:p>
    <w:p>
      <w:pPr>
        <w:spacing w:after="0"/>
        <w:ind w:left="0"/>
        <w:jc w:val="both"/>
      </w:pPr>
      <w:r>
        <w:rPr>
          <w:rFonts w:ascii="Times New Roman"/>
          <w:b w:val="false"/>
          <w:i w:val="false"/>
          <w:color w:val="000000"/>
          <w:sz w:val="28"/>
        </w:rPr>
        <w:t xml:space="preserve">
      _____________________ К. Төлеубаев   </w:t>
      </w:r>
    </w:p>
    <w:p>
      <w:pPr>
        <w:spacing w:after="0"/>
        <w:ind w:left="0"/>
        <w:jc w:val="both"/>
      </w:pPr>
      <w:r>
        <w:rPr>
          <w:rFonts w:ascii="Times New Roman"/>
          <w:b w:val="false"/>
          <w:i w:val="false"/>
          <w:color w:val="000000"/>
          <w:sz w:val="28"/>
        </w:rPr>
        <w:t xml:space="preserve">
      Таран ауданының әкімі   </w:t>
      </w:r>
    </w:p>
    <w:p>
      <w:pPr>
        <w:spacing w:after="0"/>
        <w:ind w:left="0"/>
        <w:jc w:val="both"/>
      </w:pPr>
      <w:r>
        <w:rPr>
          <w:rFonts w:ascii="Times New Roman"/>
          <w:b w:val="false"/>
          <w:i w:val="false"/>
          <w:color w:val="000000"/>
          <w:sz w:val="28"/>
        </w:rPr>
        <w:t xml:space="preserve">
      _____________________ А. Бондаренко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2012 жылғы 28 мамырдағы</w:t>
            </w:r>
            <w:r>
              <w:br/>
            </w:r>
            <w:r>
              <w:rPr>
                <w:rFonts w:ascii="Times New Roman"/>
                <w:b w:val="false"/>
                <w:i w:val="false"/>
                <w:color w:val="000000"/>
                <w:sz w:val="20"/>
              </w:rPr>
              <w:t>№ 254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Қостанай облысы Бейімбет Майлин ауданы "Горняк" пансионатының</w:t>
      </w:r>
      <w:r>
        <w:br/>
      </w:r>
      <w:r>
        <w:rPr>
          <w:rFonts w:ascii="Times New Roman"/>
          <w:b/>
          <w:i w:val="false"/>
          <w:color w:val="000000"/>
        </w:rPr>
        <w:t>жер учаскесі аумағындағы Қаратомар су қоймасының шегінде</w:t>
      </w:r>
      <w:r>
        <w:br/>
      </w:r>
      <w:r>
        <w:rPr>
          <w:rFonts w:ascii="Times New Roman"/>
          <w:b/>
          <w:i w:val="false"/>
          <w:color w:val="000000"/>
        </w:rPr>
        <w:t>Тобыл өзенінің су қорғау аймағы мен белдеуі</w:t>
      </w:r>
    </w:p>
    <w:p>
      <w:pPr>
        <w:spacing w:after="0"/>
        <w:ind w:left="0"/>
        <w:jc w:val="both"/>
      </w:pPr>
      <w:r>
        <w:rPr>
          <w:rFonts w:ascii="Times New Roman"/>
          <w:b w:val="false"/>
          <w:i w:val="false"/>
          <w:color w:val="ff0000"/>
          <w:sz w:val="28"/>
        </w:rPr>
        <w:t xml:space="preserve">
      Ескерту. 1-қосымшаға өзгерістер енгізілді - Қостанай облысы әкімдігінің 21.02.2020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p>
            <w:pPr>
              <w:spacing w:after="20"/>
              <w:ind w:left="20"/>
              <w:jc w:val="both"/>
            </w:pPr>
            <w:r>
              <w:rPr>
                <w:rFonts w:ascii="Times New Roman"/>
                <w:b w:val="false"/>
                <w:i w:val="false"/>
                <w:color w:val="000000"/>
                <w:sz w:val="20"/>
              </w:rPr>
              <w:t>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көп</w:t>
            </w:r>
          </w:p>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судың</w:t>
            </w:r>
          </w:p>
          <w:p>
            <w:pPr>
              <w:spacing w:after="20"/>
              <w:ind w:left="20"/>
              <w:jc w:val="both"/>
            </w:pPr>
            <w:r>
              <w:rPr>
                <w:rFonts w:ascii="Times New Roman"/>
                <w:b w:val="false"/>
                <w:i w:val="false"/>
                <w:color w:val="000000"/>
                <w:sz w:val="20"/>
              </w:rPr>
              <w:t>
сабалық</w:t>
            </w:r>
          </w:p>
          <w:p>
            <w:pPr>
              <w:spacing w:after="20"/>
              <w:ind w:left="20"/>
              <w:jc w:val="both"/>
            </w:pPr>
            <w:r>
              <w:rPr>
                <w:rFonts w:ascii="Times New Roman"/>
                <w:b w:val="false"/>
                <w:i w:val="false"/>
                <w:color w:val="000000"/>
                <w:sz w:val="20"/>
              </w:rPr>
              <w:t>
кемері</w:t>
            </w:r>
          </w:p>
          <w:p>
            <w:pPr>
              <w:spacing w:after="20"/>
              <w:ind w:left="20"/>
              <w:jc w:val="both"/>
            </w:pPr>
            <w:r>
              <w:rPr>
                <w:rFonts w:ascii="Times New Roman"/>
                <w:b w:val="false"/>
                <w:i w:val="false"/>
                <w:color w:val="000000"/>
                <w:sz w:val="20"/>
              </w:rPr>
              <w:t>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w:t>
            </w:r>
          </w:p>
          <w:p>
            <w:pPr>
              <w:spacing w:after="20"/>
              <w:ind w:left="20"/>
              <w:jc w:val="both"/>
            </w:pPr>
            <w:r>
              <w:rPr>
                <w:rFonts w:ascii="Times New Roman"/>
                <w:b w:val="false"/>
                <w:i w:val="false"/>
                <w:color w:val="000000"/>
                <w:sz w:val="20"/>
              </w:rPr>
              <w:t>
ғы</w:t>
            </w:r>
          </w:p>
          <w:p>
            <w:pPr>
              <w:spacing w:after="20"/>
              <w:ind w:left="20"/>
              <w:jc w:val="both"/>
            </w:pPr>
            <w:r>
              <w:rPr>
                <w:rFonts w:ascii="Times New Roman"/>
                <w:b w:val="false"/>
                <w:i w:val="false"/>
                <w:color w:val="000000"/>
                <w:sz w:val="20"/>
              </w:rPr>
              <w:t>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(гек-</w:t>
            </w:r>
          </w:p>
          <w:p>
            <w:pPr>
              <w:spacing w:after="20"/>
              <w:ind w:left="20"/>
              <w:jc w:val="both"/>
            </w:pPr>
            <w:r>
              <w:rPr>
                <w:rFonts w:ascii="Times New Roman"/>
                <w:b w:val="false"/>
                <w:i w:val="false"/>
                <w:color w:val="000000"/>
                <w:sz w:val="20"/>
              </w:rPr>
              <w:t>
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w:t>
            </w:r>
          </w:p>
          <w:p>
            <w:pPr>
              <w:spacing w:after="20"/>
              <w:ind w:left="20"/>
              <w:jc w:val="both"/>
            </w:pPr>
            <w:r>
              <w:rPr>
                <w:rFonts w:ascii="Times New Roman"/>
                <w:b w:val="false"/>
                <w:i w:val="false"/>
                <w:color w:val="000000"/>
                <w:sz w:val="20"/>
              </w:rPr>
              <w:t>
дығы</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w:t>
            </w:r>
          </w:p>
          <w:p>
            <w:pPr>
              <w:spacing w:after="20"/>
              <w:ind w:left="20"/>
              <w:jc w:val="both"/>
            </w:pPr>
            <w:r>
              <w:rPr>
                <w:rFonts w:ascii="Times New Roman"/>
                <w:b w:val="false"/>
                <w:i w:val="false"/>
                <w:color w:val="000000"/>
                <w:sz w:val="20"/>
              </w:rPr>
              <w:t>
ны</w:t>
            </w:r>
          </w:p>
          <w:p>
            <w:pPr>
              <w:spacing w:after="20"/>
              <w:ind w:left="20"/>
              <w:jc w:val="both"/>
            </w:pPr>
            <w:r>
              <w:rPr>
                <w:rFonts w:ascii="Times New Roman"/>
                <w:b w:val="false"/>
                <w:i w:val="false"/>
                <w:color w:val="000000"/>
                <w:sz w:val="20"/>
              </w:rPr>
              <w:t>
(гек-</w:t>
            </w:r>
          </w:p>
          <w:p>
            <w:pPr>
              <w:spacing w:after="20"/>
              <w:ind w:left="20"/>
              <w:jc w:val="both"/>
            </w:pPr>
            <w:r>
              <w:rPr>
                <w:rFonts w:ascii="Times New Roman"/>
                <w:b w:val="false"/>
                <w:i w:val="false"/>
                <w:color w:val="000000"/>
                <w:sz w:val="20"/>
              </w:rPr>
              <w:t>
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су</w:t>
            </w:r>
          </w:p>
          <w:p>
            <w:pPr>
              <w:spacing w:after="20"/>
              <w:ind w:left="20"/>
              <w:jc w:val="both"/>
            </w:pPr>
            <w:r>
              <w:rPr>
                <w:rFonts w:ascii="Times New Roman"/>
                <w:b w:val="false"/>
                <w:i w:val="false"/>
                <w:color w:val="000000"/>
                <w:sz w:val="20"/>
              </w:rPr>
              <w:t>
қоймасы шегінде</w:t>
            </w:r>
          </w:p>
          <w:p>
            <w:pPr>
              <w:spacing w:after="20"/>
              <w:ind w:left="20"/>
              <w:jc w:val="both"/>
            </w:pPr>
            <w:r>
              <w:rPr>
                <w:rFonts w:ascii="Times New Roman"/>
                <w:b w:val="false"/>
                <w:i w:val="false"/>
                <w:color w:val="000000"/>
                <w:sz w:val="20"/>
              </w:rPr>
              <w:t>
Тобыл өзені</w:t>
            </w:r>
          </w:p>
          <w:p>
            <w:pPr>
              <w:spacing w:after="20"/>
              <w:ind w:left="20"/>
              <w:jc w:val="both"/>
            </w:pPr>
            <w:r>
              <w:rPr>
                <w:rFonts w:ascii="Times New Roman"/>
                <w:b w:val="false"/>
                <w:i w:val="false"/>
                <w:color w:val="000000"/>
                <w:sz w:val="20"/>
              </w:rPr>
              <w:t>
Қостанай облысы</w:t>
            </w:r>
          </w:p>
          <w:p>
            <w:pPr>
              <w:spacing w:after="20"/>
              <w:ind w:left="20"/>
              <w:jc w:val="both"/>
            </w:pPr>
            <w:r>
              <w:rPr>
                <w:rFonts w:ascii="Times New Roman"/>
                <w:b w:val="false"/>
                <w:i w:val="false"/>
                <w:color w:val="000000"/>
                <w:sz w:val="20"/>
              </w:rPr>
              <w:t>
Бейімбет Майлин ауданы</w:t>
            </w:r>
          </w:p>
          <w:p>
            <w:pPr>
              <w:spacing w:after="20"/>
              <w:ind w:left="20"/>
              <w:jc w:val="both"/>
            </w:pPr>
            <w:r>
              <w:rPr>
                <w:rFonts w:ascii="Times New Roman"/>
                <w:b w:val="false"/>
                <w:i w:val="false"/>
                <w:color w:val="000000"/>
                <w:sz w:val="20"/>
              </w:rPr>
              <w:t>
"Горняк"</w:t>
            </w:r>
          </w:p>
          <w:p>
            <w:pPr>
              <w:spacing w:after="20"/>
              <w:ind w:left="20"/>
              <w:jc w:val="both"/>
            </w:pPr>
            <w:r>
              <w:rPr>
                <w:rFonts w:ascii="Times New Roman"/>
                <w:b w:val="false"/>
                <w:i w:val="false"/>
                <w:color w:val="000000"/>
                <w:sz w:val="20"/>
              </w:rPr>
              <w:t>
пансионатының жер</w:t>
            </w:r>
          </w:p>
          <w:p>
            <w:pPr>
              <w:spacing w:after="20"/>
              <w:ind w:left="20"/>
              <w:jc w:val="both"/>
            </w:pPr>
            <w:r>
              <w:rPr>
                <w:rFonts w:ascii="Times New Roman"/>
                <w:b w:val="false"/>
                <w:i w:val="false"/>
                <w:color w:val="000000"/>
                <w:sz w:val="20"/>
              </w:rPr>
              <w:t>
учаскесі аумағы</w:t>
            </w:r>
          </w:p>
          <w:p>
            <w:pPr>
              <w:spacing w:after="20"/>
              <w:ind w:left="20"/>
              <w:jc w:val="both"/>
            </w:pPr>
            <w:r>
              <w:rPr>
                <w:rFonts w:ascii="Times New Roman"/>
                <w:b w:val="false"/>
                <w:i w:val="false"/>
                <w:color w:val="000000"/>
                <w:sz w:val="20"/>
              </w:rPr>
              <w:t>
(су қорғау аймағы</w:t>
            </w:r>
          </w:p>
          <w:p>
            <w:pPr>
              <w:spacing w:after="20"/>
              <w:ind w:left="20"/>
              <w:jc w:val="both"/>
            </w:pPr>
            <w:r>
              <w:rPr>
                <w:rFonts w:ascii="Times New Roman"/>
                <w:b w:val="false"/>
                <w:i w:val="false"/>
                <w:color w:val="000000"/>
                <w:sz w:val="20"/>
              </w:rPr>
              <w:t>
мен белдеуін</w:t>
            </w:r>
          </w:p>
          <w:p>
            <w:pPr>
              <w:spacing w:after="20"/>
              <w:ind w:left="20"/>
              <w:jc w:val="both"/>
            </w:pPr>
            <w:r>
              <w:rPr>
                <w:rFonts w:ascii="Times New Roman"/>
                <w:b w:val="false"/>
                <w:i w:val="false"/>
                <w:color w:val="000000"/>
                <w:sz w:val="20"/>
              </w:rPr>
              <w:t>
белгілеу жобасына</w:t>
            </w:r>
          </w:p>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"Соколов-Сарыбай</w:t>
            </w:r>
          </w:p>
          <w:p>
            <w:pPr>
              <w:spacing w:after="20"/>
              <w:ind w:left="20"/>
              <w:jc w:val="both"/>
            </w:pPr>
            <w:r>
              <w:rPr>
                <w:rFonts w:ascii="Times New Roman"/>
                <w:b w:val="false"/>
                <w:i w:val="false"/>
                <w:color w:val="000000"/>
                <w:sz w:val="20"/>
              </w:rPr>
              <w:t>
кен-байыту</w:t>
            </w:r>
          </w:p>
          <w:p>
            <w:pPr>
              <w:spacing w:after="20"/>
              <w:ind w:left="20"/>
              <w:jc w:val="both"/>
            </w:pPr>
            <w:r>
              <w:rPr>
                <w:rFonts w:ascii="Times New Roman"/>
                <w:b w:val="false"/>
                <w:i w:val="false"/>
                <w:color w:val="000000"/>
                <w:sz w:val="20"/>
              </w:rPr>
              <w:t>
өндірістік</w:t>
            </w:r>
          </w:p>
          <w:p>
            <w:pPr>
              <w:spacing w:after="20"/>
              <w:ind w:left="20"/>
              <w:jc w:val="both"/>
            </w:pPr>
            <w:r>
              <w:rPr>
                <w:rFonts w:ascii="Times New Roman"/>
                <w:b w:val="false"/>
                <w:i w:val="false"/>
                <w:color w:val="000000"/>
                <w:sz w:val="20"/>
              </w:rPr>
              <w:t>
бірлестігі"</w:t>
            </w:r>
          </w:p>
          <w:p>
            <w:pPr>
              <w:spacing w:after="20"/>
              <w:ind w:left="20"/>
              <w:jc w:val="both"/>
            </w:pPr>
            <w:r>
              <w:rPr>
                <w:rFonts w:ascii="Times New Roman"/>
                <w:b w:val="false"/>
                <w:i w:val="false"/>
                <w:color w:val="000000"/>
                <w:sz w:val="20"/>
              </w:rPr>
              <w:t>
акционерлік</w:t>
            </w:r>
          </w:p>
          <w:p>
            <w:pPr>
              <w:spacing w:after="20"/>
              <w:ind w:left="20"/>
              <w:jc w:val="both"/>
            </w:pPr>
            <w:r>
              <w:rPr>
                <w:rFonts w:ascii="Times New Roman"/>
                <w:b w:val="false"/>
                <w:i w:val="false"/>
                <w:color w:val="000000"/>
                <w:sz w:val="20"/>
              </w:rPr>
              <w:t>
қоғамы)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2012 жылғы 28 мамырдағы</w:t>
            </w:r>
            <w:r>
              <w:br/>
            </w:r>
            <w:r>
              <w:rPr>
                <w:rFonts w:ascii="Times New Roman"/>
                <w:b w:val="false"/>
                <w:i w:val="false"/>
                <w:color w:val="000000"/>
                <w:sz w:val="20"/>
              </w:rPr>
              <w:t>№ 254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Қостанай облысы Бейімбет Майлин ауданы "Горняк" пансионатының жер учаскесі аумағындағы Қаратомар су қоймасының шегінде Тобыл өзенінің су қорғау аймағы мен белдеуін шаруашылық пайдаланудың режимі мен ерекше жағдайлары</w:t>
      </w:r>
    </w:p>
    <w:p>
      <w:pPr>
        <w:spacing w:after="0"/>
        <w:ind w:left="0"/>
        <w:jc w:val="both"/>
      </w:pPr>
      <w:r>
        <w:rPr>
          <w:rFonts w:ascii="Times New Roman"/>
          <w:b w:val="false"/>
          <w:i w:val="false"/>
          <w:color w:val="ff0000"/>
          <w:sz w:val="28"/>
        </w:rPr>
        <w:t xml:space="preserve">
      Ескерту. 2-қосымшаның тақырыбы жаңа редакцияда - Қостанай облысы әкімдігінің 21.02.2020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2-қосымшаға өзгерістер енгізілді - Қостанай облысы әкімдігінің 30.04.2014 </w:t>
      </w:r>
      <w:r>
        <w:rPr>
          <w:rFonts w:ascii="Times New Roman"/>
          <w:b w:val="false"/>
          <w:i w:val="false"/>
          <w:color w:val="000000"/>
          <w:sz w:val="28"/>
        </w:rPr>
        <w:t>№ 182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Start w:name="z7" w:id="4"/>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4"/>
    <w:bookmarkStart w:name="z8" w:id="5"/>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5"/>
    <w:bookmarkStart w:name="z9" w:id="6"/>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End w:id="6"/>
    <w:bookmarkStart w:name="z10" w:id="7"/>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7"/>
    <w:bookmarkStart w:name="z11" w:id="8"/>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8"/>
    <w:bookmarkStart w:name="z12" w:id="9"/>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9"/>
    <w:bookmarkStart w:name="z13" w:id="10"/>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0"/>
    <w:bookmarkStart w:name="z14" w:id="11"/>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12"/>
    <w:bookmarkStart w:name="z16" w:id="13"/>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13"/>
    <w:bookmarkStart w:name="z17" w:id="14"/>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14"/>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Start w:name="z19" w:id="15"/>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15"/>
    <w:bookmarkStart w:name="z20" w:id="16"/>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16"/>
    <w:bookmarkStart w:name="z21" w:id="17"/>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17"/>
    <w:bookmarkStart w:name="z216" w:id="18"/>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18"/>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