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302a" w14:textId="2433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Тегін қоғамдық пайдалы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19 наурыздағы № 564 қаулысы. Қостанай облысы Қостанай қаласының Әділет басқармасында 2012 жылғы 19 сәуірде № 9-1-189 тіркелді. Күші жойылды - Қостанай облысы Қостанай қаласы әкімдігінің 2015 жылғы 28 қаңтардағы № 215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әкімдігінің 28.01.2015 № 215 қаулысымен (қол қойылған күнінен бастап күшіне енеді).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жазаға сотталған адамдар үшін тегін пайдалы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В. А. Полешкоға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қаласының әкімі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 - 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міндетін атқарушы"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Дәулетов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2012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наурыз № 564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түріндегі жазаға сотталған адамдар үшін тегін пайдалы жұмыстардың түрлері.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Қаланың аумағын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Қаланың аумағын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Қаланың аумағын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Қаланың аумағын арам 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Ағаштарды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Ағаштарды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Қоршауды (ағаш)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Қоршауды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Ғимараттарды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Гүлзарды бөліп өсіру.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Көгал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Шөп шабу.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