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2a81" w14:textId="60e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таксилердің бірыңғай түсті гаммасын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2 сәуірдегі № 674 қаулысы. Қостанай облысы Қостанай қаласының Әділет басқармасында 2012 жылғы 4 мамырда № 9-1-190 тіркелді. Күші жойылды - Қостанай облысы Қостанай қаласы әкімдігінің 2013 жылғы 28 маусымдағы № 1396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Қостанай облысы Қостанай қаласы әкімдігінің 2013 жылғы 28 маусымдағы № 1396 қаулысымен (қол қойылған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2011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"Автомобиль көлігі туралы" Қазақстан Республикасының 2003 жылғы 4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 шілдедегі № 767 қаулысымен бекітілген "Автомобиль көлігімен жолаушылар мен багажды тасымалдау қағидасының"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қаласында автомобиль таксилердің сыртын безендіру үшін бірыңғай ақ түсті гаммасы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міндетті ресми жариялауға жатады және 2012 жылғы 1 шілдеден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В.А. Полешкоға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үй-коммуналдық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Маклюк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