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e4cf" w14:textId="21b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19 қаңтардағы № 40 қаулысы. Қостанай облысы Әулиекөл ауданының Әділет басқармасында 2012 жылғы 15 ақпанда № 9-7-154 тіркелді. Күші жойылды - Қостанай облысы Әулиекөл ауданы әкімдігінің 2016 жылғы 26 мамырдағы № 118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Әулиекөл ауданы әкімдігінің 26.05.2016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Әулиекөл ауданы бойынша барлық меншік нысандарындағы кәсіпорындарында, ұйымдары мен мекемелерінде мүгедектер үшін жұмыс орындарының жалпы санынан үш пайыздың шамасында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"Әулиекөл ауданының жұмыспен қамту және әлеуметтік бағдарламалар бөлімі" мемлекеттік мекемесі квотаға сәйкес мүгедектерді жұмысқа орналасу үшін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М.Ж. Калиевке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Нұрмұхамбетов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"Әулиекөл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Р.С. Нұғманова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