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3e74b" w14:textId="b43e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both"/>
      </w:pPr>
      <w:r>
        <w:rPr>
          <w:rFonts w:ascii="Times New Roman"/>
          <w:b w:val="false"/>
          <w:i w:val="false"/>
          <w:color w:val="000000"/>
          <w:sz w:val="28"/>
        </w:rPr>
        <w:t>Қостанай облысы Таран ауданы мәслихатының 2012 жылғы 20 желтоқсандағы № 80 шешімі. Қостанай облысының Әділет департаментінде 2012 жылғы 29 желтоқсанда № 3976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2339065,7 мың теңге, оның ішінде:</w:t>
      </w:r>
      <w:r>
        <w:br/>
      </w:r>
      <w:r>
        <w:rPr>
          <w:rFonts w:ascii="Times New Roman"/>
          <w:b w:val="false"/>
          <w:i w:val="false"/>
          <w:color w:val="000000"/>
          <w:sz w:val="28"/>
        </w:rPr>
        <w:t>
      салықтық түсімдер бойынша – 1304090,0 мың теңге;</w:t>
      </w:r>
      <w:r>
        <w:br/>
      </w:r>
      <w:r>
        <w:rPr>
          <w:rFonts w:ascii="Times New Roman"/>
          <w:b w:val="false"/>
          <w:i w:val="false"/>
          <w:color w:val="000000"/>
          <w:sz w:val="28"/>
        </w:rPr>
        <w:t>
      салықтық емес түсімдер бойынша – 4850,0 мың теңге;</w:t>
      </w:r>
      <w:r>
        <w:br/>
      </w:r>
      <w:r>
        <w:rPr>
          <w:rFonts w:ascii="Times New Roman"/>
          <w:b w:val="false"/>
          <w:i w:val="false"/>
          <w:color w:val="000000"/>
          <w:sz w:val="28"/>
        </w:rPr>
        <w:t>
      негізгі капиталды сатудан түсетін түсімдер бойынша – 8500,0 мың теңге;</w:t>
      </w:r>
      <w:r>
        <w:br/>
      </w:r>
      <w:r>
        <w:rPr>
          <w:rFonts w:ascii="Times New Roman"/>
          <w:b w:val="false"/>
          <w:i w:val="false"/>
          <w:color w:val="000000"/>
          <w:sz w:val="28"/>
        </w:rPr>
        <w:t>
      трансферттер түсімі бойынша – 1021625,7 мың теңге;</w:t>
      </w:r>
      <w:r>
        <w:br/>
      </w:r>
      <w:r>
        <w:rPr>
          <w:rFonts w:ascii="Times New Roman"/>
          <w:b w:val="false"/>
          <w:i w:val="false"/>
          <w:color w:val="000000"/>
          <w:sz w:val="28"/>
        </w:rPr>
        <w:t>
      2) шығындар – 2344758,5 мың теңге;</w:t>
      </w:r>
      <w:r>
        <w:br/>
      </w:r>
      <w:r>
        <w:rPr>
          <w:rFonts w:ascii="Times New Roman"/>
          <w:b w:val="false"/>
          <w:i w:val="false"/>
          <w:color w:val="000000"/>
          <w:sz w:val="28"/>
        </w:rPr>
        <w:t>
      3) таза бюджеттік кредиттеу – 48928,0 мың теңге, оның ішінде:</w:t>
      </w:r>
      <w:r>
        <w:br/>
      </w:r>
      <w:r>
        <w:rPr>
          <w:rFonts w:ascii="Times New Roman"/>
          <w:b w:val="false"/>
          <w:i w:val="false"/>
          <w:color w:val="000000"/>
          <w:sz w:val="28"/>
        </w:rPr>
        <w:t>
      бюджеттік кредиттер – 56284,0 мың теңге;</w:t>
      </w:r>
      <w:r>
        <w:br/>
      </w:r>
      <w:r>
        <w:rPr>
          <w:rFonts w:ascii="Times New Roman"/>
          <w:b w:val="false"/>
          <w:i w:val="false"/>
          <w:color w:val="000000"/>
          <w:sz w:val="28"/>
        </w:rPr>
        <w:t>
      бюджеттік кредиттерді өтеу – 7356,0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-54620,8 мың теңге;</w:t>
      </w:r>
      <w:r>
        <w:br/>
      </w:r>
      <w:r>
        <w:rPr>
          <w:rFonts w:ascii="Times New Roman"/>
          <w:b w:val="false"/>
          <w:i w:val="false"/>
          <w:color w:val="000000"/>
          <w:sz w:val="28"/>
        </w:rPr>
        <w:t>
      6) бюджет тапшылығын қаржыландыру (профицитін пайдалану) – 54620,8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12.12.2013 </w:t>
      </w:r>
      <w:r>
        <w:rPr>
          <w:rFonts w:ascii="Times New Roman"/>
          <w:b w:val="false"/>
          <w:i w:val="false"/>
          <w:color w:val="000000"/>
          <w:sz w:val="28"/>
        </w:rPr>
        <w:t>№ 159</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берілетін субвенция көлемі 338830,0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2-1. 2013 жылға арналған аудандық бюджетте 1928,0 мың теңге сомасында нысаналы трансферттердің, оның ішінде республикалық бюджеттен бөлінген 1927,9 мың теңге сомасында трансферттердің және облыстық бюджеттен бөлінген 0,1 мың теңге сомасында трансферттердің қайтарылуы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Таран ауданы мәслихатының 20.02.2013 </w:t>
      </w:r>
      <w:r>
        <w:rPr>
          <w:rFonts w:ascii="Times New Roman"/>
          <w:b w:val="false"/>
          <w:i w:val="false"/>
          <w:color w:val="000000"/>
          <w:sz w:val="28"/>
        </w:rPr>
        <w:t>№ 97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2-2. 2013 жылға арналған аудандық бюджетте нысаналы мақсатқа сай пайдаланылмаған нысаналы трансферттерді қайтару 498,3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Қостанай облысы Таран ауданы мәслихатының 12.07.2013 </w:t>
      </w:r>
      <w:r>
        <w:rPr>
          <w:rFonts w:ascii="Times New Roman"/>
          <w:b w:val="false"/>
          <w:i w:val="false"/>
          <w:color w:val="000000"/>
          <w:sz w:val="28"/>
        </w:rPr>
        <w:t>№ 135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мемлекеттiк органдардың функцияларын мемлекеттiк басқарудың төмен тұрған деңгейлерiнен жоғарғы деңгейлерге беруге байланысты, облыстық бюджетке төмен тұрған бюджеттерден трансферттер бөлу арқылы 2131,0 мың теңге сомасында трансферттер түсуі көзделсін.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облыстық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1) коммуналдық меншік объектілерінің материалдық–техникалық базасын нығайтуға;</w:t>
      </w:r>
      <w:r>
        <w:br/>
      </w:r>
      <w:r>
        <w:rPr>
          <w:rFonts w:ascii="Times New Roman"/>
          <w:b w:val="false"/>
          <w:i w:val="false"/>
          <w:color w:val="000000"/>
          <w:sz w:val="28"/>
        </w:rPr>
        <w:t>
      2) білім беру ұйымдарын ұстауға.</w:t>
      </w:r>
      <w:r>
        <w:br/>
      </w:r>
      <w:r>
        <w:rPr>
          <w:rFonts w:ascii="Times New Roman"/>
          <w:b w:val="false"/>
          <w:i w:val="false"/>
          <w:color w:val="000000"/>
          <w:sz w:val="28"/>
        </w:rPr>
        <w:t>
      3) сот шешімі бойынша міндеттемелерін өтеу үшін;</w:t>
      </w:r>
      <w:r>
        <w:br/>
      </w:r>
      <w:r>
        <w:rPr>
          <w:rFonts w:ascii="Times New Roman"/>
          <w:b w:val="false"/>
          <w:i w:val="false"/>
          <w:color w:val="000000"/>
          <w:sz w:val="28"/>
        </w:rPr>
        <w:t>
      4) энергия тиімділігін арттыру есепке алып құрал-жабдық сатып алуға, 2013-2014 жылдардың жылыту маусымында бу қазандықтың апатсыз жұмысы үшін.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Таран ауданы мәслихатының 20.02.2013 </w:t>
      </w:r>
      <w:r>
        <w:rPr>
          <w:rFonts w:ascii="Times New Roman"/>
          <w:b w:val="false"/>
          <w:i w:val="false"/>
          <w:color w:val="000000"/>
          <w:sz w:val="28"/>
        </w:rPr>
        <w:t>№ 97</w:t>
      </w:r>
      <w:r>
        <w:rPr>
          <w:rFonts w:ascii="Times New Roman"/>
          <w:b w:val="false"/>
          <w:i w:val="false"/>
          <w:color w:val="ff0000"/>
          <w:sz w:val="28"/>
        </w:rPr>
        <w:t xml:space="preserve">; 12.07.2013 </w:t>
      </w:r>
      <w:r>
        <w:rPr>
          <w:rFonts w:ascii="Times New Roman"/>
          <w:b w:val="false"/>
          <w:i w:val="false"/>
          <w:color w:val="000000"/>
          <w:sz w:val="28"/>
        </w:rPr>
        <w:t>№ 135</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бюджетке кіріс ысырабын өтеуге облыстық бюджеттен қаржы түсімі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Таран ауданы мәслихатының 12.07.2013 </w:t>
      </w:r>
      <w:r>
        <w:rPr>
          <w:rFonts w:ascii="Times New Roman"/>
          <w:b w:val="false"/>
          <w:i w:val="false"/>
          <w:color w:val="000000"/>
          <w:sz w:val="28"/>
        </w:rPr>
        <w:t>№ 135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1) эпизоотияға қарсы іс-шараларды жүргізуге;</w:t>
      </w:r>
      <w:r>
        <w:br/>
      </w:r>
      <w:r>
        <w:rPr>
          <w:rFonts w:ascii="Times New Roman"/>
          <w:b w:val="false"/>
          <w:i w:val="false"/>
          <w:color w:val="000000"/>
          <w:sz w:val="28"/>
        </w:rPr>
        <w:t>
      2)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асыруға;</w:t>
      </w:r>
      <w:r>
        <w:br/>
      </w:r>
      <w:r>
        <w:rPr>
          <w:rFonts w:ascii="Times New Roman"/>
          <w:b w:val="false"/>
          <w:i w:val="false"/>
          <w:color w:val="000000"/>
          <w:sz w:val="28"/>
        </w:rPr>
        <w:t>
      3) мамандарды әлеуметтік қолдау шараларын іске асыруға;</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5)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6) қорғаншыларға (қамқоршыларға) жетім баланы (жетім балаларды) және ата-анасының қамқорлығынсыз қалған баланы (балаларды) асырап-бағу үшін ай сайынғы ақша қаражатын төлеуге;</w:t>
      </w:r>
      <w:r>
        <w:br/>
      </w:r>
      <w:r>
        <w:rPr>
          <w:rFonts w:ascii="Times New Roman"/>
          <w:b w:val="false"/>
          <w:i w:val="false"/>
          <w:color w:val="000000"/>
          <w:sz w:val="28"/>
        </w:rPr>
        <w:t>
      7) 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8"/>
        </w:rPr>
        <w:t>
      8) жергілікті атқарушы органдардың штат санын ұлғайтуға.</w:t>
      </w:r>
      <w:r>
        <w:br/>
      </w:r>
      <w:r>
        <w:rPr>
          <w:rFonts w:ascii="Times New Roman"/>
          <w:b w:val="false"/>
          <w:i w:val="false"/>
          <w:color w:val="000000"/>
          <w:sz w:val="28"/>
        </w:rPr>
        <w:t>
</w:t>
      </w:r>
      <w:r>
        <w:rPr>
          <w:rFonts w:ascii="Times New Roman"/>
          <w:b w:val="false"/>
          <w:i w:val="false"/>
          <w:color w:val="ff0000"/>
          <w:sz w:val="28"/>
        </w:rPr>
        <w:t>      Ескерту. 6-тармаққа өзгерту енгізілді - Қостанай облысы Таран ауданы мәслихатының</w:t>
      </w:r>
      <w:r>
        <w:rPr>
          <w:rFonts w:ascii="Times New Roman"/>
          <w:b w:val="false"/>
          <w:i w:val="false"/>
          <w:color w:val="ff0000"/>
          <w:sz w:val="28"/>
        </w:rPr>
        <w:t xml:space="preserve"> 12.07.2013 </w:t>
      </w:r>
      <w:r>
        <w:rPr>
          <w:rFonts w:ascii="Times New Roman"/>
          <w:b w:val="false"/>
          <w:i w:val="false"/>
          <w:color w:val="000000"/>
          <w:sz w:val="28"/>
        </w:rPr>
        <w:t>№ 135</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алынып тасталды - Қостанай облысы Таран ауданы мәслихатының 20.02.2013 </w:t>
      </w:r>
      <w:r>
        <w:rPr>
          <w:rFonts w:ascii="Times New Roman"/>
          <w:b w:val="false"/>
          <w:i w:val="false"/>
          <w:color w:val="000000"/>
          <w:sz w:val="28"/>
        </w:rPr>
        <w:t>№ 97</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ауылдық елді мекендерде сумен жабдықтау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облыстық бюджеттен қаражаттар түсімінің көзделгені ескерілсін, оның ішінде:</w:t>
      </w:r>
      <w:r>
        <w:br/>
      </w:r>
      <w:r>
        <w:rPr>
          <w:rFonts w:ascii="Times New Roman"/>
          <w:b w:val="false"/>
          <w:i w:val="false"/>
          <w:color w:val="000000"/>
          <w:sz w:val="28"/>
        </w:rPr>
        <w:t>
      ауылдық елді мекендерде сумен жабдықтау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10. Таран ауданы жергілікті атқарушы органының 2013 жылға арналған резерві 24719,8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Таран ауданы мәслихатының 25.10.2013 </w:t>
      </w:r>
      <w:r>
        <w:rPr>
          <w:rFonts w:ascii="Times New Roman"/>
          <w:b w:val="false"/>
          <w:i w:val="false"/>
          <w:color w:val="000000"/>
          <w:sz w:val="28"/>
        </w:rPr>
        <w:t>№ 153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Қаладағы аудандар, аудандық маңызы бар қала, кент, ауыл (село), ауылдық (селолық) округ әкімдері аппараттары бойынша 2013 жылға арналған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Он жетінші кезекті</w:t>
      </w:r>
      <w:r>
        <w:br/>
      </w:r>
      <w:r>
        <w:rPr>
          <w:rFonts w:ascii="Times New Roman"/>
          <w:b w:val="false"/>
          <w:i w:val="false"/>
          <w:color w:val="000000"/>
          <w:sz w:val="28"/>
        </w:rPr>
        <w:t>
</w:t>
      </w:r>
      <w:r>
        <w:rPr>
          <w:rFonts w:ascii="Times New Roman"/>
          <w:b w:val="false"/>
          <w:i/>
          <w:color w:val="000000"/>
          <w:sz w:val="28"/>
        </w:rPr>
        <w:t>      сессиясының төрайымы                       И. Сероус</w:t>
      </w:r>
    </w:p>
    <w:p>
      <w:pPr>
        <w:spacing w:after="0"/>
        <w:ind w:left="0"/>
        <w:jc w:val="both"/>
      </w:pPr>
      <w:r>
        <w:rPr>
          <w:rFonts w:ascii="Times New Roman"/>
          <w:b w:val="false"/>
          <w:i/>
          <w:color w:val="000000"/>
          <w:sz w:val="28"/>
        </w:rPr>
        <w:t>      Аудандық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В. Ересько</w:t>
      </w:r>
    </w:p>
    <w:bookmarkStart w:name="z2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1-қосымша   </w:t>
      </w:r>
    </w:p>
    <w:bookmarkEnd w:id="1"/>
    <w:p>
      <w:pPr>
        <w:spacing w:after="0"/>
        <w:ind w:left="0"/>
        <w:jc w:val="left"/>
      </w:pPr>
      <w:r>
        <w:rPr>
          <w:rFonts w:ascii="Times New Roman"/>
          <w:b/>
          <w:i w:val="false"/>
          <w:color w:val="000000"/>
        </w:rPr>
        <w:t xml:space="preserve"> 2013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12.12.2013 </w:t>
      </w:r>
      <w:r>
        <w:rPr>
          <w:rFonts w:ascii="Times New Roman"/>
          <w:b w:val="false"/>
          <w:i w:val="false"/>
          <w:color w:val="ff0000"/>
          <w:sz w:val="28"/>
        </w:rPr>
        <w:t>№ 159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433"/>
        <w:gridCol w:w="453"/>
        <w:gridCol w:w="413"/>
        <w:gridCol w:w="7973"/>
        <w:gridCol w:w="19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2339065,7</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1304090,0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425955,0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425955,0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422150,0</w:t>
            </w:r>
          </w:p>
        </w:tc>
      </w:tr>
      <w:tr>
        <w:trPr>
          <w:trHeight w:val="31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362640,0</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40600,0</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5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132272,0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105203,0</w:t>
            </w:r>
          </w:p>
        </w:tc>
      </w:tr>
      <w:tr>
        <w:trPr>
          <w:trHeight w:val="5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3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7069,0</w:t>
            </w:r>
          </w:p>
        </w:tc>
      </w:tr>
      <w:tr>
        <w:trPr>
          <w:trHeight w:val="76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r>
      <w:tr>
        <w:trPr>
          <w:trHeight w:val="3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3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28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1021625,7</w:t>
            </w:r>
          </w:p>
        </w:tc>
      </w:tr>
      <w:tr>
        <w:trPr>
          <w:trHeight w:val="5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1021625,7</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1021625,7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53"/>
        <w:gridCol w:w="653"/>
        <w:gridCol w:w="653"/>
        <w:gridCol w:w="7553"/>
        <w:gridCol w:w="19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2344758,5</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221240,8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53749,3</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50229,3</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126259,7</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125916,7</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4587,0</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23543,8</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23543,8</w:t>
            </w:r>
          </w:p>
        </w:tc>
      </w:tr>
      <w:tr>
        <w:trPr>
          <w:trHeight w:val="12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23543,8</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4777,6</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1268817,0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113646,0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95161,0</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58275,0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1067756,0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1067506,0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1049223,0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8847,0</w:t>
            </w:r>
          </w:p>
        </w:tc>
      </w:tr>
      <w:tr>
        <w:trPr>
          <w:trHeight w:val="7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15304,0</w:t>
            </w:r>
          </w:p>
        </w:tc>
      </w:tr>
      <w:tr>
        <w:trPr>
          <w:trHeight w:val="5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104814,0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81804,8</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25612,9</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18164,1</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9195,1</w:t>
            </w:r>
          </w:p>
        </w:tc>
      </w:tr>
      <w:tr>
        <w:trPr>
          <w:trHeight w:val="10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23009,2</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23009,2</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22535,0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346575,4</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4466,4</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3738,4</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3738,4</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305700,5</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305700,5</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4674,1</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301026,4</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35198,5</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19952,3</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6144,6</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56599,8</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56599,8</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56599,8</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w:t>
            </w:r>
          </w:p>
        </w:tc>
      </w:tr>
      <w:tr>
        <w:trPr>
          <w:trHeight w:val="7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46653,1</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40973,1</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7145,1</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27946,1</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13843,0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8857,0</w:t>
            </w:r>
          </w:p>
        </w:tc>
      </w:tr>
      <w:tr>
        <w:trPr>
          <w:trHeight w:val="18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5246,1</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5246,1</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72451,7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14589,0</w:t>
            </w:r>
          </w:p>
        </w:tc>
      </w:tr>
      <w:tr>
        <w:trPr>
          <w:trHeight w:val="9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8277,0</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7289,0</w:t>
            </w:r>
          </w:p>
        </w:tc>
      </w:tr>
      <w:tr>
        <w:trPr>
          <w:trHeight w:val="4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7746,0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31958,7</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31958,7</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18698,0</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p>
        </w:tc>
      </w:tr>
      <w:tr>
        <w:trPr>
          <w:trHeight w:val="7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144469,9</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7018,0</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137451,9</w:t>
            </w:r>
          </w:p>
        </w:tc>
      </w:tr>
      <w:tr>
        <w:trPr>
          <w:trHeight w:val="52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21081,7</w:t>
            </w:r>
          </w:p>
        </w:tc>
      </w:tr>
      <w:tr>
        <w:trPr>
          <w:trHeight w:val="12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21081,7</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91650,4</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30332,0</w:t>
            </w:r>
          </w:p>
        </w:tc>
      </w:tr>
      <w:tr>
        <w:trPr>
          <w:trHeight w:val="6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61318,4</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4557,3</w:t>
            </w:r>
          </w:p>
        </w:tc>
      </w:tr>
      <w:tr>
        <w:trPr>
          <w:trHeight w:val="5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10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48928,0</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p>
        </w:tc>
      </w:tr>
      <w:tr>
        <w:trPr>
          <w:trHeight w:val="7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p>
        </w:tc>
      </w:tr>
      <w:tr>
        <w:trPr>
          <w:trHeight w:val="49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7356,0</w:t>
            </w:r>
          </w:p>
        </w:tc>
      </w:tr>
      <w:tr>
        <w:trPr>
          <w:trHeight w:val="6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-54620,8</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54620,8</w:t>
            </w:r>
          </w:p>
        </w:tc>
      </w:tr>
    </w:tbl>
    <w:bookmarkStart w:name="z2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2-қосымша   </w:t>
      </w:r>
    </w:p>
    <w:bookmarkEnd w:id="2"/>
    <w:p>
      <w:pPr>
        <w:spacing w:after="0"/>
        <w:ind w:left="0"/>
        <w:jc w:val="left"/>
      </w:pPr>
      <w:r>
        <w:rPr>
          <w:rFonts w:ascii="Times New Roman"/>
          <w:b/>
          <w:i w:val="false"/>
          <w:color w:val="000000"/>
        </w:rPr>
        <w:t xml:space="preserve"> 2014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Таран ауданы мәслихатының 25.10.2013 </w:t>
      </w:r>
      <w:r>
        <w:rPr>
          <w:rFonts w:ascii="Times New Roman"/>
          <w:b w:val="false"/>
          <w:i w:val="false"/>
          <w:color w:val="ff0000"/>
          <w:sz w:val="28"/>
        </w:rPr>
        <w:t>№ 153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93"/>
        <w:gridCol w:w="433"/>
        <w:gridCol w:w="513"/>
        <w:gridCol w:w="779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2905853,0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1306648,0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32748,0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5148,0</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1594305,0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1594305,0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1594305,0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33"/>
        <w:gridCol w:w="653"/>
        <w:gridCol w:w="673"/>
        <w:gridCol w:w="747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2905853,0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250781,0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217679,0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65730,0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138319,0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130567,0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7752,0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6724,0</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13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26378,0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1239502,0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113297,0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37079,0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1098754,0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1098487,0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1080139,0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18348,0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27451,0</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110092,0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86617,0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86617,0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13354,0</w:t>
            </w:r>
          </w:p>
        </w:tc>
      </w:tr>
      <w:tr>
        <w:trPr>
          <w:trHeight w:val="10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23475,0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22943,0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1004174,0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65257,0</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902686,0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36231,0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134802,0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49301,0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49301,0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49301,0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49787,0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45357,0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24611,0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28838,0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22173,0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13418,0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8755,0</w:t>
            </w:r>
          </w:p>
        </w:tc>
      </w:tr>
      <w:tr>
        <w:trPr>
          <w:trHeight w:val="8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9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13495,0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6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77065,0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42879,0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6486,0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36393,0</w:t>
            </w:r>
          </w:p>
        </w:tc>
      </w:tr>
      <w:tr>
        <w:trPr>
          <w:trHeight w:val="8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8024,0</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bl>
    <w:bookmarkStart w:name="z2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3-қосымша    </w:t>
      </w:r>
    </w:p>
    <w:bookmarkEnd w:id="3"/>
    <w:p>
      <w:pPr>
        <w:spacing w:after="0"/>
        <w:ind w:left="0"/>
        <w:jc w:val="left"/>
      </w:pPr>
      <w:r>
        <w:rPr>
          <w:rFonts w:ascii="Times New Roman"/>
          <w:b/>
          <w:i w:val="false"/>
          <w:color w:val="000000"/>
        </w:rPr>
        <w:t xml:space="preserve"> 2015 жылға арналған</w:t>
      </w:r>
      <w:r>
        <w:br/>
      </w:r>
      <w:r>
        <w:rPr>
          <w:rFonts w:ascii="Times New Roman"/>
          <w:b/>
          <w:i w:val="false"/>
          <w:color w:val="000000"/>
        </w:rPr>
        <w:t>
аудандық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Таран ауданы мәслихатының 25.10.2013 </w:t>
      </w:r>
      <w:r>
        <w:rPr>
          <w:rFonts w:ascii="Times New Roman"/>
          <w:b w:val="false"/>
          <w:i w:val="false"/>
          <w:color w:val="ff0000"/>
          <w:sz w:val="28"/>
        </w:rPr>
        <w:t>№ 153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53"/>
        <w:gridCol w:w="393"/>
        <w:gridCol w:w="413"/>
        <w:gridCol w:w="8093"/>
        <w:gridCol w:w="1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2219075,0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1411882,0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497340,0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497340,0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356700,0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356700,0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449900,0</w:t>
            </w:r>
          </w:p>
        </w:tc>
      </w:tr>
      <w:tr>
        <w:trPr>
          <w:trHeight w:val="2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34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4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33800,0</w:t>
            </w:r>
          </w:p>
        </w:tc>
      </w:tr>
      <w:tr>
        <w:trPr>
          <w:trHeight w:val="3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52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8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3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802093,0</w:t>
            </w:r>
          </w:p>
        </w:tc>
      </w:tr>
      <w:tr>
        <w:trPr>
          <w:trHeight w:val="5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802093,0</w:t>
            </w:r>
          </w:p>
        </w:tc>
      </w:tr>
      <w:tr>
        <w:trPr>
          <w:trHeight w:val="24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13"/>
        <w:gridCol w:w="713"/>
        <w:gridCol w:w="673"/>
        <w:gridCol w:w="7513"/>
        <w:gridCol w:w="18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2219075,0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234122,0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13886,0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53711,0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53711,0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132504,0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26826,0</w:t>
            </w:r>
          </w:p>
        </w:tc>
      </w:tr>
      <w:tr>
        <w:trPr>
          <w:trHeight w:val="13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1422075,0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113811,0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58698,0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37046,0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1112652,0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1112366,0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1093947,0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28945,0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166667,0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166667,0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115739,0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91791,0</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91791,0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20892,0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15788,0</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14288,0</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9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23948,0</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23379,0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6063,0</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65461,0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65461,0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38766,0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138912,0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50342,0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50342,0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8573,0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38332,0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23051,0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9765,0</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7090,0</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13562,0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13729,0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105489,0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105489,0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45489,0</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45489,0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44894,0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38279,0</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bl>
    <w:bookmarkStart w:name="z24"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4-қосымша    </w:t>
      </w:r>
    </w:p>
    <w:bookmarkEnd w:id="4"/>
    <w:p>
      <w:pPr>
        <w:spacing w:after="0"/>
        <w:ind w:left="0"/>
        <w:jc w:val="left"/>
      </w:pPr>
      <w:r>
        <w:rPr>
          <w:rFonts w:ascii="Times New Roman"/>
          <w:b/>
          <w:i w:val="false"/>
          <w:color w:val="000000"/>
        </w:rPr>
        <w:t xml:space="preserve"> 2013 жылға арналған аудандық бюджетті атқару процесінде секвестрлеуге жатпайтын бюджеттiк бағдарламалардың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24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80 шешіміне 5-қосымша    </w:t>
      </w:r>
    </w:p>
    <w:bookmarkEnd w:id="5"/>
    <w:p>
      <w:pPr>
        <w:spacing w:after="0"/>
        <w:ind w:left="0"/>
        <w:jc w:val="left"/>
      </w:pPr>
      <w:r>
        <w:rPr>
          <w:rFonts w:ascii="Times New Roman"/>
          <w:b/>
          <w:i w:val="false"/>
          <w:color w:val="000000"/>
        </w:rPr>
        <w:t xml:space="preserve"> 2013 жылға арналған кент, ауыл, ауылдық округі, қалада</w:t>
      </w:r>
      <w:r>
        <w:br/>
      </w:r>
      <w:r>
        <w:rPr>
          <w:rFonts w:ascii="Times New Roman"/>
          <w:b/>
          <w:i w:val="false"/>
          <w:color w:val="000000"/>
        </w:rPr>
        <w:t>
аудандық  маңызы бар қаланың аудан әкімдерінің аппараттары</w:t>
      </w:r>
      <w:r>
        <w:br/>
      </w:r>
      <w:r>
        <w:rPr>
          <w:rFonts w:ascii="Times New Roman"/>
          <w:b/>
          <w:i w:val="false"/>
          <w:color w:val="000000"/>
        </w:rPr>
        <w:t>
бойынша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Таран ауданы мәслихатының 12.12.2013 </w:t>
      </w:r>
      <w:r>
        <w:rPr>
          <w:rFonts w:ascii="Times New Roman"/>
          <w:b w:val="false"/>
          <w:i w:val="false"/>
          <w:color w:val="ff0000"/>
          <w:sz w:val="28"/>
        </w:rPr>
        <w:t>№ 159</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273"/>
        <w:gridCol w:w="2733"/>
        <w:gridCol w:w="2473"/>
        <w:gridCol w:w="2653"/>
      </w:tblGrid>
      <w:tr>
        <w:trPr>
          <w:trHeight w:val="22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123004000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125916,7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ауылы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27626,0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273"/>
        <w:gridCol w:w="2713"/>
        <w:gridCol w:w="2473"/>
        <w:gridCol w:w="2673"/>
      </w:tblGrid>
      <w:tr>
        <w:trPr>
          <w:trHeight w:val="22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253"/>
        <w:gridCol w:w="2713"/>
        <w:gridCol w:w="2493"/>
        <w:gridCol w:w="2673"/>
      </w:tblGrid>
      <w:tr>
        <w:trPr>
          <w:trHeight w:val="22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бағдарламалардың</w:t>
            </w:r>
            <w:r>
              <w:br/>
            </w:r>
            <w:r>
              <w:rPr>
                <w:rFonts w:ascii="Times New Roman"/>
                <w:b w:val="false"/>
                <w:i w:val="false"/>
                <w:color w:val="000000"/>
                <w:sz w:val="20"/>
              </w:rPr>
              <w:t>
әкiмшiсi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233"/>
        <w:gridCol w:w="2713"/>
        <w:gridCol w:w="2473"/>
        <w:gridCol w:w="2693"/>
      </w:tblGrid>
      <w:tr>
        <w:trPr>
          <w:trHeight w:val="22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бағдарламаларды</w:t>
            </w:r>
            <w:r>
              <w:br/>
            </w:r>
            <w:r>
              <w:rPr>
                <w:rFonts w:ascii="Times New Roman"/>
                <w:b w:val="false"/>
                <w:i w:val="false"/>
                <w:color w:val="000000"/>
                <w:sz w:val="20"/>
              </w:rPr>
              <w:t>
әкiмшiсi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бойынша</w:t>
            </w:r>
            <w:r>
              <w:br/>
            </w:r>
            <w:r>
              <w:rPr>
                <w:rFonts w:ascii="Times New Roman"/>
                <w:b w:val="false"/>
                <w:i w:val="false"/>
                <w:color w:val="000000"/>
                <w:sz w:val="20"/>
              </w:rPr>
              <w:t>
барлығы</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0" w:type="auto"/>
            <w:vMerge/>
            <w:tcBorders>
              <w:top w:val="nil"/>
              <w:left w:val="single" w:color="cfcfcf" w:sz="5"/>
              <w:bottom w:val="single" w:color="cfcfcf" w:sz="5"/>
              <w:right w:val="single" w:color="cfcfcf" w:sz="5"/>
            </w:tcBorders>
          </w:tcP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284923,9</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"Евгеновка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"Красносельск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5553,6</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15544,6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32956,9</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"Нелюбин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11388,8</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9258,1</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76098,0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