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8c49" w14:textId="f288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2012 жылғы 06 желтоқсандағы N 116/11 шешімі. Павлодар облысының Әділет департаментінде 2012 жылғы 14 желтоқсанда N 3290 тіркелді.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соның ішінде 2013 жылға арналған мына көлемдерге сәйкес бекітілсін:</w:t>
      </w:r>
      <w:r>
        <w:br/>
      </w:r>
      <w:r>
        <w:rPr>
          <w:rFonts w:ascii="Times New Roman"/>
          <w:b w:val="false"/>
          <w:i w:val="false"/>
          <w:color w:val="000000"/>
          <w:sz w:val="28"/>
        </w:rPr>
        <w:t>
      1) кірістер – 90509019 мың теңге, соның ішінде:</w:t>
      </w:r>
      <w:r>
        <w:br/>
      </w:r>
      <w:r>
        <w:rPr>
          <w:rFonts w:ascii="Times New Roman"/>
          <w:b w:val="false"/>
          <w:i w:val="false"/>
          <w:color w:val="000000"/>
          <w:sz w:val="28"/>
        </w:rPr>
        <w:t>
      салықтық түсімдер – 21598081 мың теңге;</w:t>
      </w:r>
      <w:r>
        <w:br/>
      </w:r>
      <w:r>
        <w:rPr>
          <w:rFonts w:ascii="Times New Roman"/>
          <w:b w:val="false"/>
          <w:i w:val="false"/>
          <w:color w:val="000000"/>
          <w:sz w:val="28"/>
        </w:rPr>
        <w:t>
      салықтық емес түсімдер – 787891 мың теңге;</w:t>
      </w:r>
      <w:r>
        <w:br/>
      </w:r>
      <w:r>
        <w:rPr>
          <w:rFonts w:ascii="Times New Roman"/>
          <w:b w:val="false"/>
          <w:i w:val="false"/>
          <w:color w:val="000000"/>
          <w:sz w:val="28"/>
        </w:rPr>
        <w:t>
      трансферттердің түсімдері – 68122902 мың теңге;</w:t>
      </w:r>
      <w:r>
        <w:br/>
      </w:r>
      <w:r>
        <w:rPr>
          <w:rFonts w:ascii="Times New Roman"/>
          <w:b w:val="false"/>
          <w:i w:val="false"/>
          <w:color w:val="000000"/>
          <w:sz w:val="28"/>
        </w:rPr>
        <w:t>
      негізгі капиталды сатудан түскен түсімдер – 145 мың теңге;</w:t>
      </w:r>
      <w:r>
        <w:br/>
      </w:r>
      <w:r>
        <w:rPr>
          <w:rFonts w:ascii="Times New Roman"/>
          <w:b w:val="false"/>
          <w:i w:val="false"/>
          <w:color w:val="000000"/>
          <w:sz w:val="28"/>
        </w:rPr>
        <w:t>
      2) шығыстар – 91173275 мың теңге;</w:t>
      </w:r>
      <w:r>
        <w:br/>
      </w:r>
      <w:r>
        <w:rPr>
          <w:rFonts w:ascii="Times New Roman"/>
          <w:b w:val="false"/>
          <w:i w:val="false"/>
          <w:color w:val="000000"/>
          <w:sz w:val="28"/>
        </w:rPr>
        <w:t>
      3) таза бюджеттік кредит беру - 2283897 мың теңге, соның ішінде:</w:t>
      </w:r>
      <w:r>
        <w:br/>
      </w:r>
      <w:r>
        <w:rPr>
          <w:rFonts w:ascii="Times New Roman"/>
          <w:b w:val="false"/>
          <w:i w:val="false"/>
          <w:color w:val="000000"/>
          <w:sz w:val="28"/>
        </w:rPr>
        <w:t>
      бюджеттік кредиттерді өтеу – 459567 мың теңге;</w:t>
      </w:r>
      <w:r>
        <w:br/>
      </w:r>
      <w:r>
        <w:rPr>
          <w:rFonts w:ascii="Times New Roman"/>
          <w:b w:val="false"/>
          <w:i w:val="false"/>
          <w:color w:val="000000"/>
          <w:sz w:val="28"/>
        </w:rPr>
        <w:t>
      бюджеттік кредиттер – 2743464 мың теңге;</w:t>
      </w:r>
      <w:r>
        <w:br/>
      </w:r>
      <w:r>
        <w:rPr>
          <w:rFonts w:ascii="Times New Roman"/>
          <w:b w:val="false"/>
          <w:i w:val="false"/>
          <w:color w:val="000000"/>
          <w:sz w:val="28"/>
        </w:rPr>
        <w:t>
      4) қаржы активтерімен жасалатын операциялар бойынша сальдо –   367000 мың теңге, соның ішінде:</w:t>
      </w:r>
      <w:r>
        <w:br/>
      </w:r>
      <w:r>
        <w:rPr>
          <w:rFonts w:ascii="Times New Roman"/>
          <w:b w:val="false"/>
          <w:i w:val="false"/>
          <w:color w:val="000000"/>
          <w:sz w:val="28"/>
        </w:rPr>
        <w:t>
      қаржы активтерін сатып алу – 367000 мың теңге;</w:t>
      </w:r>
      <w:r>
        <w:br/>
      </w:r>
      <w:r>
        <w:rPr>
          <w:rFonts w:ascii="Times New Roman"/>
          <w:b w:val="false"/>
          <w:i w:val="false"/>
          <w:color w:val="000000"/>
          <w:sz w:val="28"/>
        </w:rPr>
        <w:t>
      5) бюджет тапшылығы - -3315153 мың теңге;</w:t>
      </w:r>
      <w:r>
        <w:br/>
      </w:r>
      <w:r>
        <w:rPr>
          <w:rFonts w:ascii="Times New Roman"/>
          <w:b w:val="false"/>
          <w:i w:val="false"/>
          <w:color w:val="000000"/>
          <w:sz w:val="28"/>
        </w:rPr>
        <w:t>
      6) бюджет тапшылығын қаржыландыру – 3315153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28.01.2013 </w:t>
      </w:r>
      <w:r>
        <w:rPr>
          <w:rFonts w:ascii="Times New Roman"/>
          <w:b w:val="false"/>
          <w:i w:val="false"/>
          <w:color w:val="000000"/>
          <w:sz w:val="28"/>
        </w:rPr>
        <w:t>N 129/14</w:t>
      </w:r>
      <w:r>
        <w:rPr>
          <w:rFonts w:ascii="Times New Roman"/>
          <w:b w:val="false"/>
          <w:i w:val="false"/>
          <w:color w:val="ff0000"/>
          <w:sz w:val="28"/>
        </w:rPr>
        <w:t xml:space="preserve"> (01.01.2013 бастап қолданысқа енгізіледі); 28.03.2013 </w:t>
      </w:r>
      <w:r>
        <w:rPr>
          <w:rFonts w:ascii="Times New Roman"/>
          <w:b w:val="false"/>
          <w:i w:val="false"/>
          <w:color w:val="000000"/>
          <w:sz w:val="28"/>
        </w:rPr>
        <w:t>N 142/16</w:t>
      </w:r>
      <w:r>
        <w:rPr>
          <w:rFonts w:ascii="Times New Roman"/>
          <w:b w:val="false"/>
          <w:i w:val="false"/>
          <w:color w:val="ff0000"/>
          <w:sz w:val="28"/>
        </w:rPr>
        <w:t xml:space="preserve"> (01.01.2013 бастап қолданысқа енгізіледі); 12.04.2013 </w:t>
      </w:r>
      <w:r>
        <w:rPr>
          <w:rFonts w:ascii="Times New Roman"/>
          <w:b w:val="false"/>
          <w:i w:val="false"/>
          <w:color w:val="000000"/>
          <w:sz w:val="28"/>
        </w:rPr>
        <w:t>N 157/17</w:t>
      </w:r>
      <w:r>
        <w:rPr>
          <w:rFonts w:ascii="Times New Roman"/>
          <w:b w:val="false"/>
          <w:i w:val="false"/>
          <w:color w:val="ff0000"/>
          <w:sz w:val="28"/>
        </w:rPr>
        <w:t xml:space="preserve"> (01.01.2013 бастап қолданысқа енгізіледі); 31.05.2013 </w:t>
      </w:r>
      <w:r>
        <w:rPr>
          <w:rFonts w:ascii="Times New Roman"/>
          <w:b w:val="false"/>
          <w:i w:val="false"/>
          <w:color w:val="000000"/>
          <w:sz w:val="28"/>
        </w:rPr>
        <w:t>N 161/18</w:t>
      </w:r>
      <w:r>
        <w:rPr>
          <w:rFonts w:ascii="Times New Roman"/>
          <w:b w:val="false"/>
          <w:i w:val="false"/>
          <w:color w:val="ff0000"/>
          <w:sz w:val="28"/>
        </w:rPr>
        <w:t xml:space="preserve"> (01.01.2013 бастап қолданысқа енгізіледі); 28.06.2013 </w:t>
      </w:r>
      <w:r>
        <w:rPr>
          <w:rFonts w:ascii="Times New Roman"/>
          <w:b w:val="false"/>
          <w:i w:val="false"/>
          <w:color w:val="000000"/>
          <w:sz w:val="28"/>
        </w:rPr>
        <w:t>N 165/19</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N 171/20</w:t>
      </w:r>
      <w:r>
        <w:rPr>
          <w:rFonts w:ascii="Times New Roman"/>
          <w:b w:val="false"/>
          <w:i w:val="false"/>
          <w:color w:val="ff0000"/>
          <w:sz w:val="28"/>
        </w:rPr>
        <w:t xml:space="preserve"> (01.01.2013 бастап қолданысқа енгізіледі); 21.11.2013 </w:t>
      </w:r>
      <w:r>
        <w:rPr>
          <w:rFonts w:ascii="Times New Roman"/>
          <w:b w:val="false"/>
          <w:i w:val="false"/>
          <w:color w:val="000000"/>
          <w:sz w:val="28"/>
        </w:rPr>
        <w:t>N 194/24</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N 195/25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Аудандар мен облыстық маңызы бар қалалар бюджеттеріне салықтан түскен түсімдердің жалпы сомасын 2013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 100 пайыз, Ақсу қаласына – 90,5 пайыз, Павлодар қаласына – 66,5 пайыз, Екібастұз қаласына – 43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 100 пайыз, Ақсу қаласына – 90,5 пайыз, Павлодар қаласына – 66,5 пайыз, Екібастұз қаласына – 43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30.07.2013 </w:t>
      </w:r>
      <w:r>
        <w:rPr>
          <w:rFonts w:ascii="Times New Roman"/>
          <w:b w:val="false"/>
          <w:i w:val="false"/>
          <w:color w:val="000000"/>
          <w:sz w:val="28"/>
        </w:rPr>
        <w:t>N 171/20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2013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Ақсу қаласына – 9,5 пайыз, Павлодар қаласына – 33,5 пайыз, Екібастұз қаласына – 57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Ақсу қаласына – 9,5 пайыз, Павлодар қаласына – 33,5 пайыз, Екібастұз қаласына – 57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30.07.2013 </w:t>
      </w:r>
      <w:r>
        <w:rPr>
          <w:rFonts w:ascii="Times New Roman"/>
          <w:b w:val="false"/>
          <w:i w:val="false"/>
          <w:color w:val="000000"/>
          <w:sz w:val="28"/>
        </w:rPr>
        <w:t>N 171/20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Павлодар қаласы бюджетінен облыстық бюджетке 8006305 мың теңге сомасында бюджеттік алым ескерілсін.</w:t>
      </w:r>
      <w:r>
        <w:br/>
      </w:r>
      <w:r>
        <w:rPr>
          <w:rFonts w:ascii="Times New Roman"/>
          <w:b w:val="false"/>
          <w:i w:val="false"/>
          <w:color w:val="000000"/>
          <w:sz w:val="28"/>
        </w:rPr>
        <w:t>
</w:t>
      </w:r>
      <w:r>
        <w:rPr>
          <w:rFonts w:ascii="Times New Roman"/>
          <w:b w:val="false"/>
          <w:i w:val="false"/>
          <w:color w:val="000000"/>
          <w:sz w:val="28"/>
        </w:rPr>
        <w:t>
      5. Облыстық бюджеттен аудандар бюджеттеріне берілетін бюджеттік субвенциялардың көлемі 2013 жылға арналған облыстық бюджетте жалпы 16122222 мың теңге сомасында ескерілсін,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41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1637483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1962878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1603903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1891277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1487352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1064268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1738147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1333098 мың теңге;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 мың теңге;</w:t>
            </w:r>
          </w:p>
        </w:tc>
      </w:tr>
    </w:tbl>
    <w:bookmarkStart w:name="z7" w:id="1"/>
    <w:p>
      <w:pPr>
        <w:spacing w:after="0"/>
        <w:ind w:left="0"/>
        <w:jc w:val="both"/>
      </w:pPr>
      <w:r>
        <w:rPr>
          <w:rFonts w:ascii="Times New Roman"/>
          <w:b w:val="false"/>
          <w:i w:val="false"/>
          <w:color w:val="000000"/>
          <w:sz w:val="28"/>
        </w:rPr>
        <w:t>
      6. 2013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аудандар (облыстық маңызы бар қалалар) бюджеттеріне мына көлемдерде нысаналы ағымдағы трансферттер қарастырылғаны ескерілсін:</w:t>
      </w:r>
      <w:r>
        <w:br/>
      </w:r>
      <w:r>
        <w:rPr>
          <w:rFonts w:ascii="Times New Roman"/>
          <w:b w:val="false"/>
          <w:i w:val="false"/>
          <w:color w:val="000000"/>
          <w:sz w:val="28"/>
        </w:rPr>
        <w:t>
      149500 мың теңге - білім беру объектілеріне күрделі жөндеу жүргізуге және материалдық-техникалық базасын нығайтуға;</w:t>
      </w:r>
      <w:r>
        <w:br/>
      </w:r>
      <w:r>
        <w:rPr>
          <w:rFonts w:ascii="Times New Roman"/>
          <w:b w:val="false"/>
          <w:i w:val="false"/>
          <w:color w:val="000000"/>
          <w:sz w:val="28"/>
        </w:rPr>
        <w:t>
      46438 мың теңге -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w:t>
      </w:r>
      <w:r>
        <w:br/>
      </w:r>
      <w:r>
        <w:rPr>
          <w:rFonts w:ascii="Times New Roman"/>
          <w:b w:val="false"/>
          <w:i w:val="false"/>
          <w:color w:val="000000"/>
          <w:sz w:val="28"/>
        </w:rPr>
        <w:t>
      141010 мың теңге - спорт имараттарын жайластыруға;</w:t>
      </w:r>
      <w:r>
        <w:br/>
      </w:r>
      <w:r>
        <w:rPr>
          <w:rFonts w:ascii="Times New Roman"/>
          <w:b w:val="false"/>
          <w:i w:val="false"/>
          <w:color w:val="000000"/>
          <w:sz w:val="28"/>
        </w:rPr>
        <w:t>
      141175 мың теңге – елді мекендерді абаттандыру бойынша іс-шаралар өткізуге;</w:t>
      </w:r>
      <w:r>
        <w:br/>
      </w:r>
      <w:r>
        <w:rPr>
          <w:rFonts w:ascii="Times New Roman"/>
          <w:b w:val="false"/>
          <w:i w:val="false"/>
          <w:color w:val="000000"/>
          <w:sz w:val="28"/>
        </w:rPr>
        <w:t>
      10000 мың теңге – Ақтоғай ауданы мәдениет ұйымдарының желілерін кеңейтуге;</w:t>
      </w:r>
      <w:r>
        <w:br/>
      </w:r>
      <w:r>
        <w:rPr>
          <w:rFonts w:ascii="Times New Roman"/>
          <w:b w:val="false"/>
          <w:i w:val="false"/>
          <w:color w:val="000000"/>
          <w:sz w:val="28"/>
        </w:rPr>
        <w:t>
      7300 мың теңге – Ақтоғай ауданы білім беру қызметкерлерінің үш деңгейлік жүйе бойынша біліктіліктерін арттыруды ұйымдастыруға.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31.05.2013 </w:t>
      </w:r>
      <w:r>
        <w:rPr>
          <w:rFonts w:ascii="Times New Roman"/>
          <w:b w:val="false"/>
          <w:i w:val="false"/>
          <w:color w:val="000000"/>
          <w:sz w:val="28"/>
        </w:rPr>
        <w:t>N 161/18</w:t>
      </w:r>
      <w:r>
        <w:rPr>
          <w:rFonts w:ascii="Times New Roman"/>
          <w:b w:val="false"/>
          <w:i w:val="false"/>
          <w:color w:val="ff0000"/>
          <w:sz w:val="28"/>
        </w:rPr>
        <w:t xml:space="preserve"> (01.01.2013 бастап қолданысқа енгізіледі); 21.11.2013 </w:t>
      </w:r>
      <w:r>
        <w:rPr>
          <w:rFonts w:ascii="Times New Roman"/>
          <w:b w:val="false"/>
          <w:i w:val="false"/>
          <w:color w:val="000000"/>
          <w:sz w:val="28"/>
        </w:rPr>
        <w:t>N 194/24</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N 195/25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бюджетте аудандар (облыстық маңызы бар қалалар) бюджеттеріне мына көлемдерде нысаналы даму трансферттері қарастырылғаны ескерілсін:</w:t>
      </w:r>
      <w:r>
        <w:br/>
      </w:r>
      <w:r>
        <w:rPr>
          <w:rFonts w:ascii="Times New Roman"/>
          <w:b w:val="false"/>
          <w:i w:val="false"/>
          <w:color w:val="000000"/>
          <w:sz w:val="28"/>
        </w:rPr>
        <w:t>
      87839 мың теңге - ауылдық елді мекендерде сумен жабдықтау жүйесін дамытуға;</w:t>
      </w:r>
      <w:r>
        <w:br/>
      </w:r>
      <w:r>
        <w:rPr>
          <w:rFonts w:ascii="Times New Roman"/>
          <w:b w:val="false"/>
          <w:i w:val="false"/>
          <w:color w:val="000000"/>
          <w:sz w:val="28"/>
        </w:rPr>
        <w:t>
      125151 мың теңге - сумен жабдықтау және су бұру жүйесін дамытуға;</w:t>
      </w:r>
      <w:r>
        <w:br/>
      </w:r>
      <w:r>
        <w:rPr>
          <w:rFonts w:ascii="Times New Roman"/>
          <w:b w:val="false"/>
          <w:i w:val="false"/>
          <w:color w:val="000000"/>
          <w:sz w:val="28"/>
        </w:rPr>
        <w:t>
      200486 мың теңге - коммуналдық шаруашылықты дамытуға;</w:t>
      </w:r>
      <w:r>
        <w:br/>
      </w:r>
      <w:r>
        <w:rPr>
          <w:rFonts w:ascii="Times New Roman"/>
          <w:b w:val="false"/>
          <w:i w:val="false"/>
          <w:color w:val="000000"/>
          <w:sz w:val="28"/>
        </w:rPr>
        <w:t>
      208276 мың теңге – "Өңірлерді дамыту" бағдарламасы шеңберінде инженерлік инфрақұрылымды дамытуға;</w:t>
      </w:r>
      <w:r>
        <w:br/>
      </w:r>
      <w:r>
        <w:rPr>
          <w:rFonts w:ascii="Times New Roman"/>
          <w:b w:val="false"/>
          <w:i w:val="false"/>
          <w:color w:val="000000"/>
          <w:sz w:val="28"/>
        </w:rPr>
        <w:t>
      54177 мың теңге - Павлодар қаласының мәдениет объектілерін дамытуға;</w:t>
      </w:r>
      <w:r>
        <w:br/>
      </w:r>
      <w:r>
        <w:rPr>
          <w:rFonts w:ascii="Times New Roman"/>
          <w:b w:val="false"/>
          <w:i w:val="false"/>
          <w:color w:val="000000"/>
          <w:sz w:val="28"/>
        </w:rPr>
        <w:t>
      78214 мың теңге - Моноқалаларды дамытудың 2012-2020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52000 мың теңге – Баянауыл ауданының білім беру объектісін салуға;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28.03.2013 </w:t>
      </w:r>
      <w:r>
        <w:rPr>
          <w:rFonts w:ascii="Times New Roman"/>
          <w:b w:val="false"/>
          <w:i w:val="false"/>
          <w:color w:val="000000"/>
          <w:sz w:val="28"/>
        </w:rPr>
        <w:t>N 142/16</w:t>
      </w:r>
      <w:r>
        <w:rPr>
          <w:rFonts w:ascii="Times New Roman"/>
          <w:b w:val="false"/>
          <w:i w:val="false"/>
          <w:color w:val="ff0000"/>
          <w:sz w:val="28"/>
        </w:rPr>
        <w:t xml:space="preserve"> (01.01.2013 бастап қолданысқа енгізіледі); 31.05.2013 </w:t>
      </w:r>
      <w:r>
        <w:rPr>
          <w:rFonts w:ascii="Times New Roman"/>
          <w:b w:val="false"/>
          <w:i w:val="false"/>
          <w:color w:val="000000"/>
          <w:sz w:val="28"/>
        </w:rPr>
        <w:t>N 161/18</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N 171/20</w:t>
      </w:r>
      <w:r>
        <w:rPr>
          <w:rFonts w:ascii="Times New Roman"/>
          <w:b w:val="false"/>
          <w:i w:val="false"/>
          <w:color w:val="ff0000"/>
          <w:sz w:val="28"/>
        </w:rPr>
        <w:t xml:space="preserve"> (01.01.2013 бастап қолданысқа енгізіледі); 21.11.2013 </w:t>
      </w:r>
      <w:r>
        <w:rPr>
          <w:rFonts w:ascii="Times New Roman"/>
          <w:b w:val="false"/>
          <w:i w:val="false"/>
          <w:color w:val="000000"/>
          <w:sz w:val="28"/>
        </w:rPr>
        <w:t>N 194/24</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N 195/25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8-1. 2013 жылға транзиттік облыстық бағдарламалар бойынша республикалық бюджеттен аудандар (облыстық маңызы бар қалалар) бюджеттеріне берілетін нысаналы ағымдағы трансферттердің көлемдері мына мөлшерде белгіленсін:</w:t>
      </w:r>
      <w:r>
        <w:br/>
      </w:r>
      <w:r>
        <w:rPr>
          <w:rFonts w:ascii="Times New Roman"/>
          <w:b w:val="false"/>
          <w:i w:val="false"/>
          <w:color w:val="000000"/>
          <w:sz w:val="28"/>
        </w:rPr>
        <w:t>
      2146030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465694 мың теңге –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87159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101074 мың теңге – үш деңгейлі жүйе бойынша біліктілікті арттырудан өткен мұғалімдерге жалақыны ұлғайтуға;</w:t>
      </w:r>
      <w:r>
        <w:br/>
      </w:r>
      <w:r>
        <w:rPr>
          <w:rFonts w:ascii="Times New Roman"/>
          <w:b w:val="false"/>
          <w:i w:val="false"/>
          <w:color w:val="000000"/>
          <w:sz w:val="28"/>
        </w:rPr>
        <w:t>
      227904 мың теңге –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5504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39741 мың теңге – арнаулы әлеуметтік қызметтердің стандарттарын енгізуге;</w:t>
      </w:r>
      <w:r>
        <w:br/>
      </w:r>
      <w:r>
        <w:rPr>
          <w:rFonts w:ascii="Times New Roman"/>
          <w:b w:val="false"/>
          <w:i w:val="false"/>
          <w:color w:val="000000"/>
          <w:sz w:val="28"/>
        </w:rPr>
        <w:t>
      94423 мың теңге – мамандарды әлеуметтік қолдау шараларын іске асыру үшін;</w:t>
      </w:r>
      <w:r>
        <w:br/>
      </w:r>
      <w:r>
        <w:rPr>
          <w:rFonts w:ascii="Times New Roman"/>
          <w:b w:val="false"/>
          <w:i w:val="false"/>
          <w:color w:val="000000"/>
          <w:sz w:val="28"/>
        </w:rPr>
        <w:t>
      557195 мың теңге – эпизоотияға қарсы шараларды жүргізуге;</w:t>
      </w:r>
      <w:r>
        <w:br/>
      </w:r>
      <w:r>
        <w:rPr>
          <w:rFonts w:ascii="Times New Roman"/>
          <w:b w:val="false"/>
          <w:i w:val="false"/>
          <w:color w:val="000000"/>
          <w:sz w:val="28"/>
        </w:rPr>
        <w:t>
      35666 мың теңге – аудандық маңызы бар автомобиль жолдарын (қала көшелерін) және елді-мекендердің көшелерін күрделі және орташа жөндеуге;</w:t>
      </w:r>
      <w:r>
        <w:br/>
      </w:r>
      <w:r>
        <w:rPr>
          <w:rFonts w:ascii="Times New Roman"/>
          <w:b w:val="false"/>
          <w:i w:val="false"/>
          <w:color w:val="000000"/>
          <w:sz w:val="28"/>
        </w:rPr>
        <w:t>
      168041 мың теңге –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96325 мың теңге -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Павлодар облыстық мәслихатының 28.01.2013 </w:t>
      </w:r>
      <w:r>
        <w:rPr>
          <w:rFonts w:ascii="Times New Roman"/>
          <w:b w:val="false"/>
          <w:i w:val="false"/>
          <w:color w:val="000000"/>
          <w:sz w:val="28"/>
        </w:rPr>
        <w:t>N 129/14</w:t>
      </w:r>
      <w:r>
        <w:rPr>
          <w:rFonts w:ascii="Times New Roman"/>
          <w:b w:val="false"/>
          <w:i w:val="false"/>
          <w:color w:val="ff0000"/>
          <w:sz w:val="28"/>
        </w:rPr>
        <w:t xml:space="preserve"> (01.01.2013 бастап қолданысқа енгізіледі) шешімімен; өзгерістер енгізілді - Павлодар облыстық мәслихатының 28.06.2013 </w:t>
      </w:r>
      <w:r>
        <w:rPr>
          <w:rFonts w:ascii="Times New Roman"/>
          <w:b w:val="false"/>
          <w:i w:val="false"/>
          <w:color w:val="000000"/>
          <w:sz w:val="28"/>
        </w:rPr>
        <w:t>N 165/19</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N 195/25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8-2. 2012 жылға транзиттік облыстық бағдарламалар бойынша республикалық бюджеттен аудандар (облыстық маңызы бар қалалар) бюджеттеріне берілетін нысаналы даму трансферттерінің көлемдері мына мөлшерде белгіленсін:</w:t>
      </w:r>
      <w:r>
        <w:br/>
      </w:r>
      <w:r>
        <w:rPr>
          <w:rFonts w:ascii="Times New Roman"/>
          <w:b w:val="false"/>
          <w:i w:val="false"/>
          <w:color w:val="000000"/>
          <w:sz w:val="28"/>
        </w:rPr>
        <w:t>
      1170000 мың теңге – коммуналдық тұрғын үй қорының тұрғын үйін жобалауға, салуға және (немесе) сатып алуға;</w:t>
      </w:r>
      <w:r>
        <w:br/>
      </w:r>
      <w:r>
        <w:rPr>
          <w:rFonts w:ascii="Times New Roman"/>
          <w:b w:val="false"/>
          <w:i w:val="false"/>
          <w:color w:val="000000"/>
          <w:sz w:val="28"/>
        </w:rPr>
        <w:t>
      1615000 мың теңге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926388 мың теңге – сумен жабдықтау және су бұру жүйесін дамытуға;</w:t>
      </w:r>
      <w:r>
        <w:br/>
      </w:r>
      <w:r>
        <w:rPr>
          <w:rFonts w:ascii="Times New Roman"/>
          <w:b w:val="false"/>
          <w:i w:val="false"/>
          <w:color w:val="000000"/>
          <w:sz w:val="28"/>
        </w:rPr>
        <w:t>
      549521 мың теңге – ауылдық елді мекендерде сумен жабдықтау жүйесін дамытуға;</w:t>
      </w:r>
      <w:r>
        <w:br/>
      </w:r>
      <w:r>
        <w:rPr>
          <w:rFonts w:ascii="Times New Roman"/>
          <w:b w:val="false"/>
          <w:i w:val="false"/>
          <w:color w:val="000000"/>
          <w:sz w:val="28"/>
        </w:rPr>
        <w:t>
      22369 мың теңге – коммуналдық шаруашылықты дамытуға;</w:t>
      </w:r>
      <w:r>
        <w:br/>
      </w:r>
      <w:r>
        <w:rPr>
          <w:rFonts w:ascii="Times New Roman"/>
          <w:b w:val="false"/>
          <w:i w:val="false"/>
          <w:color w:val="000000"/>
          <w:sz w:val="28"/>
        </w:rPr>
        <w:t>
      114098 мың теңге – жылу энергетикалық жүйені дамытуға;</w:t>
      </w:r>
      <w:r>
        <w:br/>
      </w:r>
      <w:r>
        <w:rPr>
          <w:rFonts w:ascii="Times New Roman"/>
          <w:b w:val="false"/>
          <w:i w:val="false"/>
          <w:color w:val="000000"/>
          <w:sz w:val="28"/>
        </w:rPr>
        <w:t>
      1931605 мың теңге – "Өңірлерді дамыту" бағдарламасы шеңберінде инженерлік инфрақұрылымды дамытуға;</w:t>
      </w:r>
      <w:r>
        <w:br/>
      </w:r>
      <w:r>
        <w:rPr>
          <w:rFonts w:ascii="Times New Roman"/>
          <w:b w:val="false"/>
          <w:i w:val="false"/>
          <w:color w:val="000000"/>
          <w:sz w:val="28"/>
        </w:rPr>
        <w:t>
      782152 мың теңге - Моноқалаларды дамытудың 2012 - 2020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Шешім 8-2 тармақпен толықтырылды - Павлодар облыстық мәслихатының 28.01.2013 </w:t>
      </w:r>
      <w:r>
        <w:rPr>
          <w:rFonts w:ascii="Times New Roman"/>
          <w:b w:val="false"/>
          <w:i w:val="false"/>
          <w:color w:val="000000"/>
          <w:sz w:val="28"/>
        </w:rPr>
        <w:t>N 129/14</w:t>
      </w:r>
      <w:r>
        <w:rPr>
          <w:rFonts w:ascii="Times New Roman"/>
          <w:b w:val="false"/>
          <w:i w:val="false"/>
          <w:color w:val="ff0000"/>
          <w:sz w:val="28"/>
        </w:rPr>
        <w:t xml:space="preserve"> (01.01.2013 бастап қолданысқа енгізіледі) шешімімен; өзгерістер енгізілді - Павлодар облыстық мәслихатының 12.04.2013 </w:t>
      </w:r>
      <w:r>
        <w:rPr>
          <w:rFonts w:ascii="Times New Roman"/>
          <w:b w:val="false"/>
          <w:i w:val="false"/>
          <w:color w:val="000000"/>
          <w:sz w:val="28"/>
        </w:rPr>
        <w:t>N 157/17</w:t>
      </w:r>
      <w:r>
        <w:rPr>
          <w:rFonts w:ascii="Times New Roman"/>
          <w:b w:val="false"/>
          <w:i w:val="false"/>
          <w:color w:val="ff0000"/>
          <w:sz w:val="28"/>
        </w:rPr>
        <w:t xml:space="preserve"> (01.01.2013 бастап қолданысқа енгізіледі); 28.06.2013 </w:t>
      </w:r>
      <w:r>
        <w:rPr>
          <w:rFonts w:ascii="Times New Roman"/>
          <w:b w:val="false"/>
          <w:i w:val="false"/>
          <w:color w:val="000000"/>
          <w:sz w:val="28"/>
        </w:rPr>
        <w:t>N 165/19</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N 195/25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8-3. 2012 жылға арналған облыстық бюджетте аудандардың (облыстық маңызы бар қалалардың) бюджеттерін мына көлемдерде кредиттеу ескерілсін:</w:t>
      </w:r>
      <w:r>
        <w:br/>
      </w:r>
      <w:r>
        <w:rPr>
          <w:rFonts w:ascii="Times New Roman"/>
          <w:b w:val="false"/>
          <w:i w:val="false"/>
          <w:color w:val="000000"/>
          <w:sz w:val="28"/>
        </w:rPr>
        <w:t>
      780000 мың теңге – тұрғын үйді жобалауға, салуға және (немесе) сатып алуға;</w:t>
      </w:r>
      <w:r>
        <w:br/>
      </w:r>
      <w:r>
        <w:rPr>
          <w:rFonts w:ascii="Times New Roman"/>
          <w:b w:val="false"/>
          <w:i w:val="false"/>
          <w:color w:val="000000"/>
          <w:sz w:val="28"/>
        </w:rPr>
        <w:t>
      428423 мың теңге – мамандарды әлеуметтік қолдау шараларын іске асыруға;</w:t>
      </w:r>
      <w:r>
        <w:br/>
      </w:r>
      <w:r>
        <w:rPr>
          <w:rFonts w:ascii="Times New Roman"/>
          <w:b w:val="false"/>
          <w:i w:val="false"/>
          <w:color w:val="000000"/>
          <w:sz w:val="28"/>
        </w:rPr>
        <w:t>
      458680 мың теңге – моноқалаларда кәсіпкерлікті дамытуға жәрдемдесуге.</w:t>
      </w:r>
      <w:r>
        <w:br/>
      </w:r>
      <w:r>
        <w:rPr>
          <w:rFonts w:ascii="Times New Roman"/>
          <w:b w:val="false"/>
          <w:i w:val="false"/>
          <w:color w:val="000000"/>
          <w:sz w:val="28"/>
        </w:rPr>
        <w:t>
</w:t>
      </w:r>
      <w:r>
        <w:rPr>
          <w:rFonts w:ascii="Times New Roman"/>
          <w:b w:val="false"/>
          <w:i w:val="false"/>
          <w:color w:val="ff0000"/>
          <w:sz w:val="28"/>
        </w:rPr>
        <w:t xml:space="preserve">      Ескерту. Шешім 8-3 тармақпен толықтырылды - Павлодар облыстық мәслихатының 28.01.2013 </w:t>
      </w:r>
      <w:r>
        <w:rPr>
          <w:rFonts w:ascii="Times New Roman"/>
          <w:b w:val="false"/>
          <w:i w:val="false"/>
          <w:color w:val="000000"/>
          <w:sz w:val="28"/>
        </w:rPr>
        <w:t>N 129/14</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Аудандар және облыстық маңызы бар қалалар бюджеттеріне нысаналы трансферттердің көрсетілген сомасын үлестіру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10. Облыстың жергілікті атқарушы органының 2013 жылға арналған резерві 64000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31.05.2013 </w:t>
      </w:r>
      <w:r>
        <w:rPr>
          <w:rFonts w:ascii="Times New Roman"/>
          <w:b w:val="false"/>
          <w:i w:val="false"/>
          <w:color w:val="000000"/>
          <w:sz w:val="28"/>
        </w:rPr>
        <w:t>N 161/18</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N 171/20</w:t>
      </w:r>
      <w:r>
        <w:rPr>
          <w:rFonts w:ascii="Times New Roman"/>
          <w:b w:val="false"/>
          <w:i w:val="false"/>
          <w:color w:val="ff0000"/>
          <w:sz w:val="28"/>
        </w:rPr>
        <w:t xml:space="preserve"> (01.01.2013 бастап қолданысқа енгізіледі); 21.11.2013 </w:t>
      </w:r>
      <w:r>
        <w:rPr>
          <w:rFonts w:ascii="Times New Roman"/>
          <w:b w:val="false"/>
          <w:i w:val="false"/>
          <w:color w:val="000000"/>
          <w:sz w:val="28"/>
        </w:rPr>
        <w:t>N 194/24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бюджетте аудандық (қалалық) мәслихаттардың тексеру комиссияларының таратылуына байланысты аудандардың (облыстық маңызы бар қалалардың) бюджеттерінен 45027 мың теңге сомасында трансферттердің түсімдері ескерілсін.</w:t>
      </w:r>
      <w:r>
        <w:br/>
      </w:r>
      <w:r>
        <w:rPr>
          <w:rFonts w:ascii="Times New Roman"/>
          <w:b w:val="false"/>
          <w:i w:val="false"/>
          <w:color w:val="000000"/>
          <w:sz w:val="28"/>
        </w:rPr>
        <w:t>
      Аудандардың (облыстық маңызы бар қалалардың) бюджеттерінен облыстық бюджетке көрсетілген трансферттердің түсімдері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11-1. Павлодар ауданының және Павлодар қаласының әкімшілік шекараларының өзгеруіне байланысты 2013 жылға арналған облыстық бюджетте Павлодар ауданының бюджетінен трансферттердің түсімі және олардың 36595 мың теңге сомасында Павлодар қаласының бюджетіне аударылуы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Павлодар облыстық мәслихатының 31.05.2013 </w:t>
      </w:r>
      <w:r>
        <w:rPr>
          <w:rFonts w:ascii="Times New Roman"/>
          <w:b w:val="false"/>
          <w:i w:val="false"/>
          <w:color w:val="000000"/>
          <w:sz w:val="28"/>
        </w:rPr>
        <w:t>N 161/18</w:t>
      </w:r>
      <w:r>
        <w:rPr>
          <w:rFonts w:ascii="Times New Roman"/>
          <w:b w:val="false"/>
          <w:i w:val="false"/>
          <w:color w:val="ff0000"/>
          <w:sz w:val="28"/>
        </w:rPr>
        <w:t xml:space="preserve"> (01.01.2013 бастап қолданысқа енгізіледі) шешімімен; өзгеріс енгізілді - 28.06.2013 </w:t>
      </w:r>
      <w:r>
        <w:rPr>
          <w:rFonts w:ascii="Times New Roman"/>
          <w:b w:val="false"/>
          <w:i w:val="false"/>
          <w:color w:val="000000"/>
          <w:sz w:val="28"/>
        </w:rPr>
        <w:t>N 165/19</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2013 жылға ауылдық жерлерде жұмыс істейтін және мемлекеттік қызметшілерге жатпайтын денсаулық сақтау, әлеуметтік қамтамасыз ету, білім беру, спорт, мәдениет және мұрағаттық іс салаларындағы мамандарға қызметтің осы түрімен қалалық жағдайда айналысатын мамандардың мөлшерлемелерімен салыстырғанда айлық ақылары мен тарифтік мөлшерлемелерді 25 пайызға көтеру сақталсын.</w:t>
      </w:r>
      <w:r>
        <w:br/>
      </w:r>
      <w:r>
        <w:rPr>
          <w:rFonts w:ascii="Times New Roman"/>
          <w:b w:val="false"/>
          <w:i w:val="false"/>
          <w:color w:val="000000"/>
          <w:sz w:val="28"/>
        </w:rPr>
        <w:t>
</w:t>
      </w:r>
      <w:r>
        <w:rPr>
          <w:rFonts w:ascii="Times New Roman"/>
          <w:b w:val="false"/>
          <w:i w:val="false"/>
          <w:color w:val="000000"/>
          <w:sz w:val="28"/>
        </w:rPr>
        <w:t>
      13. Осы шешім 2013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w:t>
      </w:r>
      <w:r>
        <w:br/>
      </w:r>
      <w:r>
        <w:rPr>
          <w:rFonts w:ascii="Times New Roman"/>
          <w:b w:val="false"/>
          <w:i w:val="false"/>
          <w:color w:val="000000"/>
          <w:sz w:val="28"/>
        </w:rPr>
        <w:t>
</w:t>
      </w:r>
      <w:r>
        <w:rPr>
          <w:rFonts w:ascii="Times New Roman"/>
          <w:b w:val="false"/>
          <w:i w:val="false"/>
          <w:color w:val="000000"/>
          <w:sz w:val="28"/>
        </w:rPr>
        <w:t>
      14. Осы шешімнің орындалуын бақылау облыстық мәслихаттың экономика және бюджет жөніндегі тұрақты комиссиясына жүктелсін.</w:t>
      </w:r>
    </w:p>
    <w:bookmarkEnd w:id="1"/>
    <w:p>
      <w:pPr>
        <w:spacing w:after="0"/>
        <w:ind w:left="0"/>
        <w:jc w:val="both"/>
      </w:pPr>
      <w:r>
        <w:rPr>
          <w:rFonts w:ascii="Times New Roman"/>
          <w:b w:val="false"/>
          <w:i/>
          <w:color w:val="000000"/>
          <w:sz w:val="28"/>
        </w:rPr>
        <w:t>      Сессия төрағасы                            А. Терентьев</w:t>
      </w:r>
    </w:p>
    <w:p>
      <w:pPr>
        <w:spacing w:after="0"/>
        <w:ind w:left="0"/>
        <w:jc w:val="both"/>
      </w:pPr>
      <w:r>
        <w:rPr>
          <w:rFonts w:ascii="Times New Roman"/>
          <w:b w:val="false"/>
          <w:i/>
          <w:color w:val="000000"/>
          <w:sz w:val="28"/>
        </w:rPr>
        <w:t>      Облыстық мәслихаттың хатшысы               М. Көбенов</w:t>
      </w:r>
    </w:p>
    <w:bookmarkStart w:name="z19" w:id="2"/>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(V сайланған, XI сессия)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N 116/11 шешiмiне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2013 жылға арналған облыстық бюджет</w:t>
      </w:r>
      <w:r>
        <w:br/>
      </w:r>
      <w:r>
        <w:rPr>
          <w:rFonts w:ascii="Times New Roman"/>
          <w:b/>
          <w:i w:val="false"/>
          <w:color w:val="000000"/>
        </w:rPr>
        <w:t>
(өзгерiстермен және толықтырумен)</w:t>
      </w:r>
    </w:p>
    <w:p>
      <w:pPr>
        <w:spacing w:after="0"/>
        <w:ind w:left="0"/>
        <w:jc w:val="both"/>
      </w:pPr>
      <w:r>
        <w:rPr>
          <w:rFonts w:ascii="Times New Roman"/>
          <w:b w:val="false"/>
          <w:i w:val="false"/>
          <w:color w:val="ff0000"/>
          <w:sz w:val="28"/>
        </w:rPr>
        <w:t xml:space="preserve">      Ескерту. 1 қосымша жаңа редакцияда - Павлодар облыстық мәслихатының 09.12.2013 </w:t>
      </w:r>
      <w:r>
        <w:rPr>
          <w:rFonts w:ascii="Times New Roman"/>
          <w:b w:val="false"/>
          <w:i w:val="false"/>
          <w:color w:val="ff0000"/>
          <w:sz w:val="28"/>
        </w:rPr>
        <w:t>N 195/25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05"/>
        <w:gridCol w:w="527"/>
        <w:gridCol w:w="8609"/>
        <w:gridCol w:w="23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90 509 019</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21 598 081</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6 921 564</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6 921 564</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4 956 240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4 956 240</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9 720 277</w:t>
            </w:r>
          </w:p>
        </w:tc>
      </w:tr>
      <w:tr>
        <w:trPr>
          <w:trHeight w:val="6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9 720 277</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787 891</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133 208</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42 324</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40 343</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w:t>
            </w:r>
          </w:p>
        </w:tc>
      </w:tr>
      <w:tr>
        <w:trPr>
          <w:trHeight w:val="14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602 576</w:t>
            </w:r>
          </w:p>
        </w:tc>
      </w:tr>
      <w:tr>
        <w:trPr>
          <w:trHeight w:val="14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602 576</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52 107</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68 122 902</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8 720 593</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8 720 593</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59 402 309</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59 402 309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35"/>
        <w:gridCol w:w="535"/>
        <w:gridCol w:w="8461"/>
        <w:gridCol w:w="23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91 173 275</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1 613 461</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1 332 625</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1 167 168</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992 752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127 819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127 819</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111 095</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таратылатын кредиторлық берешегін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153 017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153 017</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102 701</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7 522</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67 856</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44 250</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11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4 955 380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4 955 380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4 955 380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4 354 329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410 286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54 569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55 102</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14 123 063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2 611 724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2 611 724</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2 146 030</w:t>
            </w:r>
          </w:p>
        </w:tc>
      </w:tr>
      <w:tr>
        <w:trPr>
          <w:trHeight w:val="11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465 694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4 278 511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2 741 490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948 720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1 604 537</w:t>
            </w:r>
          </w:p>
        </w:tc>
      </w:tr>
      <w:tr>
        <w:trPr>
          <w:trHeight w:val="13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87 159</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101 074</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1 537 021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1 255 727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281 294</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4 088 389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244 454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244 454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3 843 935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3 725 889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118 046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3 141 112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1 798 684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24 797</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332 195</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147 395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63 259</w:t>
            </w:r>
          </w:p>
        </w:tc>
      </w:tr>
      <w:tr>
        <w:trPr>
          <w:trHeight w:val="14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227 904</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699 547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1 329 656</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1 277 656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23 201 458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17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24 136</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565 842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565 842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328 615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142 392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93 820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10 934 030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10 934 030</w:t>
            </w:r>
          </w:p>
        </w:tc>
      </w:tr>
      <w:tr>
        <w:trPr>
          <w:trHeight w:val="12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4 277 425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344 505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452 604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76 307</w:t>
            </w:r>
          </w:p>
        </w:tc>
      </w:tr>
      <w:tr>
        <w:trPr>
          <w:trHeight w:val="11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260 397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463 849</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310 179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53 608</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1 495 846</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3 199 310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5 950 267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5 950 267</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4 965 402</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660 329</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324 536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1 043 614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1 043 614</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997 775</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45 839</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4 683 569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2 384 198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116 978</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93 264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2 075 106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2 299 371</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2 254 934</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2 461 232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1 952 039</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1 118 034</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375 564</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79 068</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480 786</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83 857</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810 192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810 192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388 068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367 975</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142 050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20 093</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саласындағы мемлекеттік саясатты іске асыру бойынша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4 918 385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2 820 522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13 763</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9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2 785 000</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11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10 871</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10 871</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2 097 863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374 268</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637 360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шаруашылығы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1 080 438</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ұй-коммуналдық шаруашылығы саласындағы мемлекеттік саясатты іске асыру бойынша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677 271</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222 855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5 137 900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1 642 006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1 567 829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705 936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237 245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228 928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336 929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74 177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2 422 702</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2 422 702</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57 148</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1 986 199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192 272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141 010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643 727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157 971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82 559</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344 977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344 977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30 453</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399 012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95 989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92 533</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300 776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25 199</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258 498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184 289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энергетика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60 362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жерді пайдалану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60 362</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қойнауын пайдалану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жылу-энергетикалық жүйені дамытуға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6 518 607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4 003 963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3 909 540</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707 748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1 160 894</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9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1 259 648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w:t>
            </w:r>
          </w:p>
        </w:tc>
      </w:tr>
      <w:tr>
        <w:trPr>
          <w:trHeight w:val="18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269 392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94 423</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шаруашылығы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163 512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163 512</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163 512</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931 109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қоршаған ортаны қорғау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900 740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608 721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263 571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37 353</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1 214 075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1 214 075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557 195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11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644 742</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298 141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38 641</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 саласындағы басқа да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2 479 056</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2 353 911</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2 353 911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1 067 674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639 791</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610 780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125 145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125 145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49 223</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7 554 811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7 490 976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304 366</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168 041</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575 007</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575 007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46 826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28 975</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1 803 552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1 803 552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2 221 858</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сауданы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1 987 600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50 127</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2 425 240</w:t>
            </w:r>
          </w:p>
        </w:tc>
      </w:tr>
      <w:tr>
        <w:trPr>
          <w:trHeight w:val="12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ағымдағы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2 139 881</w:t>
            </w:r>
          </w:p>
        </w:tc>
      </w:tr>
      <w:tr>
        <w:trPr>
          <w:trHeight w:val="15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285 359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17 623 530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17 623 530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17 623 530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645 377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9 742</w:t>
            </w:r>
          </w:p>
        </w:tc>
      </w:tr>
      <w:tr>
        <w:trPr>
          <w:trHeight w:val="11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809 594</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2 283 897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2 743 464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1 076 361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1 076 361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1 076 361</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1 076 361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428 423</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459 567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459 567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459 077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-3 315 153</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3 315 153</w:t>
            </w:r>
          </w:p>
        </w:tc>
      </w:tr>
    </w:tbl>
    <w:bookmarkStart w:name="z20" w:id="3"/>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N 116/11 шешiмiне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48"/>
        <w:gridCol w:w="526"/>
        <w:gridCol w:w="8563"/>
        <w:gridCol w:w="23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66 761 015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8 168 259</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8 168 259</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8 168 259</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59 962</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51 491</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39 656</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w:t>
            </w:r>
          </w:p>
        </w:tc>
      </w:tr>
      <w:tr>
        <w:trPr>
          <w:trHeight w:val="14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14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58 532 794</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25 178 253</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25 178 253</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33 354 541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33 354 541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44"/>
        <w:gridCol w:w="549"/>
        <w:gridCol w:w="7926"/>
        <w:gridCol w:w="234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66 811 015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1 390 306</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1 105 162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927 798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864 085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130 246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131 478</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109 552</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153 666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153 666</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143 503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118 904</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47 071</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71 833</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71 833</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16 996</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4 196 122</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4 196 122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4 196 122</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3 701 014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385 074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9 058 222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3 995 561</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1 520 414</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1 241 960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278 454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2 475 147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1 526 817</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3 773 659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254 868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254 868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3 518 791</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3 368 216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150 575</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1 246 582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1 246 582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30 269</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51 225</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346 099</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68 147</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522 653</w:t>
            </w:r>
          </w:p>
        </w:tc>
      </w:tr>
      <w:tr>
        <w:trPr>
          <w:trHeight w:val="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13 465 515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543 319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543 319</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344 701</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146 763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50 768</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6 069 399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6 069 399</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3 843 336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184 823</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67 297</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1 879 003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4 744 816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4 744 816</w:t>
            </w:r>
          </w:p>
        </w:tc>
      </w:tr>
      <w:tr>
        <w:trPr>
          <w:trHeight w:val="12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3 899 849</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172 655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1 047 863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1 047 863</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1 000 882</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46 981</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1 060 118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1 060 118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110 317</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758 250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2 218 015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1 925 003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1 074 250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343 263</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68 142</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494 440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67 704</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850 753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827 054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163 293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163 293</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79 814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78 268</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42 994</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42 994</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3 895 795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1 046 047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1 046 047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45 281</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518 848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180 799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73 563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1 949 089</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1 949 089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61 148</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1 636 718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202 644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647 188</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161 559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129 090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344 515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344 515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238 255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136 511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132 743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98 621</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2 644 038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1 681 750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1 681 750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73 075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112 907</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126 555</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1 328 853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19 331</w:t>
            </w:r>
          </w:p>
        </w:tc>
      </w:tr>
      <w:tr>
        <w:trPr>
          <w:trHeight w:val="17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167 690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167 690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167 690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754 620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754 620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661 523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816 020</w:t>
            </w:r>
          </w:p>
        </w:tc>
      </w:tr>
      <w:tr>
        <w:trPr>
          <w:trHeight w:val="1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684 576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684 576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684 576</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131 444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131 444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50 189</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13 190 287</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88 435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88 435</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83 493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13 101 852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12 912 223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12 912 223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15 685 423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15 685 423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15 685 423</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15 685 423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-1 054 315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1 054 315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1 054 315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1 054 315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1 004 315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-1 004 315</w:t>
            </w:r>
          </w:p>
        </w:tc>
      </w:tr>
    </w:tbl>
    <w:bookmarkStart w:name="z21" w:id="4"/>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N 116/11 шешiмiне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509"/>
        <w:gridCol w:w="380"/>
        <w:gridCol w:w="8734"/>
        <w:gridCol w:w="231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66 675 576</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8 578 415</w:t>
            </w:r>
          </w:p>
        </w:tc>
      </w:tr>
      <w:tr>
        <w:trPr>
          <w:trHeight w:val="6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8 578 415</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8 578 415</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51 975</w:t>
            </w:r>
          </w:p>
        </w:tc>
      </w:tr>
      <w:tr>
        <w:trPr>
          <w:trHeight w:val="3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42 432</w:t>
            </w:r>
          </w:p>
        </w:tc>
      </w:tr>
      <w:tr>
        <w:trPr>
          <w:trHeight w:val="3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12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r>
      <w:tr>
        <w:trPr>
          <w:trHeight w:val="12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2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58 036 206</w:t>
            </w:r>
          </w:p>
        </w:tc>
      </w:tr>
      <w:tr>
        <w:trPr>
          <w:trHeight w:val="60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27 543 998</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27 543 998</w:t>
            </w:r>
          </w:p>
        </w:tc>
      </w:tr>
      <w:tr>
        <w:trPr>
          <w:trHeight w:val="58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30 492 208</w:t>
            </w:r>
          </w:p>
        </w:tc>
      </w:tr>
      <w:tr>
        <w:trPr>
          <w:trHeight w:val="31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30 492 208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535"/>
        <w:gridCol w:w="535"/>
        <w:gridCol w:w="7984"/>
        <w:gridCol w:w="227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66 688 075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1 436 563</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1 141 890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959 715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895 510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53 674</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133 343</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129 690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135 908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135 908</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112 738</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158 765</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148 422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124 857</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49 871</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49 871</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4 284 109</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4 284 109</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4 284 109</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3 763 581</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10 336</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404 906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53 135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9 281 288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4 068 682</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1 556 146</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1 267 011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289 135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2 512 536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966 266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1 546 270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3 884 700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264 407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264 407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3 620 293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3 465 201</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1 282 778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1 282 778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31 147</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54 811</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358 212</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70 894</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535 947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13 801 322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564 133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564 133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149 293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51 764</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6 223 818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6 223 818</w:t>
            </w:r>
          </w:p>
        </w:tc>
      </w:tr>
      <w:tr>
        <w:trPr>
          <w:trHeight w:val="10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3 935 881</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197 761</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101 585</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72 008</w:t>
            </w:r>
          </w:p>
        </w:tc>
      </w:tr>
      <w:tr>
        <w:trPr>
          <w:trHeight w:val="11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1 916 583</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4 861 260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4 861 260</w:t>
            </w:r>
          </w:p>
        </w:tc>
      </w:tr>
      <w:tr>
        <w:trPr>
          <w:trHeight w:val="14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3 957 146</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719 373</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1 062 758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1 062 758</w:t>
            </w:r>
          </w:p>
        </w:tc>
      </w:tr>
      <w:tr>
        <w:trPr>
          <w:trHeight w:val="11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1 014 625</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48 133</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1 089 353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1 089 353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113 279</w:t>
            </w:r>
          </w:p>
        </w:tc>
      </w:tr>
      <w:tr>
        <w:trPr>
          <w:trHeight w:val="6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99 901</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774 907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2 296 121</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1 988 654</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1 108 675</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356 014</w:t>
            </w:r>
          </w:p>
        </w:tc>
      </w:tr>
      <w:tr>
        <w:trPr>
          <w:trHeight w:val="11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69 506</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511 161</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69 213</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879 979</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855 893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24 086</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138 920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138 920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138 920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168 547</w:t>
            </w:r>
          </w:p>
        </w:tc>
      </w:tr>
      <w:tr>
        <w:trPr>
          <w:trHeight w:val="9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44 440</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4 069 193</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1 066 325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1 066 325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46 777</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523 650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233 789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75 258</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2 058 533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2 058 533</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65 428</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1 731 959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211 296</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677 384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164 854</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131 561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368 631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368 631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250 670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145 020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141 137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103 998</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102 437</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2 813 018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1 796 209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1 796 209</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120 811</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135 414</w:t>
            </w:r>
          </w:p>
        </w:tc>
      </w:tr>
      <w:tr>
        <w:trPr>
          <w:trHeight w:val="9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1 421 873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20 684</w:t>
            </w:r>
          </w:p>
        </w:tc>
      </w:tr>
      <w:tr>
        <w:trPr>
          <w:trHeight w:val="14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171 996</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803 795</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707 830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5 036</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41 018</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92 135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92 135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47 668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41 528</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870 799</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732 497</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732 497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732 497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138 302</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138 302</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85 202</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11 754 154</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90 683</w:t>
            </w:r>
          </w:p>
        </w:tc>
      </w:tr>
      <w:tr>
        <w:trPr>
          <w:trHeight w:val="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11 663 471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172 700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11 463 883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11 463 883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8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15 819 643</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15 819 643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15 819 643</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15 819 643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-3 589 815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3 589 815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3 589 815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3 589 815</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3 577 316</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-3 577 316</w:t>
            </w:r>
          </w:p>
        </w:tc>
      </w:tr>
    </w:tbl>
    <w:bookmarkStart w:name="z22" w:id="5"/>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N 116/11 шешiмiне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2013 жылға арналған жергілікті бюджеттерді атқару</w:t>
      </w:r>
      <w:r>
        <w:br/>
      </w:r>
      <w:r>
        <w:rPr>
          <w:rFonts w:ascii="Times New Roman"/>
          <w:b/>
          <w:i w:val="false"/>
          <w:color w:val="000000"/>
        </w:rPr>
        <w:t>
үдерісінде секвестрге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586"/>
        <w:gridCol w:w="539"/>
        <w:gridCol w:w="8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бағдарламалары</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5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0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r>
      <w:tr>
        <w:trPr>
          <w:trHeight w:val="9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0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2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бюджеттерінің бағдарламалары</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