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3681" w14:textId="5f93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білім беру мекемелерінің оқушылары мен тәрбиеленушілерінің кейбір санаттарына 2012 жылы қалалық қоғамдық көлікте (таксиден басқа) жеңілдетілген жол жүру құқығын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2012 жылғы 12 сәуірдегі N 21/4 шешімі. Павлодар облысының Әділет департаментінде 2012 жылғы 15 мамырда N 12-2-198 тіркелді. Күші жойылды - қолдану мерзімінің өтуіне байланысты (Павлодар облысы Ақсу қалалық мәслихатының 2013 жылғы 18 қазандағы N 1-11/127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18.10.2013 N 1-11/127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47-бабы  4-тармағының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жалпы білім беру мектептерінің, арнайы түзеу мектеп-интернатының оқушылары мен тәрбиеленушілерінің мынадай санаттарына: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 қамтамасыз етілген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көп балалы отбасыларының балаларына;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қамқорлықта (қорғаншылықта) және патронатта тұрған балаларға қалалық қоғамдық көлікте (таксиден басқа) тегін жол жүру жеңілдігі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жоспар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М. Омарғалиев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