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f1f4" w14:textId="51bf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мемлекеттік мекемелерімен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20 шілдедегі N 490/6 қаулысы. Павлодар облысының Әділет департаментінде 2012 жылғы 22 тамызда N 12-2-207 тіркелді. Күші жойылды - Павлодар облысы Ақсу қалалық әкімдігінің 2013 жылғы 24 маусымдағы N 370/3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24.06.2013 N 370/3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Ақсу қаласының әкiмдiгi </w:t>
      </w:r>
      <w:r>
        <w:rPr>
          <w:rFonts w:ascii="Times New Roman"/>
          <w:b/>
          <w:i w:val="false"/>
          <w:color w:val="000000"/>
          <w:sz w:val="28"/>
        </w:rPr>
        <w:t>Қ</w:t>
      </w:r>
      <w:r>
        <w:rPr>
          <w:rFonts w:ascii="Times New Roman"/>
          <w:b/>
          <w:i w:val="false"/>
          <w:color w:val="000000"/>
          <w:sz w:val="28"/>
        </w:rPr>
        <w:t>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"Бiлiм алушылар мен тәрбиеленушiлердi бiлiмнiң жалпы бiлiм беру ұйымдарына және үйлерiне тегiн тасымалдауды қамтамасыз ету"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мемлекеттiк қызмет </w:t>
      </w:r>
      <w:r>
        <w:rPr>
          <w:rFonts w:ascii="Times New Roman"/>
          <w:b w:val="false"/>
          <w:i w:val="false"/>
          <w:color w:val="000000"/>
          <w:sz w:val="28"/>
        </w:rPr>
        <w:t xml:space="preserve">регламенті </w:t>
      </w:r>
      <w:r>
        <w:rPr>
          <w:rFonts w:ascii="Times New Roman"/>
          <w:b w:val="false"/>
          <w:i w:val="false"/>
          <w:color w:val="000000"/>
          <w:sz w:val="28"/>
        </w:rPr>
        <w:t>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әкiмi аппараты басшысының міндет атқарушы Т.В. Фишерге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                                Б. Бақауов</w:t>
      </w:r>
    </w:p>
    <w:bookmarkStart w:name="z8" w:id="1"/>
    <w:p>
      <w:pPr>
        <w:spacing w:after="0"/>
        <w:ind w:left="0"/>
        <w:jc w:val="both"/>
      </w:pPr>
      <w:r>
        <w:rPr>
          <w:rFonts w:ascii="Times New Roman"/>
          <w:b w:val="false"/>
          <w:i w:val="false"/>
          <w:color w:val="000000"/>
          <w:sz w:val="28"/>
        </w:rPr>
        <w:t>
Ақсу қаласы әкiмдiгiнiң</w:t>
      </w:r>
      <w:r>
        <w:br/>
      </w:r>
      <w:r>
        <w:rPr>
          <w:rFonts w:ascii="Times New Roman"/>
          <w:b w:val="false"/>
          <w:i w:val="false"/>
          <w:color w:val="000000"/>
          <w:sz w:val="28"/>
        </w:rPr>
        <w:t>
2012 жылғы 20 шілдедегі</w:t>
      </w:r>
      <w:r>
        <w:br/>
      </w:r>
      <w:r>
        <w:rPr>
          <w:rFonts w:ascii="Times New Roman"/>
          <w:b w:val="false"/>
          <w:i w:val="false"/>
          <w:color w:val="000000"/>
          <w:sz w:val="28"/>
        </w:rPr>
        <w:t xml:space="preserve">
N 490/6 қаулысымен   </w:t>
      </w:r>
      <w:r>
        <w:br/>
      </w:r>
      <w:r>
        <w:rPr>
          <w:rFonts w:ascii="Times New Roman"/>
          <w:b w:val="false"/>
          <w:i w:val="false"/>
          <w:color w:val="000000"/>
          <w:sz w:val="28"/>
        </w:rPr>
        <w:t xml:space="preserve">
бекiтiлген      </w:t>
      </w:r>
    </w:p>
    <w:bookmarkEnd w:id="1"/>
    <w:bookmarkStart w:name="z9" w:id="2"/>
    <w:p>
      <w:pPr>
        <w:spacing w:after="0"/>
        <w:ind w:left="0"/>
        <w:jc w:val="left"/>
      </w:pPr>
      <w:r>
        <w:rPr>
          <w:rFonts w:ascii="Times New Roman"/>
          <w:b/>
          <w:i w:val="false"/>
          <w:color w:val="000000"/>
        </w:rPr>
        <w:t xml:space="preserve"> 
"Бiлiм алушылар мен тәрбиеленушiлердi бiлiмнiң жалпы</w:t>
      </w:r>
      <w:r>
        <w:br/>
      </w:r>
      <w:r>
        <w:rPr>
          <w:rFonts w:ascii="Times New Roman"/>
          <w:b/>
          <w:i w:val="false"/>
          <w:color w:val="000000"/>
        </w:rPr>
        <w:t>
бiлiм беру ұйымдарына және үйлерiне тегiн тасымалдауды</w:t>
      </w:r>
      <w:r>
        <w:br/>
      </w:r>
      <w:r>
        <w:rPr>
          <w:rFonts w:ascii="Times New Roman"/>
          <w:b/>
          <w:i w:val="false"/>
          <w:color w:val="000000"/>
        </w:rPr>
        <w:t>
қамтамасыз ету" мемлекеттiк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Мемлекеттiк қызметтiң атауы "Бiлiм алушылар мен тәрбиеленушiлердi бiлiмнiң жалпы бiлiм беру ұйымдарына және үйлерiне тегiн тасымалдауды қамтамасыз ету" (бұдан әрi – мемлекеттiк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2010 жылғы 31 наурыздағы N 336 </w:t>
      </w:r>
      <w:r>
        <w:rPr>
          <w:rFonts w:ascii="Times New Roman"/>
          <w:b w:val="false"/>
          <w:i w:val="false"/>
          <w:color w:val="000000"/>
          <w:sz w:val="28"/>
        </w:rPr>
        <w:t>қаулысымен</w:t>
      </w:r>
      <w:r>
        <w:rPr>
          <w:rFonts w:ascii="Times New Roman"/>
          <w:b w:val="false"/>
          <w:i w:val="false"/>
          <w:color w:val="000000"/>
          <w:sz w:val="28"/>
        </w:rPr>
        <w:t xml:space="preserve"> бекiтiлген "Бiлiм алушылар мен тәрбиеленушiлердi бiлiмнiң жалпы бiлiм беру ұйымдарына және үйлерiне тегiн тасымалдауды қамтамасыз ету" мемлекеттiк қызмет </w:t>
      </w:r>
      <w:r>
        <w:rPr>
          <w:rFonts w:ascii="Times New Roman"/>
          <w:b w:val="false"/>
          <w:i w:val="false"/>
          <w:color w:val="000000"/>
          <w:sz w:val="28"/>
        </w:rPr>
        <w:t xml:space="preserve">стандарты </w:t>
      </w:r>
      <w:r>
        <w:rPr>
          <w:rFonts w:ascii="Times New Roman"/>
          <w:b w:val="false"/>
          <w:i w:val="false"/>
          <w:color w:val="000000"/>
          <w:sz w:val="28"/>
        </w:rPr>
        <w:t>(бұдан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Ақсу қаласында ауылдық округтерi әкiмдерiнiң аппараттары мемлекеттiк мекемелерiмен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демалыс пен мереке күндерiн қоспағанда аптасына бес күн сағат 9.00-ден 18.30-ға дейiн, түскi үзiлiс сағат 13.00-ден 14.30-ға дейiн ұсынылады.</w:t>
      </w:r>
      <w:r>
        <w:br/>
      </w:r>
      <w:r>
        <w:rPr>
          <w:rFonts w:ascii="Times New Roman"/>
          <w:b w:val="false"/>
          <w:i w:val="false"/>
          <w:color w:val="000000"/>
          <w:sz w:val="28"/>
        </w:rPr>
        <w:t>
</w:t>
      </w:r>
      <w:r>
        <w:rPr>
          <w:rFonts w:ascii="Times New Roman"/>
          <w:b w:val="false"/>
          <w:i w:val="false"/>
          <w:color w:val="000000"/>
          <w:sz w:val="28"/>
        </w:rPr>
        <w:t>
      5. Мемлекеттiк қызметтi көрсетудiң нәтижесi бiлiм алушылар мен тәрбиеленушiлердi бiлiмнiң жалпы беру ұйымдарына және үйлерiне тегiн тасымалдауды қамтамасыз ету туралы анықтама бере отырып, бiлiмнiң жалпы бiлiм беру ұйымдарына және үйге тегiн тасымалдауды қамтамасыз етуi немесе қызмет көрсетудi ұсынудан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мерзiмдерi:</w:t>
      </w:r>
      <w:r>
        <w:br/>
      </w:r>
      <w:r>
        <w:rPr>
          <w:rFonts w:ascii="Times New Roman"/>
          <w:b w:val="false"/>
          <w:i w:val="false"/>
          <w:color w:val="000000"/>
          <w:sz w:val="28"/>
        </w:rPr>
        <w:t>
      1) мемлекеттiк қызметтi алу үшiн жүгiну (өтiнiш түскен мерзiмнен бастап 5 күн iшiнде) 5 жұмыс күнiн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 күтудiң рұқсат берiлген ең көп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оқу жылы бойы көрсетiледi:</w:t>
      </w:r>
      <w:r>
        <w:br/>
      </w:r>
      <w:r>
        <w:rPr>
          <w:rFonts w:ascii="Times New Roman"/>
          <w:b w:val="false"/>
          <w:i w:val="false"/>
          <w:color w:val="000000"/>
          <w:sz w:val="28"/>
        </w:rPr>
        <w:t>
      1) белгiленген жұмыс кестесiне сәйкес сенбi, жексенбi және мереке күндердi қоспағанда, түскi үзiлiспен сағат 9.00-ден 18.00-ге дейiн;</w:t>
      </w:r>
      <w:r>
        <w:br/>
      </w:r>
      <w:r>
        <w:rPr>
          <w:rFonts w:ascii="Times New Roman"/>
          <w:b w:val="false"/>
          <w:i w:val="false"/>
          <w:color w:val="000000"/>
          <w:sz w:val="28"/>
        </w:rPr>
        <w:t>
      2)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Мемлекеттiк қызмет тұтынушыларға, оның iшiнде мүмкiндiгi шектеулi адамдарға қызмет көрсету үшiн жағдай көзделген әкiмдiктердiң ғимараттарында көрсетiледi. Күту залдары толтырылған бланктердiң үлгiлерi бар ақпараттық стендiлермен жарақталған.</w:t>
      </w:r>
    </w:p>
    <w:bookmarkEnd w:id="4"/>
    <w:bookmarkStart w:name="z19" w:id="5"/>
    <w:p>
      <w:pPr>
        <w:spacing w:after="0"/>
        <w:ind w:left="0"/>
        <w:jc w:val="left"/>
      </w:pPr>
      <w:r>
        <w:rPr>
          <w:rFonts w:ascii="Times New Roman"/>
          <w:b/>
          <w:i w:val="false"/>
          <w:color w:val="000000"/>
        </w:rPr>
        <w:t xml:space="preserve"> 
2.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5"/>
    <w:bookmarkStart w:name="z20" w:id="6"/>
    <w:p>
      <w:pPr>
        <w:spacing w:after="0"/>
        <w:ind w:left="0"/>
        <w:jc w:val="both"/>
      </w:pPr>
      <w:r>
        <w:rPr>
          <w:rFonts w:ascii="Times New Roman"/>
          <w:b w:val="false"/>
          <w:i w:val="false"/>
          <w:color w:val="000000"/>
          <w:sz w:val="28"/>
        </w:rPr>
        <w:t>
      9. Тұтынушы мемлекеттiк қызметтi алу үшiн мына құжаттарды ұсынады:</w:t>
      </w:r>
      <w:r>
        <w:br/>
      </w:r>
      <w:r>
        <w:rPr>
          <w:rFonts w:ascii="Times New Roman"/>
          <w:b w:val="false"/>
          <w:i w:val="false"/>
          <w:color w:val="000000"/>
          <w:sz w:val="28"/>
        </w:rPr>
        <w:t>
      1) бiлiм алушының ата-анасы немесе заңды өкiлiнiң баланы жалпы бiлiм беру ұйымдарына тегiн тасымалдаумен қамтамасыз етуге арналған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өтiнiшi;</w:t>
      </w:r>
      <w:r>
        <w:br/>
      </w:r>
      <w:r>
        <w:rPr>
          <w:rFonts w:ascii="Times New Roman"/>
          <w:b w:val="false"/>
          <w:i w:val="false"/>
          <w:color w:val="000000"/>
          <w:sz w:val="28"/>
        </w:rPr>
        <w:t>
      2) баланың туу туралы куәлiгiнiң түпнұсқасы және көшiрмесi (жеке куәлiгi);</w:t>
      </w:r>
      <w:r>
        <w:br/>
      </w:r>
      <w:r>
        <w:rPr>
          <w:rFonts w:ascii="Times New Roman"/>
          <w:b w:val="false"/>
          <w:i w:val="false"/>
          <w:color w:val="000000"/>
          <w:sz w:val="28"/>
        </w:rPr>
        <w:t>
      3)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оқу орнының анықтамасы.</w:t>
      </w:r>
      <w:r>
        <w:br/>
      </w:r>
      <w:r>
        <w:rPr>
          <w:rFonts w:ascii="Times New Roman"/>
          <w:b w:val="false"/>
          <w:i w:val="false"/>
          <w:color w:val="000000"/>
          <w:sz w:val="28"/>
        </w:rPr>
        <w:t>
      Туу туралы куәлiктiң, жеке куәлiктiң түпнұсқасы көшiрмемен салыстыру үшiн берiледi және кейiн тұтынушыға қайтарылады.</w:t>
      </w:r>
      <w:r>
        <w:br/>
      </w:r>
      <w:r>
        <w:rPr>
          <w:rFonts w:ascii="Times New Roman"/>
          <w:b w:val="false"/>
          <w:i w:val="false"/>
          <w:color w:val="000000"/>
          <w:sz w:val="28"/>
        </w:rPr>
        <w:t>
</w:t>
      </w:r>
      <w:r>
        <w:rPr>
          <w:rFonts w:ascii="Times New Roman"/>
          <w:b w:val="false"/>
          <w:i w:val="false"/>
          <w:color w:val="000000"/>
          <w:sz w:val="28"/>
        </w:rPr>
        <w:t>
      10. Мемлекеттiк қызметтi алуға арналған өтiнiштiң үлгiсi әкiмдiктiң фойесiнде орналастырылады, сондай-ақ әкiмдiктiң мамандарынан алуға болады.</w:t>
      </w:r>
      <w:r>
        <w:br/>
      </w:r>
      <w:r>
        <w:rPr>
          <w:rFonts w:ascii="Times New Roman"/>
          <w:b w:val="false"/>
          <w:i w:val="false"/>
          <w:color w:val="000000"/>
          <w:sz w:val="28"/>
        </w:rPr>
        <w:t>
</w:t>
      </w:r>
      <w:r>
        <w:rPr>
          <w:rFonts w:ascii="Times New Roman"/>
          <w:b w:val="false"/>
          <w:i w:val="false"/>
          <w:color w:val="000000"/>
          <w:sz w:val="28"/>
        </w:rPr>
        <w:t>
      11. Өтiнiштiң, баланың туу туралы куәлiгiнiң көшiрмесi және жеке куәлiгi және оқу орнынан алынған анықтама аталған қызметтi көрсетуге жауапты әкiмдiктiң әлеуметтiк мәселеге жетекшiлiк ететiн маманның қабинетiне тапсырылады.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барлық қажеттi құжаттарды тапсыру кезiнде тұтынушыға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қажеттi құжаттарды алуда қызмет көрсетудi алған күнiн көрсете отырып, қолхат берген әкiмдiк маманының өтiнiштi қабылдап алған нөмiрi мен күнiн, тегiн, атын, әкесiнiң атын көрсете отырып қолхат берiледi.</w:t>
      </w:r>
      <w:r>
        <w:br/>
      </w:r>
      <w:r>
        <w:rPr>
          <w:rFonts w:ascii="Times New Roman"/>
          <w:b w:val="false"/>
          <w:i w:val="false"/>
          <w:color w:val="000000"/>
          <w:sz w:val="28"/>
        </w:rPr>
        <w:t>
</w:t>
      </w:r>
      <w:r>
        <w:rPr>
          <w:rFonts w:ascii="Times New Roman"/>
          <w:b w:val="false"/>
          <w:i w:val="false"/>
          <w:color w:val="000000"/>
          <w:sz w:val="28"/>
        </w:rPr>
        <w:t>
      13. Тұтынушыға мемлекеттiк қызметтiң нәтижесiн жеткiзу тәсiлiн әкiмдiктiң маманы белгiлеген жұмыс кестесiне сәйкес әкiмнiң қолымен және мөрiмен расталған, бiлiмнiң жалпы бiлiм беру ұйымдарына тегiн тасымалдауды қамтамасыз ету туралы қабылданған анықтама негiзiнде асырады. Тұтынушы жеке өзi жүгiнген кезде өтiнiштiң келiп түскен сәтiнен бастап 5 күн өткен соң әкiмдiктiң маманы бередi.</w:t>
      </w:r>
      <w:r>
        <w:br/>
      </w:r>
      <w:r>
        <w:rPr>
          <w:rFonts w:ascii="Times New Roman"/>
          <w:b w:val="false"/>
          <w:i w:val="false"/>
          <w:color w:val="000000"/>
          <w:sz w:val="28"/>
        </w:rPr>
        <w:t>
      Анықтама беру туралы мәлiмет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анықтаманы есепке алу кiтабында тiркеледi.</w:t>
      </w:r>
      <w:r>
        <w:br/>
      </w:r>
      <w:r>
        <w:rPr>
          <w:rFonts w:ascii="Times New Roman"/>
          <w:b w:val="false"/>
          <w:i w:val="false"/>
          <w:color w:val="000000"/>
          <w:sz w:val="28"/>
        </w:rPr>
        <w:t>
</w:t>
      </w:r>
      <w:r>
        <w:rPr>
          <w:rFonts w:ascii="Times New Roman"/>
          <w:b w:val="false"/>
          <w:i w:val="false"/>
          <w:color w:val="000000"/>
          <w:sz w:val="28"/>
        </w:rPr>
        <w:t>
      14. Мемлекеттiк қызметтi ұсынудан бас тарту үшiн бас тартудың себептерiн жазбаша негiздей отырып, тұтынушының құжаттарды толық тапсырмауы негiз болады.</w:t>
      </w:r>
      <w:r>
        <w:br/>
      </w:r>
      <w:r>
        <w:rPr>
          <w:rFonts w:ascii="Times New Roman"/>
          <w:b w:val="false"/>
          <w:i w:val="false"/>
          <w:color w:val="000000"/>
          <w:sz w:val="28"/>
        </w:rPr>
        <w:t>
</w:t>
      </w:r>
      <w:r>
        <w:rPr>
          <w:rFonts w:ascii="Times New Roman"/>
          <w:b w:val="false"/>
          <w:i w:val="false"/>
          <w:color w:val="000000"/>
          <w:sz w:val="28"/>
        </w:rPr>
        <w:t>
      15. Уәкiлеттi орган құжат мазмұны туралы ақпараттарды сақтау, қорғау және құпияда сақтау қажет.</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үдерiсiне тұтынушының уәкiлеттi органға тiкелей өтiнiш беруi кезiнде мынадай құрылымдық-функционалдық бiрлiктер (ҚФБ) қатысады:</w:t>
      </w:r>
      <w:r>
        <w:br/>
      </w:r>
      <w:r>
        <w:rPr>
          <w:rFonts w:ascii="Times New Roman"/>
          <w:b w:val="false"/>
          <w:i w:val="false"/>
          <w:color w:val="000000"/>
          <w:sz w:val="28"/>
        </w:rPr>
        <w:t>
      1) Ауылдық округ әкiмi аппаратының маманы;</w:t>
      </w:r>
      <w:r>
        <w:br/>
      </w:r>
      <w:r>
        <w:rPr>
          <w:rFonts w:ascii="Times New Roman"/>
          <w:b w:val="false"/>
          <w:i w:val="false"/>
          <w:color w:val="000000"/>
          <w:sz w:val="28"/>
        </w:rPr>
        <w:t>
      2) ауылдық округтiң әкiмi.</w:t>
      </w:r>
      <w:r>
        <w:br/>
      </w:r>
      <w:r>
        <w:rPr>
          <w:rFonts w:ascii="Times New Roman"/>
          <w:b w:val="false"/>
          <w:i w:val="false"/>
          <w:color w:val="000000"/>
          <w:sz w:val="28"/>
        </w:rPr>
        <w:t>
</w:t>
      </w:r>
      <w:r>
        <w:rPr>
          <w:rFonts w:ascii="Times New Roman"/>
          <w:b w:val="false"/>
          <w:i w:val="false"/>
          <w:color w:val="000000"/>
          <w:sz w:val="28"/>
        </w:rPr>
        <w:t>
      17. Әрбiр әкiмшiлiк iс-әрекеттiң орындалу мерзiмiн көрсете отырып, әрбiр ҚФБ әкiмшiлiк iс-әрекеттердiң (үдерiстердiң) өзара әрекеттестiгi мен реттiлiгiнiң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ҚФБ мен мемлекеттiк қызмет көрсету үдерiсiнде әкiмшiлiк әрекеттердiң логикалық реттiлiгiнiң арасындағы өзара байланысты бейнелейтiн сызба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6"/>
    <w:bookmarkStart w:name="z30"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лауазымдық тұлғалардың жауапкершiлiгi</w:t>
      </w:r>
    </w:p>
    <w:bookmarkEnd w:id="7"/>
    <w:bookmarkStart w:name="z31" w:id="8"/>
    <w:p>
      <w:pPr>
        <w:spacing w:after="0"/>
        <w:ind w:left="0"/>
        <w:jc w:val="both"/>
      </w:pPr>
      <w:r>
        <w:rPr>
          <w:rFonts w:ascii="Times New Roman"/>
          <w:b w:val="false"/>
          <w:i w:val="false"/>
          <w:color w:val="000000"/>
          <w:sz w:val="28"/>
        </w:rPr>
        <w:t>
      19.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8"/>
    <w:bookmarkStart w:name="z32" w:id="9"/>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мемлекеттiк     </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1 қосымша             </w:t>
      </w:r>
    </w:p>
    <w:bookmarkEnd w:id="9"/>
    <w:bookmarkStart w:name="z33" w:id="10"/>
    <w:p>
      <w:pPr>
        <w:spacing w:after="0"/>
        <w:ind w:left="0"/>
        <w:jc w:val="left"/>
      </w:pPr>
      <w:r>
        <w:rPr>
          <w:rFonts w:ascii="Times New Roman"/>
          <w:b/>
          <w:i w:val="false"/>
          <w:color w:val="000000"/>
        </w:rPr>
        <w:t xml:space="preserve"> 
Ақсу қаласы селолық округтерi</w:t>
      </w:r>
      <w:r>
        <w:br/>
      </w:r>
      <w:r>
        <w:rPr>
          <w:rFonts w:ascii="Times New Roman"/>
          <w:b/>
          <w:i w:val="false"/>
          <w:color w:val="000000"/>
        </w:rPr>
        <w:t>
әкiмдер аппараттарының тiзiмi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073"/>
        <w:gridCol w:w="2233"/>
        <w:gridCol w:w="2061"/>
        <w:gridCol w:w="2384"/>
        <w:gridCol w:w="1846"/>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әкiмi аппараттарының толық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 мекен атауы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Сайттың  мекенжайы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округi әкiмiнiң аппараты" ММ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Суаткөл ауылы,</w:t>
            </w:r>
            <w:r>
              <w:br/>
            </w:r>
            <w:r>
              <w:rPr>
                <w:rFonts w:ascii="Times New Roman"/>
                <w:b w:val="false"/>
                <w:i w:val="false"/>
                <w:color w:val="000000"/>
                <w:sz w:val="20"/>
              </w:rPr>
              <w:t>
Жаңашаруа ауылы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70707</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r>
              <w:br/>
            </w:r>
            <w:r>
              <w:rPr>
                <w:rFonts w:ascii="Times New Roman"/>
                <w:b w:val="false"/>
                <w:i w:val="false"/>
                <w:color w:val="000000"/>
                <w:sz w:val="20"/>
              </w:rPr>
              <w:t>
Сарышығанақ ауылы, Молодежная көшесi,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округi әкiмiнiң аппараты" ММ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ауылы, Юбилейный ауылы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78382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140111</w:t>
            </w:r>
            <w:r>
              <w:br/>
            </w:r>
            <w:r>
              <w:rPr>
                <w:rFonts w:ascii="Times New Roman"/>
                <w:b w:val="false"/>
                <w:i w:val="false"/>
                <w:color w:val="000000"/>
                <w:sz w:val="20"/>
              </w:rPr>
              <w:t>
Ақжол ауылы, Школьная көшесi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округi әкiмiнiң аппараты" ММ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Сынтас ауылы,</w:t>
            </w:r>
            <w:r>
              <w:br/>
            </w:r>
            <w:r>
              <w:rPr>
                <w:rFonts w:ascii="Times New Roman"/>
                <w:b w:val="false"/>
                <w:i w:val="false"/>
                <w:color w:val="000000"/>
                <w:sz w:val="20"/>
              </w:rPr>
              <w:t>
Көктас ауылы,</w:t>
            </w:r>
            <w:r>
              <w:br/>
            </w:r>
            <w:r>
              <w:rPr>
                <w:rFonts w:ascii="Times New Roman"/>
                <w:b w:val="false"/>
                <w:i w:val="false"/>
                <w:color w:val="000000"/>
                <w:sz w:val="20"/>
              </w:rPr>
              <w:t>
Қарабай ауылы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70244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140105</w:t>
            </w:r>
            <w:r>
              <w:br/>
            </w:r>
            <w:r>
              <w:rPr>
                <w:rFonts w:ascii="Times New Roman"/>
                <w:b w:val="false"/>
                <w:i w:val="false"/>
                <w:color w:val="000000"/>
                <w:sz w:val="20"/>
              </w:rPr>
              <w:t>
Айнакөл ауылы, Центральная</w:t>
            </w:r>
            <w:r>
              <w:br/>
            </w:r>
            <w:r>
              <w:rPr>
                <w:rFonts w:ascii="Times New Roman"/>
                <w:b w:val="false"/>
                <w:i w:val="false"/>
                <w:color w:val="000000"/>
                <w:sz w:val="20"/>
              </w:rPr>
              <w:t>
көшесi, 23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М. Омаров атындағы селолық округi әкiмiнiң аппараты" ММ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Сырлақала бөлiмшесi,</w:t>
            </w:r>
            <w:r>
              <w:br/>
            </w:r>
            <w:r>
              <w:rPr>
                <w:rFonts w:ascii="Times New Roman"/>
                <w:b w:val="false"/>
                <w:i w:val="false"/>
                <w:color w:val="000000"/>
                <w:sz w:val="20"/>
              </w:rPr>
              <w:t>
Дөнентаев бөлiмшесi, Көктерек бөлiмшесi</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70244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140109</w:t>
            </w:r>
            <w:r>
              <w:br/>
            </w:r>
            <w:r>
              <w:rPr>
                <w:rFonts w:ascii="Times New Roman"/>
                <w:b w:val="false"/>
                <w:i w:val="false"/>
                <w:color w:val="000000"/>
                <w:sz w:val="20"/>
              </w:rPr>
              <w:t>
М.Омаров атындағы ауыл</w:t>
            </w:r>
            <w:r>
              <w:br/>
            </w:r>
            <w:r>
              <w:rPr>
                <w:rFonts w:ascii="Times New Roman"/>
                <w:b w:val="false"/>
                <w:i w:val="false"/>
                <w:color w:val="000000"/>
                <w:sz w:val="20"/>
              </w:rPr>
              <w:t>
Школьная көшесi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округi әкiмiнiң аппараты" ММ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Барынтал бөлiмшесi,</w:t>
            </w:r>
            <w:r>
              <w:br/>
            </w:r>
            <w:r>
              <w:rPr>
                <w:rFonts w:ascii="Times New Roman"/>
                <w:b w:val="false"/>
                <w:i w:val="false"/>
                <w:color w:val="000000"/>
                <w:sz w:val="20"/>
              </w:rPr>
              <w:t>
Қаракөл бөлiмшесi</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70700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140114</w:t>
            </w:r>
            <w:r>
              <w:br/>
            </w:r>
            <w:r>
              <w:rPr>
                <w:rFonts w:ascii="Times New Roman"/>
                <w:b w:val="false"/>
                <w:i w:val="false"/>
                <w:color w:val="000000"/>
                <w:sz w:val="20"/>
              </w:rPr>
              <w:t>
Қызылжар ауылы, Школьная көшесi,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округi әкiмiнiң аппараты" ММ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бөлiмшесi</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73601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140116</w:t>
            </w:r>
            <w:r>
              <w:br/>
            </w:r>
            <w:r>
              <w:rPr>
                <w:rFonts w:ascii="Times New Roman"/>
                <w:b w:val="false"/>
                <w:i w:val="false"/>
                <w:color w:val="000000"/>
                <w:sz w:val="20"/>
              </w:rPr>
              <w:t>
Путь Ильича ауылы, Школьная көшесi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округi әкiмiнiң аппараты" ММ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бөлiмшесi,</w:t>
            </w:r>
            <w:r>
              <w:br/>
            </w:r>
            <w:r>
              <w:rPr>
                <w:rFonts w:ascii="Times New Roman"/>
                <w:b w:val="false"/>
                <w:i w:val="false"/>
                <w:color w:val="000000"/>
                <w:sz w:val="20"/>
              </w:rPr>
              <w:t>
Малая бөлiмшесi, Парамоновка бөлiмшесi, Қазақстанның 30 жылдығы бөлiмшесi</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78244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140103</w:t>
            </w:r>
            <w:r>
              <w:br/>
            </w:r>
            <w:r>
              <w:rPr>
                <w:rFonts w:ascii="Times New Roman"/>
                <w:b w:val="false"/>
                <w:i w:val="false"/>
                <w:color w:val="000000"/>
                <w:sz w:val="20"/>
              </w:rPr>
              <w:t>
Достық ауылы, Первая линия көшесi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округi әкiмiнiң аппараты" ММ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Ребровка ауылы,</w:t>
            </w:r>
            <w:r>
              <w:br/>
            </w:r>
            <w:r>
              <w:rPr>
                <w:rFonts w:ascii="Times New Roman"/>
                <w:b w:val="false"/>
                <w:i w:val="false"/>
                <w:color w:val="000000"/>
                <w:sz w:val="20"/>
              </w:rPr>
              <w:t>
Ж. Майдан бөлiмшесi</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79576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140108</w:t>
            </w:r>
            <w:r>
              <w:br/>
            </w:r>
            <w:r>
              <w:rPr>
                <w:rFonts w:ascii="Times New Roman"/>
                <w:b w:val="false"/>
                <w:i w:val="false"/>
                <w:color w:val="000000"/>
                <w:sz w:val="20"/>
              </w:rPr>
              <w:t>
Жолқұдық ауылы,</w:t>
            </w:r>
            <w:r>
              <w:br/>
            </w:r>
            <w:r>
              <w:rPr>
                <w:rFonts w:ascii="Times New Roman"/>
                <w:b w:val="false"/>
                <w:i w:val="false"/>
                <w:color w:val="000000"/>
                <w:sz w:val="20"/>
              </w:rPr>
              <w:t>
Школьная көшесi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округi әкiмiнiң аппараты" ММ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Сольветка ауылы, Евгеньевка ауылы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74410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140107</w:t>
            </w:r>
            <w:r>
              <w:br/>
            </w:r>
            <w:r>
              <w:rPr>
                <w:rFonts w:ascii="Times New Roman"/>
                <w:b w:val="false"/>
                <w:i w:val="false"/>
                <w:color w:val="000000"/>
                <w:sz w:val="20"/>
              </w:rPr>
              <w:t>
Евгеньев ауылы,</w:t>
            </w:r>
            <w:r>
              <w:br/>
            </w:r>
            <w:r>
              <w:rPr>
                <w:rFonts w:ascii="Times New Roman"/>
                <w:b w:val="false"/>
                <w:i w:val="false"/>
                <w:color w:val="000000"/>
                <w:sz w:val="20"/>
              </w:rPr>
              <w:t>
Гагарин көшесi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4" w:id="11"/>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мемлекеттiк     </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2 қосымша             </w:t>
      </w:r>
    </w:p>
    <w:bookmarkEnd w:id="11"/>
    <w:bookmarkStart w:name="z35" w:id="12"/>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(ҚФБ) iс-әрекеттерiнiң сипаттамасы Ауылдық округ әкiмдiгiне жүгiнген кезде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629"/>
        <w:gridCol w:w="1958"/>
        <w:gridCol w:w="2650"/>
        <w:gridCol w:w="2068"/>
        <w:gridCol w:w="2258"/>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8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 аппаратының маманы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және мемлекеттiк қызметтi алуға қажеттi құжаттарды қабылдау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тұтынушыға мемлекеттiк қызметтi ұсынудан бас тарту туралы дәлелдi жауап жобасын дайындау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тұтынушыға мемлекеттiк қызметтi ұсынудан бас тарту туралы дәлелдi жауап жобасын қарастыру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айналымы журналына тiркеу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алуда қызмет көрсетудi алған күнiн көрсете отырып, қолхат берген әкiмдiк маманының өтiнiштi қабылдап алған нөмiрi мен күнiн, тегiн, атын, әкесiнiң атын көрсете отырып қолхат берiледi</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тұтынушыға мемлекеттiк қызметтi ұсынудан бас тарту туралы дәлелдi жауап жобасы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тұтынушыға мемлекеттiк қызметтi ұсынудан бас тарту туралы дәлелдi жауапқа қол қою</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тәрбиеленушiлердi бiлiмнiң жалпы беру ұйымдарына және үйлерiне тегiн тасымалдауды қамтамасыз ету туралы анықтама немесе мемлекеттiк қызметтi  көрсетуден бас тарту туралы дәлелдi жауап беру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мемлекеттiк     </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3 қосымша             </w:t>
      </w:r>
    </w:p>
    <w:bookmarkEnd w:id="13"/>
    <w:bookmarkStart w:name="z37" w:id="14"/>
    <w:p>
      <w:pPr>
        <w:spacing w:after="0"/>
        <w:ind w:left="0"/>
        <w:jc w:val="left"/>
      </w:pPr>
      <w:r>
        <w:rPr>
          <w:rFonts w:ascii="Times New Roman"/>
          <w:b/>
          <w:i w:val="false"/>
          <w:color w:val="000000"/>
        </w:rPr>
        <w:t xml:space="preserve"> 
Ауылдық округ әкiмдiгiне өтiнген кезде</w:t>
      </w:r>
      <w:r>
        <w:br/>
      </w:r>
      <w:r>
        <w:rPr>
          <w:rFonts w:ascii="Times New Roman"/>
          <w:b/>
          <w:i w:val="false"/>
          <w:color w:val="000000"/>
        </w:rPr>
        <w:t>
мемлекеттiк қызметтi көрсету сызбанұсқасы</w:t>
      </w:r>
    </w:p>
    <w:bookmarkEnd w:id="14"/>
    <w:p>
      <w:pPr>
        <w:spacing w:after="0"/>
        <w:ind w:left="0"/>
        <w:jc w:val="both"/>
      </w:pPr>
      <w:r>
        <w:drawing>
          <wp:inline distT="0" distB="0" distL="0" distR="0">
            <wp:extent cx="63373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37300" cy="5664200"/>
                    </a:xfrm>
                    <a:prstGeom prst="rect">
                      <a:avLst/>
                    </a:prstGeom>
                  </pic:spPr>
                </pic:pic>
              </a:graphicData>
            </a:graphic>
          </wp:inline>
        </w:drawing>
      </w:r>
    </w:p>
    <w:bookmarkStart w:name="z38" w:id="15"/>
    <w:p>
      <w:pPr>
        <w:spacing w:after="0"/>
        <w:ind w:left="0"/>
        <w:jc w:val="both"/>
      </w:pPr>
      <w:r>
        <w:rPr>
          <w:rFonts w:ascii="Times New Roman"/>
          <w:b w:val="false"/>
          <w:i w:val="false"/>
          <w:color w:val="000000"/>
          <w:sz w:val="28"/>
        </w:rPr>
        <w:t>
Ақсу қаласы әкiмдiгiнiң</w:t>
      </w:r>
      <w:r>
        <w:br/>
      </w:r>
      <w:r>
        <w:rPr>
          <w:rFonts w:ascii="Times New Roman"/>
          <w:b w:val="false"/>
          <w:i w:val="false"/>
          <w:color w:val="000000"/>
          <w:sz w:val="28"/>
        </w:rPr>
        <w:t>
2012 жылғы 20 шілдедегі</w:t>
      </w:r>
      <w:r>
        <w:br/>
      </w:r>
      <w:r>
        <w:rPr>
          <w:rFonts w:ascii="Times New Roman"/>
          <w:b w:val="false"/>
          <w:i w:val="false"/>
          <w:color w:val="000000"/>
          <w:sz w:val="28"/>
        </w:rPr>
        <w:t xml:space="preserve">
N 490/6 қаулысымен   </w:t>
      </w:r>
      <w:r>
        <w:br/>
      </w:r>
      <w:r>
        <w:rPr>
          <w:rFonts w:ascii="Times New Roman"/>
          <w:b w:val="false"/>
          <w:i w:val="false"/>
          <w:color w:val="000000"/>
          <w:sz w:val="28"/>
        </w:rPr>
        <w:t xml:space="preserve">
бекiтiлген      </w:t>
      </w:r>
    </w:p>
    <w:bookmarkEnd w:id="15"/>
    <w:bookmarkStart w:name="z39" w:id="16"/>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регламентi</w:t>
      </w:r>
    </w:p>
    <w:bookmarkEnd w:id="16"/>
    <w:bookmarkStart w:name="z40" w:id="17"/>
    <w:p>
      <w:pPr>
        <w:spacing w:after="0"/>
        <w:ind w:left="0"/>
        <w:jc w:val="left"/>
      </w:pPr>
      <w:r>
        <w:rPr>
          <w:rFonts w:ascii="Times New Roman"/>
          <w:b/>
          <w:i w:val="false"/>
          <w:color w:val="000000"/>
        </w:rPr>
        <w:t xml:space="preserve"> 
1. Жалпы ережелер</w:t>
      </w:r>
    </w:p>
    <w:bookmarkEnd w:id="17"/>
    <w:bookmarkStart w:name="z41" w:id="18"/>
    <w:p>
      <w:pPr>
        <w:spacing w:after="0"/>
        <w:ind w:left="0"/>
        <w:jc w:val="both"/>
      </w:pPr>
      <w:r>
        <w:rPr>
          <w:rFonts w:ascii="Times New Roman"/>
          <w:b w:val="false"/>
          <w:i w:val="false"/>
          <w:color w:val="000000"/>
          <w:sz w:val="28"/>
        </w:rPr>
        <w:t>
      1. "Жануарға ветеринариялық паспорт беру" мемлекеттiк қызметi (бұдан әрi – мемлекеттiк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көрсетiлген мекенжайлар бойынша қаланың және кентің, ауылдар мен селолық  округтер әкiмдерi аппараттарының (бұдан әрi – ауылдық округтер әкiмдерiнiң аппараттары) ветеринарлық дәрiгерiмен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 xml:space="preserve">қаулысына  </w:t>
      </w:r>
      <w:r>
        <w:rPr>
          <w:rFonts w:ascii="Times New Roman"/>
          <w:b w:val="false"/>
          <w:i w:val="false"/>
          <w:color w:val="000000"/>
          <w:sz w:val="28"/>
        </w:rPr>
        <w:t>өзгерiстер мен толықтыру енгiзу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бекiтiлген  "Жануарға ветеринариялық паспорт беру" мемлекеттiк қызмет </w:t>
      </w:r>
      <w:r>
        <w:rPr>
          <w:rFonts w:ascii="Times New Roman"/>
          <w:b w:val="false"/>
          <w:i w:val="false"/>
          <w:color w:val="000000"/>
          <w:sz w:val="28"/>
        </w:rPr>
        <w:t>стандарты</w:t>
      </w:r>
      <w:r>
        <w:rPr>
          <w:rFonts w:ascii="Times New Roman"/>
          <w:b w:val="false"/>
          <w:i w:val="false"/>
          <w:color w:val="000000"/>
          <w:sz w:val="28"/>
        </w:rPr>
        <w:t>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жануарға ветеринариялық паспорт (жануарға ветеринариялық паспорттың телнұсқасын, жануарға ветеринариялық паспорттың үзiндiсiн) (қағаздағы тасымалдағышта) беру, немесе жазбаша түрдегi мемлекеттiк қызмет ұсынудан бас тарту туралы дәлелдi жауап болып табылады.</w:t>
      </w:r>
    </w:p>
    <w:bookmarkEnd w:id="18"/>
    <w:bookmarkStart w:name="z45" w:id="19"/>
    <w:p>
      <w:pPr>
        <w:spacing w:after="0"/>
        <w:ind w:left="0"/>
        <w:jc w:val="left"/>
      </w:pPr>
      <w:r>
        <w:rPr>
          <w:rFonts w:ascii="Times New Roman"/>
          <w:b/>
          <w:i w:val="false"/>
          <w:color w:val="000000"/>
        </w:rPr>
        <w:t xml:space="preserve"> 
2. Мемлекеттiк қызмет көрсету</w:t>
      </w:r>
      <w:r>
        <w:br/>
      </w:r>
      <w:r>
        <w:rPr>
          <w:rFonts w:ascii="Times New Roman"/>
          <w:b/>
          <w:i w:val="false"/>
          <w:color w:val="000000"/>
        </w:rPr>
        <w:t>
тәртiбiне қойылатын талаптар</w:t>
      </w:r>
    </w:p>
    <w:bookmarkEnd w:id="19"/>
    <w:bookmarkStart w:name="z46" w:id="20"/>
    <w:p>
      <w:pPr>
        <w:spacing w:after="0"/>
        <w:ind w:left="0"/>
        <w:jc w:val="both"/>
      </w:pPr>
      <w:r>
        <w:rPr>
          <w:rFonts w:ascii="Times New Roman"/>
          <w:b w:val="false"/>
          <w:i w:val="false"/>
          <w:color w:val="000000"/>
          <w:sz w:val="28"/>
        </w:rPr>
        <w:t>
      5. Мемлекеттiк қызмет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Заңында</w:t>
      </w:r>
      <w:r>
        <w:rPr>
          <w:rFonts w:ascii="Times New Roman"/>
          <w:b w:val="false"/>
          <w:i w:val="false"/>
          <w:color w:val="000000"/>
          <w:sz w:val="28"/>
        </w:rPr>
        <w:t>   белгiленген демалыс және мереке күндерiнен басқа, сағат 13.00-ден 14.30-ға дейiнгi түскi үзiлiспен, жұмыс күндерi сағат 9.00-ден 18.30-ға дейiн ұсынылады. Қабылдау алдын ала жазылусыз және жеделдетіп қызмет көрсетусiз, кезек күту тәртiбiмен жүзеге асырылады.</w:t>
      </w:r>
      <w:r>
        <w:br/>
      </w:r>
      <w:r>
        <w:rPr>
          <w:rFonts w:ascii="Times New Roman"/>
          <w:b w:val="false"/>
          <w:i w:val="false"/>
          <w:color w:val="000000"/>
          <w:sz w:val="28"/>
        </w:rPr>
        <w:t>
      Мемлекеттiк қызмет көрсету туралы ақпарат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6. Мемлекеттiк қызмет мынадай мерзiмдерде ұсынылады:</w:t>
      </w:r>
      <w:r>
        <w:br/>
      </w:r>
      <w:r>
        <w:rPr>
          <w:rFonts w:ascii="Times New Roman"/>
          <w:b w:val="false"/>
          <w:i w:val="false"/>
          <w:color w:val="000000"/>
          <w:sz w:val="28"/>
        </w:rPr>
        <w:t>
      1) жануарға ветеринариялық паспорт (жануарға ветеринариялық паспорттан үзiндi) беру мерзiмi жануарға бiрдейлендiру нөмiрін берген сәттен бастап немесе оны беруден бас тарту - 3 (үш) жұмыс күнi iшiнде;</w:t>
      </w:r>
      <w:r>
        <w:br/>
      </w:r>
      <w:r>
        <w:rPr>
          <w:rFonts w:ascii="Times New Roman"/>
          <w:b w:val="false"/>
          <w:i w:val="false"/>
          <w:color w:val="000000"/>
          <w:sz w:val="28"/>
        </w:rPr>
        <w:t>
      2) жануарға ветеринариялық паспорттың телнұсқасын беру мерзiмi жануар иесi жануарға ветеринариялық паспорттың жоғалғаны туралы өтiнiш берген күнiнен бастап - 10 (он) жұмыс күнi iшiнде;</w:t>
      </w:r>
      <w:r>
        <w:br/>
      </w:r>
      <w:r>
        <w:rPr>
          <w:rFonts w:ascii="Times New Roman"/>
          <w:b w:val="false"/>
          <w:i w:val="false"/>
          <w:color w:val="000000"/>
          <w:sz w:val="28"/>
        </w:rPr>
        <w:t>
      3) мемлекеттiк қызметтi алуға дейiн күтудiң ең жоғары рұқсат етiлетiн уақыты 30 (отыз) минуттан аспайды;</w:t>
      </w:r>
      <w:r>
        <w:br/>
      </w:r>
      <w:r>
        <w:rPr>
          <w:rFonts w:ascii="Times New Roman"/>
          <w:b w:val="false"/>
          <w:i w:val="false"/>
          <w:color w:val="000000"/>
          <w:sz w:val="28"/>
        </w:rPr>
        <w:t>
      4) мемлекеттiк қызметтi алушыға қызмет көрсетудiң ең жоғары рұқсат етiлетiн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(жануарға ветеринариялық паспорттың бланкiсiн беру) ақылы көрсетiледi. Тұтынушы мемлекеттiк қызметке төлемдi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асырады.</w:t>
      </w:r>
    </w:p>
    <w:bookmarkEnd w:id="20"/>
    <w:bookmarkStart w:name="z49" w:id="21"/>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21"/>
    <w:bookmarkStart w:name="z50" w:id="22"/>
    <w:p>
      <w:pPr>
        <w:spacing w:after="0"/>
        <w:ind w:left="0"/>
        <w:jc w:val="both"/>
      </w:pPr>
      <w:r>
        <w:rPr>
          <w:rFonts w:ascii="Times New Roman"/>
          <w:b w:val="false"/>
          <w:i w:val="false"/>
          <w:color w:val="000000"/>
          <w:sz w:val="28"/>
        </w:rPr>
        <w:t>
      8. Жануарға ветеринариялық паспорт (жануарға ветеринариялық паспорттың телнұсқасы, жануарға ветеринариялық паспорттан үзiндi) жануар иесiне, не жеке өзi келген кезде оның өкiлiне берiледi.</w:t>
      </w:r>
      <w:r>
        <w:br/>
      </w:r>
      <w:r>
        <w:rPr>
          <w:rFonts w:ascii="Times New Roman"/>
          <w:b w:val="false"/>
          <w:i w:val="false"/>
          <w:color w:val="000000"/>
          <w:sz w:val="28"/>
        </w:rPr>
        <w:t>
      Жануарға ветеринариялық паспортты алу үшiн тұтынушы жануарға ветеринариялық паспорттың бланкiсiнiң құнын төлегенiн растайтын құжатты ұсынады. Бұдан басқа, жануарда оған берiлген бiрдейлендiру нөмiрi болуы қажет.</w:t>
      </w:r>
      <w:r>
        <w:br/>
      </w:r>
      <w:r>
        <w:rPr>
          <w:rFonts w:ascii="Times New Roman"/>
          <w:b w:val="false"/>
          <w:i w:val="false"/>
          <w:color w:val="000000"/>
          <w:sz w:val="28"/>
        </w:rPr>
        <w:t>
      Жануарға ветеринариялық паспорттың телнұсқасын (ветеринариялық паспорттан үзiндi) алу үшiн тұтынушымен Стандарттың </w:t>
      </w:r>
      <w:r>
        <w:rPr>
          <w:rFonts w:ascii="Times New Roman"/>
          <w:b w:val="false"/>
          <w:i w:val="false"/>
          <w:color w:val="000000"/>
          <w:sz w:val="28"/>
        </w:rPr>
        <w:t xml:space="preserve">11-тармағында  </w:t>
      </w:r>
      <w:r>
        <w:rPr>
          <w:rFonts w:ascii="Times New Roman"/>
          <w:b w:val="false"/>
          <w:i w:val="false"/>
          <w:color w:val="000000"/>
          <w:sz w:val="28"/>
        </w:rPr>
        <w:t>көрсетiлген құжаттар ұсынылады.</w:t>
      </w:r>
      <w:r>
        <w:br/>
      </w:r>
      <w:r>
        <w:rPr>
          <w:rFonts w:ascii="Times New Roman"/>
          <w:b w:val="false"/>
          <w:i w:val="false"/>
          <w:color w:val="000000"/>
          <w:sz w:val="28"/>
        </w:rPr>
        <w:t>
</w:t>
      </w:r>
      <w:r>
        <w:rPr>
          <w:rFonts w:ascii="Times New Roman"/>
          <w:b w:val="false"/>
          <w:i w:val="false"/>
          <w:color w:val="000000"/>
          <w:sz w:val="28"/>
        </w:rPr>
        <w:t>
      9. Жануарға ветеринариялық паспорт алу үшiн жүгiнген кезде тұтынушының қажеттi құжаттар тапсырғанын растайтын құжат талап етiлмейдi.</w:t>
      </w:r>
      <w:r>
        <w:br/>
      </w:r>
      <w:r>
        <w:rPr>
          <w:rFonts w:ascii="Times New Roman"/>
          <w:b w:val="false"/>
          <w:i w:val="false"/>
          <w:color w:val="000000"/>
          <w:sz w:val="28"/>
        </w:rPr>
        <w:t>
      Жануарға ветеринариялық паспорттың телнұсқасын (жануарға ветеринариялық паспорттан үзiндi) алу үшiн жүгiнген кезде тұтынушының өтiнiшi тiркеу журналында тiркеледi және тұтынушының мемлекеттiк қызметтi алу күнi мен уақыты, мерзiмi мен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10. Мемлекеттiк қызмет ұсынудан бас тарту үшiн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11. Әрбiр әкiмшiлiк iс-әрекеттiң (рәсiмнiң) орындалу мерзiмiн көрсете отырып, әрбiр ҚФБ әкiмшiлiк әрекеттерiнiң (рәсiмдерiнiң) өзара әрекеттестiгi мен реттiлiгiнiң мәтiндiк кестелiк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12. ҚФБ мен мемлекеттiк қызмет көрсету үдерiсiнде әкiмшiлiк әрекеттердiң логикалық реттiлiгiнiң арасындағы өзара байланысты бейнелейтiн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22"/>
    <w:bookmarkStart w:name="z55" w:id="23"/>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23"/>
    <w:bookmarkStart w:name="z56" w:id="24"/>
    <w:p>
      <w:pPr>
        <w:spacing w:after="0"/>
        <w:ind w:left="0"/>
        <w:jc w:val="both"/>
      </w:pPr>
      <w:r>
        <w:rPr>
          <w:rFonts w:ascii="Times New Roman"/>
          <w:b w:val="false"/>
          <w:i w:val="false"/>
          <w:color w:val="000000"/>
          <w:sz w:val="28"/>
        </w:rPr>
        <w:t>
      13. Мемлекеттiк қызмет көрсету тәртiбiн бұзғаны үшiн лауазымды тұлғалар Қазақстан Республикасының заңдарымен көзделген жауапкершiлiкке тартылады.</w:t>
      </w:r>
    </w:p>
    <w:bookmarkEnd w:id="24"/>
    <w:bookmarkStart w:name="z57" w:id="25"/>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25"/>
    <w:bookmarkStart w:name="z58" w:id="26"/>
    <w:p>
      <w:pPr>
        <w:spacing w:after="0"/>
        <w:ind w:left="0"/>
        <w:jc w:val="left"/>
      </w:pPr>
      <w:r>
        <w:rPr>
          <w:rFonts w:ascii="Times New Roman"/>
          <w:b/>
          <w:i w:val="false"/>
          <w:color w:val="000000"/>
        </w:rPr>
        <w:t xml:space="preserve"> 
Мемлекеттiк қызметтi көрсететiн</w:t>
      </w:r>
      <w:r>
        <w:br/>
      </w:r>
      <w:r>
        <w:rPr>
          <w:rFonts w:ascii="Times New Roman"/>
          <w:b/>
          <w:i w:val="false"/>
          <w:color w:val="000000"/>
        </w:rPr>
        <w:t>
мемлекеттiк мекемелердiң атауы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4098"/>
        <w:gridCol w:w="4623"/>
        <w:gridCol w:w="2720"/>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мекеменiң атауы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деректерi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ветеринария бөлiмi"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Вокзальная көшесi, 16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3-32-22</w:t>
            </w:r>
          </w:p>
          <w:p>
            <w:pPr>
              <w:spacing w:after="20"/>
              <w:ind w:left="20"/>
              <w:jc w:val="both"/>
            </w:pPr>
            <w:r>
              <w:rPr>
                <w:rFonts w:ascii="Times New Roman"/>
                <w:b w:val="false"/>
                <w:i w:val="false"/>
                <w:color w:val="000000"/>
                <w:sz w:val="20"/>
              </w:rPr>
              <w:t>3-31-41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Ақсу кентi, Шевченко көшесi, 39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3-00-59</w:t>
            </w:r>
            <w:r>
              <w:br/>
            </w:r>
            <w:r>
              <w:rPr>
                <w:rFonts w:ascii="Times New Roman"/>
                <w:b w:val="false"/>
                <w:i w:val="false"/>
                <w:color w:val="000000"/>
                <w:sz w:val="20"/>
              </w:rPr>
              <w:t>
3-02-32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Алғабас ауылы, Советов көшесi, 4а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Қалқаман ауылы, Степная көшесi, 15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r>
              <w:br/>
            </w:r>
            <w:r>
              <w:rPr>
                <w:rFonts w:ascii="Times New Roman"/>
                <w:b w:val="false"/>
                <w:i w:val="false"/>
                <w:color w:val="000000"/>
                <w:sz w:val="20"/>
              </w:rPr>
              <w:t>
</w:t>
            </w:r>
            <w:r>
              <w:rPr>
                <w:rFonts w:ascii="Times New Roman"/>
                <w:b w:val="false"/>
                <w:i w:val="false"/>
                <w:color w:val="000000"/>
                <w:sz w:val="20"/>
                <w:u w:val="single"/>
              </w:rPr>
              <w:t>kalkaman.aksu@mail</w:t>
            </w:r>
            <w:r>
              <w:rPr>
                <w:rFonts w:ascii="Times New Roman"/>
                <w:b w:val="false"/>
                <w:i w:val="false"/>
                <w:color w:val="000000"/>
                <w:sz w:val="20"/>
              </w:rPr>
              <w:t>.ru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Үштерек ауылы, Ленин көшесi,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77-4-01</w:t>
            </w:r>
            <w:r>
              <w:br/>
            </w:r>
            <w:r>
              <w:rPr>
                <w:rFonts w:ascii="Times New Roman"/>
                <w:b w:val="false"/>
                <w:i w:val="false"/>
                <w:color w:val="000000"/>
                <w:sz w:val="20"/>
              </w:rPr>
              <w:t>
77-2-30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Айнакөл селолық округi, Айнакөл ауылы, Центральная көшесi, 23а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Ақжол селолық округi Ақжол ауылы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r>
              <w:br/>
            </w:r>
            <w:r>
              <w:rPr>
                <w:rFonts w:ascii="Times New Roman"/>
                <w:b w:val="false"/>
                <w:i w:val="false"/>
                <w:color w:val="000000"/>
                <w:sz w:val="20"/>
              </w:rPr>
              <w:t>
71-6-36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Достық селолық округi, Достық ауылы, 1-линия көшесi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4-15-44</w:t>
            </w:r>
            <w:r>
              <w:br/>
            </w:r>
            <w:r>
              <w:rPr>
                <w:rFonts w:ascii="Times New Roman"/>
                <w:b w:val="false"/>
                <w:i w:val="false"/>
                <w:color w:val="000000"/>
                <w:sz w:val="20"/>
              </w:rPr>
              <w:t>
4-15-49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Евгеньевка селолық округi, Евгеньевка ауылы, Гагарина көшесi, 17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r>
              <w:br/>
            </w:r>
            <w:r>
              <w:rPr>
                <w:rFonts w:ascii="Times New Roman"/>
                <w:b w:val="false"/>
                <w:i w:val="false"/>
                <w:color w:val="000000"/>
                <w:sz w:val="20"/>
              </w:rPr>
              <w:t>
seloevgenevka@mail.ru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Еңбек селолық округi, Путь Ильич ауылы, Школьная көшесi</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73-6-01</w:t>
            </w:r>
            <w:r>
              <w:br/>
            </w:r>
            <w:r>
              <w:rPr>
                <w:rFonts w:ascii="Times New Roman"/>
                <w:b w:val="false"/>
                <w:i w:val="false"/>
                <w:color w:val="000000"/>
                <w:sz w:val="20"/>
              </w:rPr>
              <w:t>
73-5-21</w:t>
            </w:r>
            <w:r>
              <w:br/>
            </w:r>
            <w:r>
              <w:rPr>
                <w:rFonts w:ascii="Times New Roman"/>
                <w:b w:val="false"/>
                <w:i w:val="false"/>
                <w:color w:val="000000"/>
                <w:sz w:val="20"/>
              </w:rPr>
              <w:t>
enbek.aksu@mail.ru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Жолқұдық селолық округi, Жолқұдық ауылы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М.Омаров атындағы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М.Омаров атындағы селолық округi, М.Омаров атындағы ауыл, Ш.Арғынбаев көшесi,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4-11-59</w:t>
            </w:r>
            <w:r>
              <w:br/>
            </w:r>
            <w:r>
              <w:rPr>
                <w:rFonts w:ascii="Times New Roman"/>
                <w:b w:val="false"/>
                <w:i w:val="false"/>
                <w:color w:val="000000"/>
                <w:sz w:val="20"/>
              </w:rPr>
              <w:t>
4-10-38</w:t>
            </w:r>
            <w:r>
              <w:br/>
            </w:r>
            <w:r>
              <w:rPr>
                <w:rFonts w:ascii="Times New Roman"/>
                <w:b w:val="false"/>
                <w:i w:val="false"/>
                <w:color w:val="000000"/>
                <w:sz w:val="20"/>
              </w:rPr>
              <w:t>
AAOmarovа@mail.ru</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Құркөл селолық округi, Құркөл ауылы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4-12-49</w:t>
            </w:r>
            <w:r>
              <w:br/>
            </w:r>
            <w:r>
              <w:rPr>
                <w:rFonts w:ascii="Times New Roman"/>
                <w:b w:val="false"/>
                <w:i w:val="false"/>
                <w:color w:val="000000"/>
                <w:sz w:val="20"/>
              </w:rPr>
              <w:t>
4-12-21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Қызылжар селолық округi, Қызылжар ауылы, Школьная көшесi, 16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Пограничный селолық округi, Пограничный ауылы, Пограничный көшесi, 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4-19-06</w:t>
            </w:r>
            <w:r>
              <w:br/>
            </w:r>
            <w:r>
              <w:rPr>
                <w:rFonts w:ascii="Times New Roman"/>
                <w:b w:val="false"/>
                <w:i w:val="false"/>
                <w:color w:val="000000"/>
                <w:sz w:val="20"/>
              </w:rPr>
              <w:t>
4-17-41</w:t>
            </w:r>
            <w:r>
              <w:br/>
            </w:r>
            <w:r>
              <w:rPr>
                <w:rFonts w:ascii="Times New Roman"/>
                <w:b w:val="false"/>
                <w:i w:val="false"/>
                <w:color w:val="000000"/>
                <w:sz w:val="20"/>
              </w:rPr>
              <w:t>
</w:t>
            </w:r>
            <w:r>
              <w:rPr>
                <w:rFonts w:ascii="Times New Roman"/>
                <w:b w:val="false"/>
                <w:i w:val="false"/>
                <w:color w:val="000000"/>
                <w:sz w:val="20"/>
                <w:u w:val="single"/>
              </w:rPr>
              <w:t>V.Chtraub@mail</w:t>
            </w:r>
            <w:r>
              <w:rPr>
                <w:rFonts w:ascii="Times New Roman"/>
                <w:b w:val="false"/>
                <w:i w:val="false"/>
                <w:color w:val="000000"/>
                <w:sz w:val="20"/>
              </w:rPr>
              <w:t>.ru</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округi әкiмiнiң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Сарышығанақ селолық округi, Сарышығанақ ауылы, Молодежная көшесi,10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bl>
    <w:bookmarkStart w:name="z59" w:id="2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27"/>
    <w:bookmarkStart w:name="z60" w:id="28"/>
    <w:p>
      <w:pPr>
        <w:spacing w:after="0"/>
        <w:ind w:left="0"/>
        <w:jc w:val="left"/>
      </w:pPr>
      <w:r>
        <w:rPr>
          <w:rFonts w:ascii="Times New Roman"/>
          <w:b/>
          <w:i w:val="false"/>
          <w:color w:val="000000"/>
        </w:rPr>
        <w:t xml:space="preserve"> 
1 кесте. Тұтынушы жануарға ветеринариялық паспорт алу</w:t>
      </w:r>
      <w:r>
        <w:br/>
      </w:r>
      <w:r>
        <w:rPr>
          <w:rFonts w:ascii="Times New Roman"/>
          <w:b/>
          <w:i w:val="false"/>
          <w:color w:val="000000"/>
        </w:rPr>
        <w:t>
үшiн жүгiнген кезде құрылымдық-функционалдық бiрлiктердiң</w:t>
      </w:r>
      <w:r>
        <w:br/>
      </w:r>
      <w:r>
        <w:rPr>
          <w:rFonts w:ascii="Times New Roman"/>
          <w:b/>
          <w:i w:val="false"/>
          <w:color w:val="000000"/>
        </w:rPr>
        <w:t>
(бұдан әрi – ҚФБ) iс-әрекеттерiнiң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692"/>
        <w:gridCol w:w="2713"/>
        <w:gridCol w:w="2993"/>
        <w:gridCol w:w="3186"/>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ветеринарлық дәрiгерi</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ветеринарлық дәрiгерi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ветеринарлық дәрiгерi</w:t>
            </w:r>
          </w:p>
        </w:tc>
      </w:tr>
      <w:tr>
        <w:trPr>
          <w:trHeight w:val="39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олардың сипаттамасы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басады, немесе мемлекеттiк қызмет ұсынудан бас тарту туралы дәлелдi жауап дайындайды, қол қояды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немесе мемлекеттiк қызмет ұсынудан бас тарту туралы дәлелдi жауап бередi</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ұйымдастырушылық-өкiмшi шешiм)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немесе мемлекеттiк қызмет ұсынудан бас тарту туралы дәлелдi жауап</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немесе мемлекеттiк қызмет ұсынудан бас тарту туралы дәлелдi жауап</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9"/>
    <w:p>
      <w:pPr>
        <w:spacing w:after="0"/>
        <w:ind w:left="0"/>
        <w:jc w:val="left"/>
      </w:pPr>
      <w:r>
        <w:rPr>
          <w:rFonts w:ascii="Times New Roman"/>
          <w:b/>
          <w:i w:val="false"/>
          <w:color w:val="000000"/>
        </w:rPr>
        <w:t xml:space="preserve"> 
2 кесте. Тұтынушы жануарға ветеринариялық паспорттың</w:t>
      </w:r>
      <w:r>
        <w:br/>
      </w:r>
      <w:r>
        <w:rPr>
          <w:rFonts w:ascii="Times New Roman"/>
          <w:b/>
          <w:i w:val="false"/>
          <w:color w:val="000000"/>
        </w:rPr>
        <w:t>
телнұсқасын (жануарға ветеринариялық паспорттан үзiндi)</w:t>
      </w:r>
      <w:r>
        <w:br/>
      </w:r>
      <w:r>
        <w:rPr>
          <w:rFonts w:ascii="Times New Roman"/>
          <w:b/>
          <w:i w:val="false"/>
          <w:color w:val="000000"/>
        </w:rPr>
        <w:t>
алу үшiн жүгiнген кезде құрылымдық-функционалдық</w:t>
      </w:r>
      <w:r>
        <w:br/>
      </w:r>
      <w:r>
        <w:rPr>
          <w:rFonts w:ascii="Times New Roman"/>
          <w:b/>
          <w:i w:val="false"/>
          <w:color w:val="000000"/>
        </w:rPr>
        <w:t>
бiрлiктердiң (бұдан әрi – ҚФБ) iс-әрекеттерiнiң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2502"/>
        <w:gridCol w:w="2044"/>
        <w:gridCol w:w="1804"/>
        <w:gridCol w:w="2655"/>
        <w:gridCol w:w="2678"/>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ветеринарлық дәрiгерi</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бөлімінің бастығы, селолық округтіңәкiмi</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ветеринарлық дәрiгерi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ветеринарлық дәрiгерi</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w:t>
            </w:r>
          </w:p>
          <w:p>
            <w:pPr>
              <w:spacing w:after="20"/>
              <w:ind w:left="20"/>
              <w:jc w:val="both"/>
            </w:pPr>
            <w:r>
              <w:rPr>
                <w:rFonts w:ascii="Times New Roman"/>
                <w:b w:val="false"/>
                <w:i w:val="false"/>
                <w:color w:val="000000"/>
                <w:sz w:val="20"/>
              </w:rPr>
              <w:t>рәсiмнiң, операцияның)</w:t>
            </w:r>
          </w:p>
          <w:p>
            <w:pPr>
              <w:spacing w:after="20"/>
              <w:ind w:left="20"/>
              <w:jc w:val="both"/>
            </w:pPr>
            <w:r>
              <w:rPr>
                <w:rFonts w:ascii="Times New Roman"/>
                <w:b w:val="false"/>
                <w:i w:val="false"/>
                <w:color w:val="000000"/>
                <w:sz w:val="20"/>
              </w:rPr>
              <w:t>атауы және олардың сипаттамасы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 тiркейдi</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қарайды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толтырады, мөр басады, қол қояды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бередi</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ұйымдастыру-өкiмдік шешiм)</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30"/>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3-қосымша            </w:t>
      </w:r>
    </w:p>
    <w:bookmarkEnd w:id="30"/>
    <w:bookmarkStart w:name="z63" w:id="31"/>
    <w:p>
      <w:pPr>
        <w:spacing w:after="0"/>
        <w:ind w:left="0"/>
        <w:jc w:val="left"/>
      </w:pPr>
      <w:r>
        <w:rPr>
          <w:rFonts w:ascii="Times New Roman"/>
          <w:b/>
          <w:i w:val="false"/>
          <w:color w:val="000000"/>
        </w:rPr>
        <w:t xml:space="preserve"> 
Тұтынушы жануарға ветеринариялық паспорт алу үшiн</w:t>
      </w:r>
      <w:r>
        <w:br/>
      </w:r>
      <w:r>
        <w:rPr>
          <w:rFonts w:ascii="Times New Roman"/>
          <w:b/>
          <w:i w:val="false"/>
          <w:color w:val="000000"/>
        </w:rPr>
        <w:t>
жүгiнген кезде "Жануарға ветеринариялық паспорт беру"</w:t>
      </w:r>
      <w:r>
        <w:br/>
      </w:r>
      <w:r>
        <w:rPr>
          <w:rFonts w:ascii="Times New Roman"/>
          <w:b/>
          <w:i w:val="false"/>
          <w:color w:val="000000"/>
        </w:rPr>
        <w:t>
мемлекеттiк қызметiн ұсыну үдерiсiнiң</w:t>
      </w:r>
      <w:r>
        <w:br/>
      </w:r>
      <w:r>
        <w:rPr>
          <w:rFonts w:ascii="Times New Roman"/>
          <w:b/>
          <w:i w:val="false"/>
          <w:color w:val="000000"/>
        </w:rPr>
        <w:t>
1-сызбасы</w:t>
      </w:r>
    </w:p>
    <w:bookmarkEnd w:id="31"/>
    <w:p>
      <w:pPr>
        <w:spacing w:after="0"/>
        <w:ind w:left="0"/>
        <w:jc w:val="both"/>
      </w:pPr>
      <w:r>
        <w:drawing>
          <wp:inline distT="0" distB="0" distL="0" distR="0">
            <wp:extent cx="6286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86500" cy="5499100"/>
                    </a:xfrm>
                    <a:prstGeom prst="rect">
                      <a:avLst/>
                    </a:prstGeom>
                  </pic:spPr>
                </pic:pic>
              </a:graphicData>
            </a:graphic>
          </wp:inline>
        </w:drawing>
      </w:r>
    </w:p>
    <w:bookmarkStart w:name="z64" w:id="32"/>
    <w:p>
      <w:pPr>
        <w:spacing w:after="0"/>
        <w:ind w:left="0"/>
        <w:jc w:val="left"/>
      </w:pPr>
      <w:r>
        <w:rPr>
          <w:rFonts w:ascii="Times New Roman"/>
          <w:b/>
          <w:i w:val="false"/>
          <w:color w:val="000000"/>
        </w:rPr>
        <w:t xml:space="preserve"> 
Тұтынушы жануарға ветеринариялық паспорттың телнұсқасын</w:t>
      </w:r>
      <w:r>
        <w:br/>
      </w:r>
      <w:r>
        <w:rPr>
          <w:rFonts w:ascii="Times New Roman"/>
          <w:b/>
          <w:i w:val="false"/>
          <w:color w:val="000000"/>
        </w:rPr>
        <w:t>
(жануарға ветеринариялық паспорттан үзiндi) алу үшiн</w:t>
      </w:r>
      <w:r>
        <w:br/>
      </w:r>
      <w:r>
        <w:rPr>
          <w:rFonts w:ascii="Times New Roman"/>
          <w:b/>
          <w:i w:val="false"/>
          <w:color w:val="000000"/>
        </w:rPr>
        <w:t>
жүгiнген кезде "Жануарға ветеринариялық паспорт беру"</w:t>
      </w:r>
      <w:r>
        <w:br/>
      </w:r>
      <w:r>
        <w:rPr>
          <w:rFonts w:ascii="Times New Roman"/>
          <w:b/>
          <w:i w:val="false"/>
          <w:color w:val="000000"/>
        </w:rPr>
        <w:t>
мемлекеттiк қызметiн ұсыну үдерiсiнiң</w:t>
      </w:r>
      <w:r>
        <w:br/>
      </w:r>
      <w:r>
        <w:rPr>
          <w:rFonts w:ascii="Times New Roman"/>
          <w:b/>
          <w:i w:val="false"/>
          <w:color w:val="000000"/>
        </w:rPr>
        <w:t>
2-сызбасы</w:t>
      </w:r>
    </w:p>
    <w:bookmarkEnd w:id="32"/>
    <w:p>
      <w:pPr>
        <w:spacing w:after="0"/>
        <w:ind w:left="0"/>
        <w:jc w:val="both"/>
      </w:pPr>
      <w:r>
        <w:drawing>
          <wp:inline distT="0" distB="0" distL="0" distR="0">
            <wp:extent cx="54483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6794500"/>
                    </a:xfrm>
                    <a:prstGeom prst="rect">
                      <a:avLst/>
                    </a:prstGeom>
                  </pic:spPr>
                </pic:pic>
              </a:graphicData>
            </a:graphic>
          </wp:inline>
        </w:drawing>
      </w:r>
    </w:p>
    <w:bookmarkStart w:name="z65" w:id="33"/>
    <w:p>
      <w:pPr>
        <w:spacing w:after="0"/>
        <w:ind w:left="0"/>
        <w:jc w:val="both"/>
      </w:pPr>
      <w:r>
        <w:rPr>
          <w:rFonts w:ascii="Times New Roman"/>
          <w:b w:val="false"/>
          <w:i w:val="false"/>
          <w:color w:val="000000"/>
          <w:sz w:val="28"/>
        </w:rPr>
        <w:t>
Ақсу қаласы әкiмдiгiнiң</w:t>
      </w:r>
      <w:r>
        <w:br/>
      </w:r>
      <w:r>
        <w:rPr>
          <w:rFonts w:ascii="Times New Roman"/>
          <w:b w:val="false"/>
          <w:i w:val="false"/>
          <w:color w:val="000000"/>
          <w:sz w:val="28"/>
        </w:rPr>
        <w:t>
2012 жылғы 20 шілдедегі</w:t>
      </w:r>
      <w:r>
        <w:br/>
      </w:r>
      <w:r>
        <w:rPr>
          <w:rFonts w:ascii="Times New Roman"/>
          <w:b w:val="false"/>
          <w:i w:val="false"/>
          <w:color w:val="000000"/>
          <w:sz w:val="28"/>
        </w:rPr>
        <w:t xml:space="preserve">
N 490/6 қаулысымен   </w:t>
      </w:r>
      <w:r>
        <w:br/>
      </w:r>
      <w:r>
        <w:rPr>
          <w:rFonts w:ascii="Times New Roman"/>
          <w:b w:val="false"/>
          <w:i w:val="false"/>
          <w:color w:val="000000"/>
          <w:sz w:val="28"/>
        </w:rPr>
        <w:t xml:space="preserve">
бекiтiлген      </w:t>
      </w:r>
    </w:p>
    <w:bookmarkEnd w:id="33"/>
    <w:bookmarkStart w:name="z66" w:id="34"/>
    <w:p>
      <w:pPr>
        <w:spacing w:after="0"/>
        <w:ind w:left="0"/>
        <w:jc w:val="left"/>
      </w:pPr>
      <w:r>
        <w:rPr>
          <w:rFonts w:ascii="Times New Roman"/>
          <w:b/>
          <w:i w:val="false"/>
          <w:color w:val="000000"/>
        </w:rPr>
        <w:t xml:space="preserve"> 
"Ветеринариялық анықтама беру"мемлекеттiк қызмет регламентi</w:t>
      </w:r>
    </w:p>
    <w:bookmarkEnd w:id="34"/>
    <w:bookmarkStart w:name="z67" w:id="35"/>
    <w:p>
      <w:pPr>
        <w:spacing w:after="0"/>
        <w:ind w:left="0"/>
        <w:jc w:val="left"/>
      </w:pPr>
      <w:r>
        <w:rPr>
          <w:rFonts w:ascii="Times New Roman"/>
          <w:b/>
          <w:i w:val="false"/>
          <w:color w:val="000000"/>
        </w:rPr>
        <w:t xml:space="preserve"> 
1. Жалпы ережелер</w:t>
      </w:r>
    </w:p>
    <w:bookmarkEnd w:id="35"/>
    <w:bookmarkStart w:name="z68" w:id="36"/>
    <w:p>
      <w:pPr>
        <w:spacing w:after="0"/>
        <w:ind w:left="0"/>
        <w:jc w:val="both"/>
      </w:pPr>
      <w:r>
        <w:rPr>
          <w:rFonts w:ascii="Times New Roman"/>
          <w:b w:val="false"/>
          <w:i w:val="false"/>
          <w:color w:val="000000"/>
          <w:sz w:val="28"/>
        </w:rPr>
        <w:t>
      1. "Ветеринариялық анықтама беру" мемлекеттiк қызметi (бұдан әрi –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қаланың ветеринария бөлімі және кент, ауылдар мен селолық округтер әкiмдерi аппараттарының (бұдан әрi – селолық округтер әкiмдерiнiң аппараттары) ветеринарлық дәрiгерiмен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 xml:space="preserve">қаулысына  </w:t>
      </w:r>
      <w:r>
        <w:rPr>
          <w:rFonts w:ascii="Times New Roman"/>
          <w:b w:val="false"/>
          <w:i w:val="false"/>
          <w:color w:val="000000"/>
          <w:sz w:val="28"/>
        </w:rPr>
        <w:t>өзгерiстер мен толықтыру енгiзу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бекiтiлген "Ветеринариялық анықтама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етеринариялық анықтама (қағаздағы тасымалдағышта) беру, не жазбаша түрдегi мемлекеттiк қызмет ұсынудан бас тарту туралы дәлелдi жауап болып табылады.</w:t>
      </w:r>
    </w:p>
    <w:bookmarkEnd w:id="36"/>
    <w:bookmarkStart w:name="z72" w:id="37"/>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37"/>
    <w:bookmarkStart w:name="z73" w:id="38"/>
    <w:p>
      <w:pPr>
        <w:spacing w:after="0"/>
        <w:ind w:left="0"/>
        <w:jc w:val="both"/>
      </w:pPr>
      <w:r>
        <w:rPr>
          <w:rFonts w:ascii="Times New Roman"/>
          <w:b w:val="false"/>
          <w:i w:val="false"/>
          <w:color w:val="000000"/>
          <w:sz w:val="28"/>
        </w:rPr>
        <w:t>
      5. Мемлекеттiк қызмет Қазақстан Республикасының 2001 жылғы 13 желтоқсандағы "Қазақстан Республикасындағы мерекелер туралы" </w:t>
      </w:r>
      <w:r>
        <w:rPr>
          <w:rFonts w:ascii="Times New Roman"/>
          <w:b w:val="false"/>
          <w:i w:val="false"/>
          <w:color w:val="000000"/>
          <w:sz w:val="28"/>
        </w:rPr>
        <w:t>Заңында</w:t>
      </w:r>
      <w:r>
        <w:rPr>
          <w:rFonts w:ascii="Times New Roman"/>
          <w:b w:val="false"/>
          <w:i w:val="false"/>
          <w:color w:val="000000"/>
          <w:sz w:val="28"/>
        </w:rPr>
        <w:t>   белгiленген демалыс және мереке күндерiнен басқа, сағат 13.00-ден 14.30-ға дейiнгi түскi үзiлiспен, жұмыс күндерi сағат 9.00-ден 18.30-ға дейiн көрсетiледi. Қабылдау алдын ала жазылусыз және жеделдетіп қызмет көрсетусiз, кезек күту тәртiбiмен жүзеге асырылады.</w:t>
      </w:r>
      <w:r>
        <w:br/>
      </w:r>
      <w:r>
        <w:rPr>
          <w:rFonts w:ascii="Times New Roman"/>
          <w:b w:val="false"/>
          <w:i w:val="false"/>
          <w:color w:val="000000"/>
          <w:sz w:val="28"/>
        </w:rPr>
        <w:t>
      Мемлекеттiк қызмет көрсету туралы ақпарат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6.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 күтудiң ең жоғары рұқсат етiлетiн уақыты 30 (отыз) минуттан аспайды;</w:t>
      </w:r>
      <w:r>
        <w:br/>
      </w:r>
      <w:r>
        <w:rPr>
          <w:rFonts w:ascii="Times New Roman"/>
          <w:b w:val="false"/>
          <w:i w:val="false"/>
          <w:color w:val="000000"/>
          <w:sz w:val="28"/>
        </w:rPr>
        <w:t>
      3) мемлекеттiк қызметтi алушыға қызмет көрсетудiң ең жоғары рұқсат етiлетiн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(ветеринариялық анықтаманың бланкiсiн беру) ақылы көрсетiледi. Тұтынушы мемлекеттiк қызметке төлемдi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асырады.</w:t>
      </w:r>
    </w:p>
    <w:bookmarkEnd w:id="38"/>
    <w:bookmarkStart w:name="z76" w:id="39"/>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39"/>
    <w:bookmarkStart w:name="z77" w:id="40"/>
    <w:p>
      <w:pPr>
        <w:spacing w:after="0"/>
        <w:ind w:left="0"/>
        <w:jc w:val="both"/>
      </w:pPr>
      <w:r>
        <w:rPr>
          <w:rFonts w:ascii="Times New Roman"/>
          <w:b w:val="false"/>
          <w:i w:val="false"/>
          <w:color w:val="000000"/>
          <w:sz w:val="28"/>
        </w:rPr>
        <w:t>
      8. Мемлекеттік қызмет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9. Мемлекеттiк қызмет тұтынушы, не оның өкiлi тiкелей жүгiнген кезде ұсынылады.</w:t>
      </w:r>
      <w:r>
        <w:br/>
      </w:r>
      <w:r>
        <w:rPr>
          <w:rFonts w:ascii="Times New Roman"/>
          <w:b w:val="false"/>
          <w:i w:val="false"/>
          <w:color w:val="000000"/>
          <w:sz w:val="28"/>
        </w:rPr>
        <w:t>
</w:t>
      </w:r>
      <w:r>
        <w:rPr>
          <w:rFonts w:ascii="Times New Roman"/>
          <w:b w:val="false"/>
          <w:i w:val="false"/>
          <w:color w:val="000000"/>
          <w:sz w:val="28"/>
        </w:rPr>
        <w:t>
      10. Ветеринариялық анықтама тұтынушыға, не жеке өзi келген кезде оның өкiлiне берiледi.</w:t>
      </w:r>
      <w:r>
        <w:br/>
      </w:r>
      <w:r>
        <w:rPr>
          <w:rFonts w:ascii="Times New Roman"/>
          <w:b w:val="false"/>
          <w:i w:val="false"/>
          <w:color w:val="000000"/>
          <w:sz w:val="28"/>
        </w:rPr>
        <w:t>
</w:t>
      </w:r>
      <w:r>
        <w:rPr>
          <w:rFonts w:ascii="Times New Roman"/>
          <w:b w:val="false"/>
          <w:i w:val="false"/>
          <w:color w:val="000000"/>
          <w:sz w:val="28"/>
        </w:rPr>
        <w:t>
      11. Мемлекеттiк қызмет ұсынудан бас тарту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ескерiлген.</w:t>
      </w:r>
      <w:r>
        <w:br/>
      </w:r>
      <w:r>
        <w:rPr>
          <w:rFonts w:ascii="Times New Roman"/>
          <w:b w:val="false"/>
          <w:i w:val="false"/>
          <w:color w:val="000000"/>
          <w:sz w:val="28"/>
        </w:rPr>
        <w:t>
</w:t>
      </w:r>
      <w:r>
        <w:rPr>
          <w:rFonts w:ascii="Times New Roman"/>
          <w:b w:val="false"/>
          <w:i w:val="false"/>
          <w:color w:val="000000"/>
          <w:sz w:val="28"/>
        </w:rPr>
        <w:t>
      12. Әрбiр әкiмшiлiк iс-әрекеттiң (рәсiмнiң) орындалу мерзiмiн көрсете отырып, әрбiр ҚФБ әкiмшiлiк әрекеттерiнiң (рәсiмдерiнiң) өзара әрекеттестiгi мен реттiлiгiнiң мәтiндiк кестелiк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13. ҚФБ мен мемлекеттiк қызмет көрсету үдерiсiнде әкiмшiлiк әрекеттердiң логикалық реттiлiгiнiң арасындағы өзара байланысты бейнелейтiн сызба осы регламентің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40"/>
    <w:bookmarkStart w:name="z83" w:id="41"/>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41"/>
    <w:bookmarkStart w:name="z84" w:id="42"/>
    <w:p>
      <w:pPr>
        <w:spacing w:after="0"/>
        <w:ind w:left="0"/>
        <w:jc w:val="both"/>
      </w:pPr>
      <w:r>
        <w:rPr>
          <w:rFonts w:ascii="Times New Roman"/>
          <w:b w:val="false"/>
          <w:i w:val="false"/>
          <w:color w:val="000000"/>
          <w:sz w:val="28"/>
        </w:rPr>
        <w:t>
      14. Мемлекеттiк қызмет көрсету тәртiбiн бұзғаны үшiн лауазымды тұлғалар Қазақстан Республикасының заңдарымен қарастырылған жауапкершiлiкке тартылады.</w:t>
      </w:r>
    </w:p>
    <w:bookmarkEnd w:id="42"/>
    <w:bookmarkStart w:name="z85" w:id="43"/>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43"/>
    <w:bookmarkStart w:name="z86" w:id="44"/>
    <w:p>
      <w:pPr>
        <w:spacing w:after="0"/>
        <w:ind w:left="0"/>
        <w:jc w:val="left"/>
      </w:pPr>
      <w:r>
        <w:rPr>
          <w:rFonts w:ascii="Times New Roman"/>
          <w:b/>
          <w:i w:val="false"/>
          <w:color w:val="000000"/>
        </w:rPr>
        <w:t xml:space="preserve"> 
Мемлекеттiк қызметтi көрсететiн мемлекеттiк мекемелердiң атауы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563"/>
        <w:gridCol w:w="4425"/>
        <w:gridCol w:w="3250"/>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мекеменiң атауы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деректерi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ветеринария бөлiмi"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Вокзальная көшесi, 16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3-32-22</w:t>
            </w:r>
            <w:r>
              <w:br/>
            </w:r>
            <w:r>
              <w:rPr>
                <w:rFonts w:ascii="Times New Roman"/>
                <w:b w:val="false"/>
                <w:i w:val="false"/>
                <w:color w:val="000000"/>
                <w:sz w:val="20"/>
              </w:rPr>
              <w:t>
3-31-41</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Ақсу кентi, Шевченко көшесi, 39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3-00-59</w:t>
            </w:r>
            <w:r>
              <w:br/>
            </w:r>
            <w:r>
              <w:rPr>
                <w:rFonts w:ascii="Times New Roman"/>
                <w:b w:val="false"/>
                <w:i w:val="false"/>
                <w:color w:val="000000"/>
                <w:sz w:val="20"/>
              </w:rPr>
              <w:t>
3-02-32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Алғабас ауылы, Советов көшесi, 4а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Қалқаман ауылы, Степная көшесi, 15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r>
              <w:br/>
            </w:r>
            <w:r>
              <w:rPr>
                <w:rFonts w:ascii="Times New Roman"/>
                <w:b w:val="false"/>
                <w:i w:val="false"/>
                <w:color w:val="000000"/>
                <w:sz w:val="20"/>
              </w:rPr>
              <w:t>
kalkaman.aksu@mail.ru</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Үштерек ауылы, Ленин көшесi,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77-4-01</w:t>
            </w:r>
            <w:r>
              <w:br/>
            </w:r>
            <w:r>
              <w:rPr>
                <w:rFonts w:ascii="Times New Roman"/>
                <w:b w:val="false"/>
                <w:i w:val="false"/>
                <w:color w:val="000000"/>
                <w:sz w:val="20"/>
              </w:rPr>
              <w:t>
77-2-30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Айнакөл селолық округi, Айнакөл ауылы, Центральная көшесi, 23а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Ақжол селолық округi Ақжол ауылы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r>
              <w:br/>
            </w:r>
            <w:r>
              <w:rPr>
                <w:rFonts w:ascii="Times New Roman"/>
                <w:b w:val="false"/>
                <w:i w:val="false"/>
                <w:color w:val="000000"/>
                <w:sz w:val="20"/>
              </w:rPr>
              <w:t>
71-6-36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Достық селолық округi, Достық ауылы, 1-линия көшесi</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4-15-44</w:t>
            </w:r>
            <w:r>
              <w:br/>
            </w:r>
            <w:r>
              <w:rPr>
                <w:rFonts w:ascii="Times New Roman"/>
                <w:b w:val="false"/>
                <w:i w:val="false"/>
                <w:color w:val="000000"/>
                <w:sz w:val="20"/>
              </w:rPr>
              <w:t>
4-15-49</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Евгеньевка селолық округi, Евгеньевка ауылы, Гагарин көшесi, 17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r>
              <w:br/>
            </w:r>
            <w:r>
              <w:rPr>
                <w:rFonts w:ascii="Times New Roman"/>
                <w:b w:val="false"/>
                <w:i w:val="false"/>
                <w:color w:val="000000"/>
                <w:sz w:val="20"/>
              </w:rPr>
              <w:t>
seloevgenevka@mail.ru</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Еңбек селолық округi, Путь Ильич ауылы, Школьная көшесi</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73-6-01</w:t>
            </w:r>
            <w:r>
              <w:br/>
            </w:r>
            <w:r>
              <w:rPr>
                <w:rFonts w:ascii="Times New Roman"/>
                <w:b w:val="false"/>
                <w:i w:val="false"/>
                <w:color w:val="000000"/>
                <w:sz w:val="20"/>
              </w:rPr>
              <w:t>
73-5-21</w:t>
            </w:r>
            <w:r>
              <w:br/>
            </w:r>
            <w:r>
              <w:rPr>
                <w:rFonts w:ascii="Times New Roman"/>
                <w:b w:val="false"/>
                <w:i w:val="false"/>
                <w:color w:val="000000"/>
                <w:sz w:val="20"/>
              </w:rPr>
              <w:t>
enbek.aksu@mail.ru</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Жолқұдық селолық округi, Жолқұдық ауылы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М.Омаров атындағы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М.Омаров атындағы селолық округi, М.Омаров атындағы ауыл, Ш.Арғынбаев көшесi,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4-11-59</w:t>
            </w:r>
            <w:r>
              <w:br/>
            </w:r>
            <w:r>
              <w:rPr>
                <w:rFonts w:ascii="Times New Roman"/>
                <w:b w:val="false"/>
                <w:i w:val="false"/>
                <w:color w:val="000000"/>
                <w:sz w:val="20"/>
              </w:rPr>
              <w:t>
4-10-38</w:t>
            </w:r>
            <w:r>
              <w:br/>
            </w:r>
            <w:r>
              <w:rPr>
                <w:rFonts w:ascii="Times New Roman"/>
                <w:b w:val="false"/>
                <w:i w:val="false"/>
                <w:color w:val="000000"/>
                <w:sz w:val="20"/>
              </w:rPr>
              <w:t>
AAOmarovа@mail.ru</w:t>
            </w:r>
          </w:p>
        </w:tc>
      </w:tr>
      <w:tr>
        <w:trPr>
          <w:trHeight w:val="9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Құркөл селолық округi, Құркөл ауылы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4-12-49</w:t>
            </w:r>
            <w:r>
              <w:br/>
            </w:r>
            <w:r>
              <w:rPr>
                <w:rFonts w:ascii="Times New Roman"/>
                <w:b w:val="false"/>
                <w:i w:val="false"/>
                <w:color w:val="000000"/>
                <w:sz w:val="20"/>
              </w:rPr>
              <w:t>
4-12-21</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Қызылжар селолық округi, Қызылжар ауылы, Школьная көшесi, 16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Пограничный селолық округi, Пограничный ауылы, Пограничный көшесi, 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4-19-06</w:t>
            </w:r>
            <w:r>
              <w:br/>
            </w:r>
            <w:r>
              <w:rPr>
                <w:rFonts w:ascii="Times New Roman"/>
                <w:b w:val="false"/>
                <w:i w:val="false"/>
                <w:color w:val="000000"/>
                <w:sz w:val="20"/>
              </w:rPr>
              <w:t>
4-17-41</w:t>
            </w:r>
            <w:r>
              <w:br/>
            </w:r>
            <w:r>
              <w:rPr>
                <w:rFonts w:ascii="Times New Roman"/>
                <w:b w:val="false"/>
                <w:i w:val="false"/>
                <w:color w:val="000000"/>
                <w:sz w:val="20"/>
              </w:rPr>
              <w:t>
V.Chtraub@mail.ru</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округi әкiмiнiң аппараты" ММ</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Сарышығанақ селолық округi, Сарышығанақ ауылы, Молодежная көшесi,10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bl>
    <w:bookmarkStart w:name="z87" w:id="4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45"/>
    <w:bookmarkStart w:name="z88" w:id="46"/>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(ҚФБ) iс-әрекеттерiнiң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240"/>
        <w:gridCol w:w="3404"/>
        <w:gridCol w:w="4815"/>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Үдерiстердiң (барысының, жұмыс ағынының) iс-әрекеттерi
</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ветеринария бөлімінің және селолық округ әкiмi аппаратының ветеринарлық дәрiгерi</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ветеринария бөлімінің және селолық округ әкiмi аппаратының ветеринарлық дәрiгерi</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олардың сипаттамасы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мөр басады, не мемлекеттiк қызмет ұсынудан бас тарту туралы дәлелдi жауап дайындайды, қол қояды, тұтынушыға бередi</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ұйымдастырушылық-өкiмшi шешiм)</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журналда тiркеу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мемлекеттiк қызмет ұсынудан бас тарту туралы дәлелдi жауап</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3-қосымша          </w:t>
      </w:r>
    </w:p>
    <w:bookmarkEnd w:id="47"/>
    <w:bookmarkStart w:name="z90" w:id="48"/>
    <w:p>
      <w:pPr>
        <w:spacing w:after="0"/>
        <w:ind w:left="0"/>
        <w:jc w:val="left"/>
      </w:pPr>
      <w:r>
        <w:rPr>
          <w:rFonts w:ascii="Times New Roman"/>
          <w:b/>
          <w:i w:val="false"/>
          <w:color w:val="000000"/>
        </w:rPr>
        <w:t xml:space="preserve"> 
"Ветеринариялық анықтама беру"мемлекеттiк</w:t>
      </w:r>
      <w:r>
        <w:br/>
      </w:r>
      <w:r>
        <w:rPr>
          <w:rFonts w:ascii="Times New Roman"/>
          <w:b/>
          <w:i w:val="false"/>
          <w:color w:val="000000"/>
        </w:rPr>
        <w:t>
қызметiн ұсыну үдерiсiнiң сызбасы</w:t>
      </w:r>
    </w:p>
    <w:bookmarkEnd w:id="48"/>
    <w:p>
      <w:pPr>
        <w:spacing w:after="0"/>
        <w:ind w:left="0"/>
        <w:jc w:val="both"/>
      </w:pPr>
      <w:r>
        <w:drawing>
          <wp:inline distT="0" distB="0" distL="0" distR="0">
            <wp:extent cx="61087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520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