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6a1f" w14:textId="d2f6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жұмыспен қамту және әлеуметтік бағдарламалар бөлім" мемлекеттік мекеменің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2012 жылғы 28 желтоқсандағы N 351 қаулысы. Павлодар облысының Әділет департаментінде 2013 жылғы 25 қаңтарда N 3391 тіркелді. Күші жойылды - Павлодар облысы Ақтоғай аудандық әкімдігінің 2013 жылғы 20 маусымдағы N 142 қаулысымен</w:t>
      </w:r>
    </w:p>
    <w:p>
      <w:pPr>
        <w:spacing w:after="0"/>
        <w:ind w:left="0"/>
        <w:jc w:val="both"/>
      </w:pPr>
      <w:r>
        <w:rPr>
          <w:rFonts w:ascii="Times New Roman"/>
          <w:b w:val="false"/>
          <w:i w:val="false"/>
          <w:color w:val="ff0000"/>
          <w:sz w:val="28"/>
        </w:rPr>
        <w:t>      Ескерту. Күші жойылды - Павлодар облысы Ақтоғай аудандық әкімдігінің 20.06.2013 N 142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және Қазақстан Республикасы Үкіметінің 2010 жылғы 20 шілдедегі N 745 "Жеке және заңды тұлғаларға көрсетілетін мемлекеттік қызметтердің тізімін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Ақтоғай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"Атаулы әлеуметтік көмек алушыларға өтініш берушінің (отбасының)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аппараты басшысына міндеттелсін.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Ж. Қожанов</w:t>
      </w:r>
    </w:p>
    <w:bookmarkStart w:name="z9"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Ақтоғай ауданы әкімдігінің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351 қаулысымен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"Ауылдық жерде тұратын әлеуметтік сала мамандарына отын сатып</w:t>
      </w:r>
      <w:r>
        <w:br/>
      </w:r>
      <w:r>
        <w:rPr>
          <w:rFonts w:ascii="Times New Roman"/>
          <w:b/>
          <w:i w:val="false"/>
          <w:color w:val="000000"/>
        </w:rPr>
        <w:t>
алу бойынша әлеуметтік көмек тағайындау"</w:t>
      </w:r>
      <w:r>
        <w:br/>
      </w:r>
      <w:r>
        <w:rPr>
          <w:rFonts w:ascii="Times New Roman"/>
          <w:b/>
          <w:i w:val="false"/>
          <w:color w:val="000000"/>
        </w:rPr>
        <w:t>
мемлекеттік қызмет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"Ауылдық жерде тұратын әлеуметтік сала мамандарына отын сатып алу бойынша әлеуметтік көмек тағайындау" мемлекеттік қызмет регламенті (бұдан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"Ақтоғай ауданының жұмыспен қамту және әлеуметтік бағдарламалар бөлімі" мемлекеттік мекемесімен (бұдан әрі – Уәкілетті орган) ұсынылады, Павлодар облысы, Ақтоғай ауылы, Абай көшесі, 118, телефоны 8(718-41) 21-8-28, жұмыс уақыты сағат 9.00-ден 18.30-ге дейiн, 13.00-ден 14.30-ге дейiн түскi үзiлiспен, демалыс күндерi – сенбi, жексенбi және мерекелік күндері, электрондық пошта мекенжайы otdzan_akt@mail.ru,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Тұрғылықты жері бойынша уәкілетті орган болмаған кезде тұтынушы мемлекеттік қызмет алу үшін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кент, ауыл (село), ауылдық селолық) округтің әкіміне (бұдан әрі – селолық округтің әкімі) жүгінеді.</w:t>
      </w:r>
      <w:r>
        <w:br/>
      </w:r>
      <w:r>
        <w:rPr>
          <w:rFonts w:ascii="Times New Roman"/>
          <w:b w:val="false"/>
          <w:i w:val="false"/>
          <w:color w:val="000000"/>
          <w:sz w:val="28"/>
        </w:rPr>
        <w:t>
      Сондай-ақ мемлекеттік қызмет баламалы негізде Республикалық мемлекеттік кәсіпорыны филиалының Павлодар облысы бойынша "Халыққа қызмет көрсету орталығы" Ақтоғай ауданының бөлімі (бұдан әрі - Орталық) ұсынады, Павлодар облысы Ақтоғай ауылы, Абай көшесі, 72 үй, телефон: (8-718-41) 22-1-65, сағат 9.00-ден 19.00-ге дейін түскі үзіліссіз, демалыс күндері – жексенбі және мерекелік күндері, электрондық мекенжайы: aktogai.con@mail.ru, қабылдау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тағайындау туралы қағаз жеткізгіштегі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(бұдан әрі – тұтынушы) көрсетіледі.</w:t>
      </w:r>
    </w:p>
    <w:bookmarkEnd w:id="4"/>
    <w:bookmarkStart w:name="z17" w:id="5"/>
    <w:p>
      <w:pPr>
        <w:spacing w:after="0"/>
        <w:ind w:left="0"/>
        <w:jc w:val="left"/>
      </w:pPr>
      <w:r>
        <w:rPr>
          <w:rFonts w:ascii="Times New Roman"/>
          <w:b/>
          <w:i w:val="false"/>
          <w:color w:val="000000"/>
        </w:rPr>
        <w:t xml:space="preserve"> 
2. Мемлекеттік қызмет көрсету тәртібіне талаптар</w:t>
      </w:r>
    </w:p>
    <w:bookmarkEnd w:id="5"/>
    <w:bookmarkStart w:name="z18" w:id="6"/>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1) мемлекеттік қызмет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отыз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отыз минуттан аспайды.</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6"/>
    <w:bookmarkStart w:name="z21" w:id="7"/>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7"/>
    <w:bookmarkStart w:name="z22" w:id="8"/>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1) уәкілетті органда немесе ауылдық округтің әкімінде –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2) орталықта -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xml:space="preserve">
      1) ауылдық округінің әкімі; </w:t>
      </w:r>
      <w:r>
        <w:br/>
      </w:r>
      <w:r>
        <w:rPr>
          <w:rFonts w:ascii="Times New Roman"/>
          <w:b w:val="false"/>
          <w:i w:val="false"/>
          <w:color w:val="000000"/>
          <w:sz w:val="28"/>
        </w:rPr>
        <w:t>
      2) уәкілетті органның бас маманы;</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8"/>
    <w:bookmarkStart w:name="z27"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28" w:id="10"/>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10"/>
    <w:bookmarkStart w:name="z29" w:id="11"/>
    <w:p>
      <w:pPr>
        <w:spacing w:after="0"/>
        <w:ind w:left="0"/>
        <w:jc w:val="both"/>
      </w:pPr>
      <w:r>
        <w:rPr>
          <w:rFonts w:ascii="Times New Roman"/>
          <w:b w:val="false"/>
          <w:i w:val="false"/>
          <w:color w:val="000000"/>
          <w:sz w:val="28"/>
        </w:rPr>
        <w:t xml:space="preserve">
2012 жылғы 28 желтоқсандағы N 351  </w:t>
      </w:r>
      <w:r>
        <w:br/>
      </w: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мамандарына отын сатып алу бойынша</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5378"/>
        <w:gridCol w:w="3895"/>
        <w:gridCol w:w="2502"/>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атауы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21-9-90</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 Мира көшесі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40-2-72</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 Специалистов көшесі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41-0-28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 1 Мая көшесі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40-5-58</w:t>
            </w:r>
          </w:p>
        </w:tc>
      </w:tr>
      <w:tr>
        <w:trPr>
          <w:trHeight w:val="3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ауылы Садовая көшесі 84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41-3-00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 1 Мая көшесі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41-1-71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 Советов көшесі 13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40-1-83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ауылы Садовый қыйлыс көшесі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24-2-22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 Мүткенов көшесі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24-5-21</w:t>
            </w:r>
          </w:p>
        </w:tc>
      </w:tr>
      <w:tr>
        <w:trPr>
          <w:trHeight w:val="1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 22 Партсъезд көшесі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24-4-21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"Разумов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Андрияновка ауылы Молодежная көшесі 2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26-2-21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"Харков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Харьковка ауылы Советов көшесі 13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41-5-96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 Целинная көшесі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29-2-33</w:t>
            </w:r>
          </w:p>
        </w:tc>
      </w:tr>
    </w:tbl>
    <w:bookmarkStart w:name="z30" w:id="12"/>
    <w:p>
      <w:pPr>
        <w:spacing w:after="0"/>
        <w:ind w:left="0"/>
        <w:jc w:val="both"/>
      </w:pPr>
      <w:r>
        <w:rPr>
          <w:rFonts w:ascii="Times New Roman"/>
          <w:b w:val="false"/>
          <w:i w:val="false"/>
          <w:color w:val="000000"/>
          <w:sz w:val="28"/>
        </w:rPr>
        <w:t xml:space="preserve">
2012 жылғы 28 желтоқсандағы N 351  </w:t>
      </w:r>
      <w:r>
        <w:br/>
      </w: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мамандарына отын сатып алу бойынша</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2"/>
    <w:bookmarkStart w:name="z31" w:id="13"/>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13"/>
    <w:p>
      <w:pPr>
        <w:spacing w:after="0"/>
        <w:ind w:left="0"/>
        <w:jc w:val="both"/>
      </w:pPr>
      <w:r>
        <w:rPr>
          <w:rFonts w:ascii="Times New Roman"/>
          <w:b/>
          <w:i w:val="false"/>
          <w:color w:val="000000"/>
          <w:sz w:val="28"/>
        </w:rPr>
        <w:t>      1) уәкілетті органға өтінген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2394"/>
        <w:gridCol w:w="2415"/>
        <w:gridCol w:w="1918"/>
        <w:gridCol w:w="1814"/>
        <w:gridCol w:w="1980"/>
        <w:gridCol w:w="1961"/>
      </w:tblGrid>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 барысы, ағымы)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бірліктердің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дайындау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жауапты қарастыру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 құжат, ұйымдастыру-басқарушы шешім)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 мемлекеттік қызмет көрсетуден бас тарту туралы дәлелді жауап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жобасы не қызметтен бас тарту туралы дәлелді жауапқа қол қою</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bl>
    <w:p>
      <w:pPr>
        <w:spacing w:after="0"/>
        <w:ind w:left="0"/>
        <w:jc w:val="both"/>
      </w:pPr>
      <w:r>
        <w:rPr>
          <w:rFonts w:ascii="Times New Roman"/>
          <w:b/>
          <w:i w:val="false"/>
          <w:color w:val="000000"/>
          <w:sz w:val="28"/>
        </w:rPr>
        <w:t>      2) ауылдық округ әкіміне өтінген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2312"/>
        <w:gridCol w:w="1690"/>
        <w:gridCol w:w="1608"/>
        <w:gridCol w:w="1691"/>
        <w:gridCol w:w="1939"/>
        <w:gridCol w:w="1691"/>
        <w:gridCol w:w="1443"/>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 барысы, ағымы)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 (жұмыс барысының, ағымының) N</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8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әкімі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 дайындау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қарастыру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28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 құжат, ұйымдастыру-басқарушы шешім)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 мемлекеттік қызмет көрсетуден бас тарту туралы дәлелді жауапқа қол қою</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маманына хабарламаны не мемлекеттік қызмет көрсетуден бас тарту туралы дәлелді жауапты беру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мемлекеттік қызмет көрсетуден бас тарту туралы дәлелді жауапты беру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bl>
    <w:bookmarkStart w:name="z32" w:id="14"/>
    <w:p>
      <w:pPr>
        <w:spacing w:after="0"/>
        <w:ind w:left="0"/>
        <w:jc w:val="both"/>
      </w:pPr>
      <w:r>
        <w:rPr>
          <w:rFonts w:ascii="Times New Roman"/>
          <w:b w:val="false"/>
          <w:i w:val="false"/>
          <w:color w:val="000000"/>
          <w:sz w:val="28"/>
        </w:rPr>
        <w:t xml:space="preserve">
2012 жылғы 28 желтоқсандағы N 351  </w:t>
      </w:r>
      <w:r>
        <w:br/>
      </w: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мамандарына отын сатып алу бойынша</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4"/>
    <w:bookmarkStart w:name="z33" w:id="15"/>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15"/>
    <w:p>
      <w:pPr>
        <w:spacing w:after="0"/>
        <w:ind w:left="0"/>
        <w:jc w:val="both"/>
      </w:pPr>
      <w:r>
        <w:rPr>
          <w:rFonts w:ascii="Times New Roman"/>
          <w:b/>
          <w:i w:val="false"/>
          <w:color w:val="000000"/>
          <w:sz w:val="28"/>
        </w:rPr>
        <w:t>      1) уәкілетті органға өтінген кезде</w:t>
      </w:r>
    </w:p>
    <w:p>
      <w:pPr>
        <w:spacing w:after="0"/>
        <w:ind w:left="0"/>
        <w:jc w:val="both"/>
      </w:pPr>
      <w:r>
        <w:drawing>
          <wp:inline distT="0" distB="0" distL="0" distR="0">
            <wp:extent cx="76454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7264400"/>
                    </a:xfrm>
                    <a:prstGeom prst="rect">
                      <a:avLst/>
                    </a:prstGeom>
                  </pic:spPr>
                </pic:pic>
              </a:graphicData>
            </a:graphic>
          </wp:inline>
        </w:drawing>
      </w:r>
    </w:p>
    <w:p>
      <w:pPr>
        <w:spacing w:after="0"/>
        <w:ind w:left="0"/>
        <w:jc w:val="both"/>
      </w:pPr>
      <w:r>
        <w:rPr>
          <w:rFonts w:ascii="Times New Roman"/>
          <w:b/>
          <w:i w:val="false"/>
          <w:color w:val="000000"/>
          <w:sz w:val="28"/>
        </w:rPr>
        <w:t>2) ауылдық округ әкіміне өтінген кезде</w:t>
      </w:r>
    </w:p>
    <w:p>
      <w:pPr>
        <w:spacing w:after="0"/>
        <w:ind w:left="0"/>
        <w:jc w:val="both"/>
      </w:pPr>
      <w:r>
        <w:drawing>
          <wp:inline distT="0" distB="0" distL="0" distR="0">
            <wp:extent cx="76708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70800" cy="7962900"/>
                    </a:xfrm>
                    <a:prstGeom prst="rect">
                      <a:avLst/>
                    </a:prstGeom>
                  </pic:spPr>
                </pic:pic>
              </a:graphicData>
            </a:graphic>
          </wp:inline>
        </w:drawing>
      </w:r>
    </w:p>
    <w:bookmarkStart w:name="z34" w:id="16"/>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Ақтоғай ауданы әкімдігінің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351 қаулысымен    </w:t>
      </w:r>
      <w:r>
        <w:br/>
      </w:r>
      <w:r>
        <w:rPr>
          <w:rFonts w:ascii="Times New Roman"/>
          <w:b w:val="false"/>
          <w:i w:val="false"/>
          <w:color w:val="000000"/>
          <w:sz w:val="28"/>
        </w:rPr>
        <w:t xml:space="preserve">
бекітілді        </w:t>
      </w:r>
    </w:p>
    <w:bookmarkEnd w:id="16"/>
    <w:bookmarkStart w:name="z35" w:id="17"/>
    <w:p>
      <w:pPr>
        <w:spacing w:after="0"/>
        <w:ind w:left="0"/>
        <w:jc w:val="left"/>
      </w:pPr>
      <w:r>
        <w:rPr>
          <w:rFonts w:ascii="Times New Roman"/>
          <w:b/>
          <w:i w:val="false"/>
          <w:color w:val="000000"/>
        </w:rPr>
        <w:t xml:space="preserve"> 
"Атаулы әлеуметтік көмек алушыларға өтініш берушінің</w:t>
      </w:r>
      <w:r>
        <w:br/>
      </w:r>
      <w:r>
        <w:rPr>
          <w:rFonts w:ascii="Times New Roman"/>
          <w:b/>
          <w:i w:val="false"/>
          <w:color w:val="000000"/>
        </w:rPr>
        <w:t>
(отбасының) тиесілігін растайтын анықтама беру"</w:t>
      </w:r>
      <w:r>
        <w:br/>
      </w:r>
      <w:r>
        <w:rPr>
          <w:rFonts w:ascii="Times New Roman"/>
          <w:b/>
          <w:i w:val="false"/>
          <w:color w:val="000000"/>
        </w:rPr>
        <w:t>
мемлекеттік қызмет регламенті</w:t>
      </w:r>
    </w:p>
    <w:bookmarkEnd w:id="17"/>
    <w:bookmarkStart w:name="z36" w:id="18"/>
    <w:p>
      <w:pPr>
        <w:spacing w:after="0"/>
        <w:ind w:left="0"/>
        <w:jc w:val="left"/>
      </w:pPr>
      <w:r>
        <w:rPr>
          <w:rFonts w:ascii="Times New Roman"/>
          <w:b/>
          <w:i w:val="false"/>
          <w:color w:val="000000"/>
        </w:rPr>
        <w:t xml:space="preserve"> 
1. Жалпы ережелер</w:t>
      </w:r>
    </w:p>
    <w:bookmarkEnd w:id="18"/>
    <w:bookmarkStart w:name="z37" w:id="19"/>
    <w:p>
      <w:pPr>
        <w:spacing w:after="0"/>
        <w:ind w:left="0"/>
        <w:jc w:val="both"/>
      </w:pPr>
      <w:r>
        <w:rPr>
          <w:rFonts w:ascii="Times New Roman"/>
          <w:b w:val="false"/>
          <w:i w:val="false"/>
          <w:color w:val="000000"/>
          <w:sz w:val="28"/>
        </w:rPr>
        <w:t>
      1. Осы "Атаулы әлеуметтік көмек алушыларға өтініш берушінің (отбасының) тиесілігін растайтын анықтама беру".</w:t>
      </w:r>
      <w:r>
        <w:br/>
      </w:r>
      <w:r>
        <w:rPr>
          <w:rFonts w:ascii="Times New Roman"/>
          <w:b w:val="false"/>
          <w:i w:val="false"/>
          <w:color w:val="000000"/>
          <w:sz w:val="28"/>
        </w:rPr>
        <w:t>
      Мемлекеттік қызмет регламенті (бұдан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"Ақтоғай ауданының жұмыспен қамту және әлеуметтік бағдарламалар бөлімі" мемлекеттік мекемесімен (бұдан әрі – Уәкілетті орган) ұсынылады, Павлодар облысы, Ақтоғай ауылы, Абай көшесі, 118, телефоны 8(718-41) 21-8-28, жұмыс уақыты сағат 9.00-ден 18.30-ге дейiн, 13.00-ден 14.30-ге дейiн түскi үзiлiспен, демалыс күндерi – сенбi, жексенбi және мерекелік күндері, электрондық пошта мекенжайы otdzan_akt@mail.ru,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Тұрғылықты жері бойынша уәкілетті орган болмаған жағдайда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мемлекеттік қызмет алу үшін кенттің, ауылдың (селоның), ауылдық (селолық) округтің әкіміне (бұдан әрі – ауылдық округінің әкімі) жүгінеді.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қызметтi көрсету нәтижесі атаулы әлеуметтік көмек өтініш берушінің (отбасының) атаулы әлеуметтік көмек алушыларға тиесілігін растайтын анықтама беру туралы хабарлама, не мемлекеттік қызметті көрсетуден бас тарту туралы қағаз тасымалдағыштан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 мемлекеттік атаулы әлеуметтік көмек алушыларға (бұдан әрі – тұтынушы) көрсетіледі.</w:t>
      </w:r>
    </w:p>
    <w:bookmarkEnd w:id="19"/>
    <w:bookmarkStart w:name="z42" w:id="2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20"/>
    <w:bookmarkStart w:name="z43" w:id="21"/>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1) мемлекеттік қызмет көрсету мерзімдері Стандарттың </w:t>
      </w:r>
      <w:r>
        <w:rPr>
          <w:rFonts w:ascii="Times New Roman"/>
          <w:b w:val="false"/>
          <w:i w:val="false"/>
          <w:color w:val="000000"/>
          <w:sz w:val="28"/>
        </w:rPr>
        <w:t>11-тармақта</w:t>
      </w:r>
      <w:r>
        <w:rPr>
          <w:rFonts w:ascii="Times New Roman"/>
          <w:b w:val="false"/>
          <w:i w:val="false"/>
          <w:color w:val="000000"/>
          <w:sz w:val="28"/>
        </w:rPr>
        <w:t xml:space="preserve"> анықталған қажетті құжаттарды тапсырған сәттен бастап он бес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он бес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он бес минуттан аспайды.</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21"/>
    <w:bookmarkStart w:name="z46" w:id="22"/>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22"/>
    <w:bookmarkStart w:name="z47" w:id="23"/>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11.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23"/>
    <w:bookmarkStart w:name="z51" w:id="24"/>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24"/>
    <w:bookmarkStart w:name="z52" w:id="25"/>
    <w:p>
      <w:pPr>
        <w:spacing w:after="0"/>
        <w:ind w:left="0"/>
        <w:jc w:val="both"/>
      </w:pPr>
      <w:r>
        <w:rPr>
          <w:rFonts w:ascii="Times New Roman"/>
          <w:b w:val="false"/>
          <w:i w:val="false"/>
          <w:color w:val="000000"/>
          <w:sz w:val="28"/>
        </w:rPr>
        <w:t>
      13.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25"/>
    <w:bookmarkStart w:name="z53" w:id="26"/>
    <w:p>
      <w:pPr>
        <w:spacing w:after="0"/>
        <w:ind w:left="0"/>
        <w:jc w:val="both"/>
      </w:pPr>
      <w:r>
        <w:rPr>
          <w:rFonts w:ascii="Times New Roman"/>
          <w:b w:val="false"/>
          <w:i w:val="false"/>
          <w:color w:val="000000"/>
          <w:sz w:val="28"/>
        </w:rPr>
        <w:t xml:space="preserve">
2012 жылғы 28 желтоқсандағы N 351 </w:t>
      </w:r>
      <w:r>
        <w:br/>
      </w: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 тиесілігін</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5378"/>
        <w:gridCol w:w="3895"/>
        <w:gridCol w:w="2502"/>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атауы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1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21-9-90</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Әуелбек ауылы Мира көшесі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40-2-72</w:t>
            </w:r>
          </w:p>
        </w:tc>
      </w:tr>
      <w:tr>
        <w:trPr>
          <w:trHeight w:val="34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Барлыбай ауылы Специалистов көшесі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41-0-28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Басқамыс ауылы 1 Мая көшесі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40-5-58</w:t>
            </w:r>
          </w:p>
        </w:tc>
      </w:tr>
      <w:tr>
        <w:trPr>
          <w:trHeight w:val="3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Жалаулы ауылы Садовая көшесі 84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41-3-00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Жолболды ауылы 1 Мая көшесі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41-1-71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ауылы Советов көшесі 13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40-1-83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 ауылы Садовый қыйлыс көшесі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24-2-22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Мүткенов ауылы Мүткенов көшесі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24-5-21</w:t>
            </w:r>
          </w:p>
        </w:tc>
      </w:tr>
      <w:tr>
        <w:trPr>
          <w:trHeight w:val="1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 ауылы 22 Партсъезд көшесі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24-4-21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"Разумов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Андрияновка ауылы Молодежная көшесі 2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26-2-21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"Харков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Харьковка ауылы Советов көшесі 13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41-5-96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ауылдық округ әкімінің аппараты" мемлекеттік мекеме</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Шолақсор ауылы Целинная көшесі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 29-2-33</w:t>
            </w:r>
          </w:p>
        </w:tc>
      </w:tr>
    </w:tbl>
    <w:bookmarkStart w:name="z54" w:id="27"/>
    <w:p>
      <w:pPr>
        <w:spacing w:after="0"/>
        <w:ind w:left="0"/>
        <w:jc w:val="both"/>
      </w:pPr>
      <w:r>
        <w:rPr>
          <w:rFonts w:ascii="Times New Roman"/>
          <w:b w:val="false"/>
          <w:i w:val="false"/>
          <w:color w:val="000000"/>
          <w:sz w:val="28"/>
        </w:rPr>
        <w:t xml:space="preserve">
2012 жылғы 28 желтоқсандағы N 351 </w:t>
      </w:r>
      <w:r>
        <w:br/>
      </w: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 тиесілігін</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7"/>
    <w:bookmarkStart w:name="z55" w:id="28"/>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236"/>
        <w:gridCol w:w="5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 барысы, ағымы)
</w:t>
            </w:r>
          </w:p>
        </w:tc>
      </w:tr>
      <w:tr>
        <w:trPr>
          <w:trHeight w:val="21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(ауылдық округтің әкімі)</w:t>
            </w:r>
          </w:p>
        </w:tc>
      </w:tr>
      <w:tr>
        <w:trPr>
          <w:trHeight w:val="72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және тіркеу, анықтама беру немесе тұтынушыға дәлелденген бас тартуды беру</w:t>
            </w:r>
          </w:p>
        </w:tc>
      </w:tr>
      <w:tr>
        <w:trPr>
          <w:trHeight w:val="76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тоқсанда атаулы әлеуметтік көмек алушыларға өтініш берушінің (отбасының) тиесілігін растайтын анықтама беру немесе не мемлекеттік қызметті көрсетуден бас тарту туралы қағаз тасымалдағыштан жауап</w:t>
            </w:r>
          </w:p>
        </w:tc>
      </w:tr>
      <w:tr>
        <w:trPr>
          <w:trHeight w:val="25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225"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29"/>
    <w:p>
      <w:pPr>
        <w:spacing w:after="0"/>
        <w:ind w:left="0"/>
        <w:jc w:val="both"/>
      </w:pPr>
      <w:r>
        <w:rPr>
          <w:rFonts w:ascii="Times New Roman"/>
          <w:b w:val="false"/>
          <w:i w:val="false"/>
          <w:color w:val="000000"/>
          <w:sz w:val="28"/>
        </w:rPr>
        <w:t xml:space="preserve">
2012 жылғы 28 желтоқсандағы N 351 </w:t>
      </w:r>
      <w:r>
        <w:br/>
      </w: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 тиесілігін</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29"/>
    <w:bookmarkStart w:name="z57" w:id="30"/>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30"/>
    <w:p>
      <w:pPr>
        <w:spacing w:after="0"/>
        <w:ind w:left="0"/>
        <w:jc w:val="both"/>
      </w:pPr>
      <w:r>
        <w:drawing>
          <wp:inline distT="0" distB="0" distL="0" distR="0">
            <wp:extent cx="78740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0" cy="4254500"/>
                    </a:xfrm>
                    <a:prstGeom prst="rect">
                      <a:avLst/>
                    </a:prstGeom>
                  </pic:spPr>
                </pic:pic>
              </a:graphicData>
            </a:graphic>
          </wp:inline>
        </w:drawing>
      </w:r>
    </w:p>
    <w:bookmarkStart w:name="z58" w:id="3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Ақтоғай ауданы әкімдігінің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351 қаулысымен    </w:t>
      </w:r>
      <w:r>
        <w:br/>
      </w:r>
      <w:r>
        <w:rPr>
          <w:rFonts w:ascii="Times New Roman"/>
          <w:b w:val="false"/>
          <w:i w:val="false"/>
          <w:color w:val="000000"/>
          <w:sz w:val="28"/>
        </w:rPr>
        <w:t xml:space="preserve">
бекітілді        </w:t>
      </w:r>
    </w:p>
    <w:bookmarkEnd w:id="31"/>
    <w:bookmarkStart w:name="z59" w:id="32"/>
    <w:p>
      <w:pPr>
        <w:spacing w:after="0"/>
        <w:ind w:left="0"/>
        <w:jc w:val="left"/>
      </w:pPr>
      <w:r>
        <w:rPr>
          <w:rFonts w:ascii="Times New Roman"/>
          <w:b/>
          <w:i w:val="false"/>
          <w:color w:val="000000"/>
        </w:rPr>
        <w:t xml:space="preserve"> 
"Адамдарға жұмыспен қамтуға жәрдемдесудің белсенді нысандарына</w:t>
      </w:r>
      <w:r>
        <w:br/>
      </w:r>
      <w:r>
        <w:rPr>
          <w:rFonts w:ascii="Times New Roman"/>
          <w:b/>
          <w:i w:val="false"/>
          <w:color w:val="000000"/>
        </w:rPr>
        <w:t>
қатысуға жолдама беру" мемлекеттік қызмет регламенті</w:t>
      </w:r>
    </w:p>
    <w:bookmarkEnd w:id="32"/>
    <w:bookmarkStart w:name="z60" w:id="33"/>
    <w:p>
      <w:pPr>
        <w:spacing w:after="0"/>
        <w:ind w:left="0"/>
        <w:jc w:val="left"/>
      </w:pPr>
      <w:r>
        <w:rPr>
          <w:rFonts w:ascii="Times New Roman"/>
          <w:b/>
          <w:i w:val="false"/>
          <w:color w:val="000000"/>
        </w:rPr>
        <w:t xml:space="preserve"> 
1. Жалпы ережелер</w:t>
      </w:r>
    </w:p>
    <w:bookmarkEnd w:id="33"/>
    <w:bookmarkStart w:name="z61" w:id="34"/>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мемлекеттік қызмет регламенті (бұдан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"Ақтоғай ауданының жұмыспен қамту және әлеуметтік бағдарламалар бөлімі" мемлекеттік мекемесімен (бұдан әрі – Уәкілетті орган) ұсынылады, Павлодар облысы, Ақтоғай ауылы, Абай көшесі, 118, телефоны 8(718-41) 21-8-28, жұмыс уақыты сағат 9.00-ден 18.30-ге дейiн, 13.00-ден 14.30-ге дейiн түскi үзiлiспен, демалыс күндерi – сенбi, жексенбi және мерекелік күндері, электрондық пошта мекенжайы otdzan_akt@mail.ru,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Қазақстан Республикасының азаматтарына, оралмандарға, Қазақстан Республикасында тұрақты тұратын шетелдіктерге, азаматтығы жоқ адамдарға (бұдан әрі – тұтынушы) көрсетіледі.</w:t>
      </w:r>
    </w:p>
    <w:bookmarkEnd w:id="34"/>
    <w:bookmarkStart w:name="z66" w:id="3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5"/>
    <w:bookmarkStart w:name="z67" w:id="36"/>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1) мемлекеттік қызмет көрсету мерзімдері қажетті құжаттарды тапсырған сәттен бастап отыз минуттан аспайды;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отыз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отыз минуттан аспайды.</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36"/>
    <w:bookmarkStart w:name="z70" w:id="37"/>
    <w:p>
      <w:pPr>
        <w:spacing w:after="0"/>
        <w:ind w:left="0"/>
        <w:jc w:val="left"/>
      </w:pPr>
      <w:r>
        <w:rPr>
          <w:rFonts w:ascii="Times New Roman"/>
          <w:b/>
          <w:i w:val="false"/>
          <w:color w:val="000000"/>
        </w:rPr>
        <w:t xml:space="preserve"> 
3. Мемлекеттік қызмет көрсету үрдісіндегі іс-әрекет</w:t>
      </w:r>
      <w:r>
        <w:br/>
      </w:r>
      <w:r>
        <w:rPr>
          <w:rFonts w:ascii="Times New Roman"/>
          <w:b/>
          <w:i w:val="false"/>
          <w:color w:val="000000"/>
        </w:rPr>
        <w:t>
(өзара іс-қимыл) тәртібін сипаттау</w:t>
      </w:r>
    </w:p>
    <w:bookmarkEnd w:id="37"/>
    <w:bookmarkStart w:name="z71" w:id="38"/>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Уәкілетті органға өтініш берген кезде барлық қажетті құжаттардың тіркеуді жүргізетін уәкілетті органның қызметкеріне, тұтынушыға жұмыспен қамтуға жәрдемдесудің белсенді нысандарына қатысуға жолдама.</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38"/>
    <w:bookmarkStart w:name="z76" w:id="3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39"/>
    <w:bookmarkStart w:name="z77" w:id="40"/>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40"/>
    <w:bookmarkStart w:name="z78" w:id="41"/>
    <w:p>
      <w:pPr>
        <w:spacing w:after="0"/>
        <w:ind w:left="0"/>
        <w:jc w:val="both"/>
      </w:pPr>
      <w:r>
        <w:rPr>
          <w:rFonts w:ascii="Times New Roman"/>
          <w:b w:val="false"/>
          <w:i w:val="false"/>
          <w:color w:val="000000"/>
          <w:sz w:val="28"/>
        </w:rPr>
        <w:t xml:space="preserve">
2012 жылғы 28 желтоқсандағы N 351 </w:t>
      </w:r>
      <w:r>
        <w:br/>
      </w: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41"/>
    <w:bookmarkStart w:name="z79" w:id="42"/>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5291"/>
        <w:gridCol w:w="5189"/>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 барысы, ағымы)
</w:t>
            </w:r>
          </w:p>
        </w:tc>
      </w:tr>
      <w:tr>
        <w:trPr>
          <w:trHeight w:val="2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7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және тіркеу, жолдама бланкін беру немесе тұтынушыға дәлелденген бас тартуды беру</w:t>
            </w:r>
          </w:p>
        </w:tc>
      </w:tr>
      <w:tr>
        <w:trPr>
          <w:trHeight w:val="76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бланкі немесе дәлелденген бас тарту</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2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43"/>
    <w:p>
      <w:pPr>
        <w:spacing w:after="0"/>
        <w:ind w:left="0"/>
        <w:jc w:val="both"/>
      </w:pPr>
      <w:r>
        <w:rPr>
          <w:rFonts w:ascii="Times New Roman"/>
          <w:b w:val="false"/>
          <w:i w:val="false"/>
          <w:color w:val="000000"/>
          <w:sz w:val="28"/>
        </w:rPr>
        <w:t xml:space="preserve">
2012 жылғы 28 желтоқсандағы N 351 </w:t>
      </w:r>
      <w:r>
        <w:br/>
      </w: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3"/>
    <w:bookmarkStart w:name="z81" w:id="44"/>
    <w:p>
      <w:pPr>
        <w:spacing w:after="0"/>
        <w:ind w:left="0"/>
        <w:jc w:val="left"/>
      </w:pPr>
      <w:r>
        <w:rPr>
          <w:rFonts w:ascii="Times New Roman"/>
          <w:b/>
          <w:i w:val="false"/>
          <w:color w:val="000000"/>
        </w:rPr>
        <w:t xml:space="preserve"> 
Құрылымдық-функционалдық бірліктер жүрісінде әкімшілік</w:t>
      </w:r>
      <w:r>
        <w:br/>
      </w:r>
      <w:r>
        <w:rPr>
          <w:rFonts w:ascii="Times New Roman"/>
          <w:b/>
          <w:i w:val="false"/>
          <w:color w:val="000000"/>
        </w:rPr>
        <w:t>
әрекеттердің логикалық жүйелілігі арасындағы</w:t>
      </w:r>
      <w:r>
        <w:br/>
      </w:r>
      <w:r>
        <w:rPr>
          <w:rFonts w:ascii="Times New Roman"/>
          <w:b/>
          <w:i w:val="false"/>
          <w:color w:val="000000"/>
        </w:rPr>
        <w:t>
қарым-қатынасты көрсететін сызба</w:t>
      </w:r>
    </w:p>
    <w:bookmarkEnd w:id="44"/>
    <w:p>
      <w:pPr>
        <w:spacing w:after="0"/>
        <w:ind w:left="0"/>
        <w:jc w:val="both"/>
      </w:pPr>
      <w:r>
        <w:drawing>
          <wp:inline distT="0" distB="0" distL="0" distR="0">
            <wp:extent cx="81026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02600" cy="3771900"/>
                    </a:xfrm>
                    <a:prstGeom prst="rect">
                      <a:avLst/>
                    </a:prstGeom>
                  </pic:spPr>
                </pic:pic>
              </a:graphicData>
            </a:graphic>
          </wp:inline>
        </w:drawing>
      </w:r>
    </w:p>
    <w:bookmarkStart w:name="z82" w:id="45"/>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xml:space="preserve">
Ақтоғай ауданы әкімдігінің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351 қаулысымен    </w:t>
      </w:r>
      <w:r>
        <w:br/>
      </w:r>
      <w:r>
        <w:rPr>
          <w:rFonts w:ascii="Times New Roman"/>
          <w:b w:val="false"/>
          <w:i w:val="false"/>
          <w:color w:val="000000"/>
          <w:sz w:val="28"/>
        </w:rPr>
        <w:t xml:space="preserve">
бекітілді        </w:t>
      </w:r>
    </w:p>
    <w:bookmarkEnd w:id="45"/>
    <w:bookmarkStart w:name="z83" w:id="46"/>
    <w:p>
      <w:pPr>
        <w:spacing w:after="0"/>
        <w:ind w:left="0"/>
        <w:jc w:val="left"/>
      </w:pPr>
      <w:r>
        <w:rPr>
          <w:rFonts w:ascii="Times New Roman"/>
          <w:b/>
          <w:i w:val="false"/>
          <w:color w:val="000000"/>
        </w:rPr>
        <w:t xml:space="preserve"> 
"Жалғызілікті, жалғыз тұратын қарттарға, бөгде адамның күтіміне</w:t>
      </w:r>
      <w:r>
        <w:br/>
      </w:r>
      <w:r>
        <w:rPr>
          <w:rFonts w:ascii="Times New Roman"/>
          <w:b/>
          <w:i w:val="false"/>
          <w:color w:val="000000"/>
        </w:rPr>
        <w:t>
және жәрдеміне мұқтаж мүгедектерге және мүгедек балаларға</w:t>
      </w:r>
      <w:r>
        <w:br/>
      </w:r>
      <w:r>
        <w:rPr>
          <w:rFonts w:ascii="Times New Roman"/>
          <w:b/>
          <w:i w:val="false"/>
          <w:color w:val="000000"/>
        </w:rPr>
        <w:t>
үйде әлеуметтік қызмет көрсетуге құжаттарды ресімдеу"</w:t>
      </w:r>
      <w:r>
        <w:br/>
      </w:r>
      <w:r>
        <w:rPr>
          <w:rFonts w:ascii="Times New Roman"/>
          <w:b/>
          <w:i w:val="false"/>
          <w:color w:val="000000"/>
        </w:rPr>
        <w:t>
мемлекеттік қызмет регламенті</w:t>
      </w:r>
    </w:p>
    <w:bookmarkEnd w:id="46"/>
    <w:bookmarkStart w:name="z84" w:id="47"/>
    <w:p>
      <w:pPr>
        <w:spacing w:after="0"/>
        <w:ind w:left="0"/>
        <w:jc w:val="left"/>
      </w:pPr>
      <w:r>
        <w:rPr>
          <w:rFonts w:ascii="Times New Roman"/>
          <w:b/>
          <w:i w:val="false"/>
          <w:color w:val="000000"/>
        </w:rPr>
        <w:t xml:space="preserve"> 
1. Жалпы ережелер</w:t>
      </w:r>
    </w:p>
    <w:bookmarkEnd w:id="47"/>
    <w:bookmarkStart w:name="z85" w:id="48"/>
    <w:p>
      <w:pPr>
        <w:spacing w:after="0"/>
        <w:ind w:left="0"/>
        <w:jc w:val="both"/>
      </w:pPr>
      <w:r>
        <w:rPr>
          <w:rFonts w:ascii="Times New Roman"/>
          <w:b w:val="false"/>
          <w:i w:val="false"/>
          <w:color w:val="000000"/>
          <w:sz w:val="28"/>
        </w:rPr>
        <w:t>
      1. Осы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регламенті(бұдан әрі –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Мемлекеттiк қызмет "Ақтоғай ауданының жұмыспен қамту және әлеуметтік бағдарламалар бөлімі" мемлекеттік мекемесімен (бұдан әрі – Уәкілетті орган) ұсынылады, Павлодар облысы, Ақтоғай ауылы, Абай көшесі, 118, телефоны 8(718-41) 21-8-28, жұмыс уақыты сағат 9.00-ден 18.30-ге дейiн, 13.00-ден 14.30-ге дейiн түскi үзiлiспен, демалыс күндерi – сенбi, жексенбi және мерекелік күндері, электрондық пошта мекенжайы otdzan_akt@mail.ru,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xml:space="preserve">
      Сондай-ақ мемлекеттік қызмет баламалы негізде Республикалық мемлекеттік кәсіпорыны филиалының Павлодар облысы бойынша "Халыққа қызмет көрсету орталығы" Ақтоғай ауданының бөлімі (бұдан әрі - Орталық) ұсынады, Павлодар облысы Ақтоғай ауылы, Абай көшесі, 72 үй, телефон: (8-718-41) 22-1-65, сағат 9.00-ден 19.00-ге дейін түскі үзіліссіз, демалыс күндері – жексенбі және мерекелік күндері, электрондық мекенжайы: aktogai.con@mail.ru, қабылдау "электронды" кезек тәртібімен жүзеге асырылады. </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нәтижесі өтініш берушіге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азаматтарына, оралмандарға,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1) жалғызiлiктi, жалғыз тұратын бірінші, екінші топтағы мүгедектер мен қарттарға;</w:t>
      </w:r>
      <w:r>
        <w:br/>
      </w:r>
      <w:r>
        <w:rPr>
          <w:rFonts w:ascii="Times New Roman"/>
          <w:b w:val="false"/>
          <w:i w:val="false"/>
          <w:color w:val="000000"/>
          <w:sz w:val="28"/>
        </w:rPr>
        <w:t>
      2) отбасында тұратын тірек-қимыл аппараты бұзылған мүгедек балаларға;</w:t>
      </w:r>
      <w:r>
        <w:br/>
      </w:r>
      <w:r>
        <w:rPr>
          <w:rFonts w:ascii="Times New Roman"/>
          <w:b w:val="false"/>
          <w:i w:val="false"/>
          <w:color w:val="000000"/>
          <w:sz w:val="28"/>
        </w:rPr>
        <w:t>
      3) отбасында тұратын психоневрологиялық патологиясы бар мүгедек балаларға;</w:t>
      </w:r>
      <w:r>
        <w:br/>
      </w:r>
      <w:r>
        <w:rPr>
          <w:rFonts w:ascii="Times New Roman"/>
          <w:b w:val="false"/>
          <w:i w:val="false"/>
          <w:color w:val="000000"/>
          <w:sz w:val="28"/>
        </w:rPr>
        <w:t>
      4) отбасында тұратын психоневрологиялық аурулары бар 18 жастан асқан адамдарға көрсетіледі.</w:t>
      </w:r>
    </w:p>
    <w:bookmarkEnd w:id="48"/>
    <w:bookmarkStart w:name="z90" w:id="4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9"/>
    <w:bookmarkStart w:name="z91" w:id="50"/>
    <w:p>
      <w:pPr>
        <w:spacing w:after="0"/>
        <w:ind w:left="0"/>
        <w:jc w:val="both"/>
      </w:pPr>
      <w:r>
        <w:rPr>
          <w:rFonts w:ascii="Times New Roman"/>
          <w:b w:val="false"/>
          <w:i w:val="false"/>
          <w:color w:val="000000"/>
          <w:sz w:val="28"/>
        </w:rPr>
        <w:t>
      6.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қажетті құжаттарды тапсырған сәтінен бастап:</w:t>
      </w:r>
      <w:r>
        <w:br/>
      </w:r>
      <w:r>
        <w:rPr>
          <w:rFonts w:ascii="Times New Roman"/>
          <w:b w:val="false"/>
          <w:i w:val="false"/>
          <w:color w:val="000000"/>
          <w:sz w:val="28"/>
        </w:rPr>
        <w:t>
      уәкілетті органға жүгінгенде он төрт жұмыс күні ішінде;</w:t>
      </w:r>
      <w:r>
        <w:br/>
      </w:r>
      <w:r>
        <w:rPr>
          <w:rFonts w:ascii="Times New Roman"/>
          <w:b w:val="false"/>
          <w:i w:val="false"/>
          <w:color w:val="000000"/>
          <w:sz w:val="28"/>
        </w:rPr>
        <w:t xml:space="preserve">
      орталыққа жүгінгенде он төрт жұмыс күні ішінде </w:t>
      </w:r>
      <w:r>
        <w:br/>
      </w:r>
      <w:r>
        <w:rPr>
          <w:rFonts w:ascii="Times New Roman"/>
          <w:b w:val="false"/>
          <w:i w:val="false"/>
          <w:color w:val="000000"/>
          <w:sz w:val="28"/>
        </w:rPr>
        <w:t>
      Мемлекеттік қызметтің құжатын (нәтиже) қабылдау және беру күні мемлекеттік қызмет көрсету мерзіміне кірмейді.</w:t>
      </w:r>
      <w:r>
        <w:br/>
      </w:r>
      <w:r>
        <w:rPr>
          <w:rFonts w:ascii="Times New Roman"/>
          <w:b w:val="false"/>
          <w:i w:val="false"/>
          <w:color w:val="000000"/>
          <w:sz w:val="28"/>
        </w:rPr>
        <w:t>
      Тұтынушы жүгінген күні сол жерде көрсетілетін мемлекеттік қызметті алуға дейін күтудің ең көп рұқсат етілген уақыты отыз минуттан аспайды;</w:t>
      </w:r>
      <w:r>
        <w:br/>
      </w:r>
      <w:r>
        <w:rPr>
          <w:rFonts w:ascii="Times New Roman"/>
          <w:b w:val="false"/>
          <w:i w:val="false"/>
          <w:color w:val="000000"/>
          <w:sz w:val="28"/>
        </w:rPr>
        <w:t>
      Тұтынушы жүгінген күні сол жерде көрсетілетін мемлекеттік қызметті тұтынушыға қызмет көрсетудің ең көп рұқсат етілген уақыты уәкілетті органда он бес минуттан, орталықта отыз минуттан аспайды.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жағдайда мемлекеттiк қызмет көрсетуден бас тартылады.</w:t>
      </w:r>
    </w:p>
    <w:bookmarkEnd w:id="50"/>
    <w:bookmarkStart w:name="z94" w:id="51"/>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іс-әрекет (өзара іс-қимыл) тәртібін сипаттау</w:t>
      </w:r>
    </w:p>
    <w:bookmarkEnd w:id="51"/>
    <w:bookmarkStart w:name="z95" w:id="52"/>
    <w:p>
      <w:pPr>
        <w:spacing w:after="0"/>
        <w:ind w:left="0"/>
        <w:jc w:val="both"/>
      </w:pPr>
      <w:r>
        <w:rPr>
          <w:rFonts w:ascii="Times New Roman"/>
          <w:b w:val="false"/>
          <w:i w:val="false"/>
          <w:color w:val="000000"/>
          <w:sz w:val="28"/>
        </w:rPr>
        <w:t>
      9. Осы мемлекеттік қызметті алу үшін тізбесін ұсыну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тапсыру қажет.</w:t>
      </w:r>
      <w:r>
        <w:br/>
      </w:r>
      <w:r>
        <w:rPr>
          <w:rFonts w:ascii="Times New Roman"/>
          <w:b w:val="false"/>
          <w:i w:val="false"/>
          <w:color w:val="000000"/>
          <w:sz w:val="28"/>
        </w:rPr>
        <w:t>
</w:t>
      </w:r>
      <w:r>
        <w:rPr>
          <w:rFonts w:ascii="Times New Roman"/>
          <w:b w:val="false"/>
          <w:i w:val="false"/>
          <w:color w:val="000000"/>
          <w:sz w:val="28"/>
        </w:rPr>
        <w:t>
      10. Барлық қажетті құжаттарды тапсырғаннан кейін тұтынушыға:</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өтініштің нөмірі және қабылдаған күні, сұралатын мемлекеттік қызметтің түрі, сұралатын мемлекеттік қызметтің күні (уақыты) және орны, өтінішті қабылдаған орталық инспекторының тегі, аты, әкесінің аты көрсетілген өтінішті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процесіне келесі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12. Әрбір құрылымдық-функционалдық бірліктердің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және құрылымдық-функционалдық бірліктер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52"/>
    <w:bookmarkStart w:name="z100" w:id="5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53"/>
    <w:bookmarkStart w:name="z101" w:id="54"/>
    <w:p>
      <w:pPr>
        <w:spacing w:after="0"/>
        <w:ind w:left="0"/>
        <w:jc w:val="both"/>
      </w:pPr>
      <w:r>
        <w:rPr>
          <w:rFonts w:ascii="Times New Roman"/>
          <w:b w:val="false"/>
          <w:i w:val="false"/>
          <w:color w:val="000000"/>
          <w:sz w:val="28"/>
        </w:rPr>
        <w:t>
      14.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54"/>
    <w:bookmarkStart w:name="z102" w:id="55"/>
    <w:p>
      <w:pPr>
        <w:spacing w:after="0"/>
        <w:ind w:left="0"/>
        <w:jc w:val="both"/>
      </w:pPr>
      <w:r>
        <w:rPr>
          <w:rFonts w:ascii="Times New Roman"/>
          <w:b w:val="false"/>
          <w:i w:val="false"/>
          <w:color w:val="000000"/>
          <w:sz w:val="28"/>
        </w:rPr>
        <w:t xml:space="preserve">
2012 жылғы 28 желтоқсандағы N 351 </w:t>
      </w:r>
      <w:r>
        <w:br/>
      </w: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xml:space="preserve">
бөгде адамның күтіміне және жәрдеміне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xml:space="preserve">
балаларға үйде әлеуметтік қызмет </w:t>
      </w:r>
      <w:r>
        <w:br/>
      </w:r>
      <w:r>
        <w:rPr>
          <w:rFonts w:ascii="Times New Roman"/>
          <w:b w:val="false"/>
          <w:i w:val="false"/>
          <w:color w:val="000000"/>
          <w:sz w:val="28"/>
        </w:rPr>
        <w:t xml:space="preserve">
көрсетуге кұжаттарды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5"/>
    <w:bookmarkStart w:name="z103" w:id="56"/>
    <w:p>
      <w:pPr>
        <w:spacing w:after="0"/>
        <w:ind w:left="0"/>
        <w:jc w:val="left"/>
      </w:pPr>
      <w:r>
        <w:rPr>
          <w:rFonts w:ascii="Times New Roman"/>
          <w:b/>
          <w:i w:val="false"/>
          <w:color w:val="000000"/>
        </w:rPr>
        <w:t xml:space="preserve"> 
Құрылымдық-функционалдық бірліктердің әкімшілік әрекеттерінің</w:t>
      </w:r>
      <w:r>
        <w:br/>
      </w:r>
      <w:r>
        <w:rPr>
          <w:rFonts w:ascii="Times New Roman"/>
          <w:b/>
          <w:i w:val="false"/>
          <w:color w:val="000000"/>
        </w:rPr>
        <w:t>
(процедураларының) жүйелілігі және өзара әрекеттері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2374"/>
        <w:gridCol w:w="2084"/>
        <w:gridCol w:w="2271"/>
        <w:gridCol w:w="2085"/>
        <w:gridCol w:w="2230"/>
        <w:gridCol w:w="1547"/>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N</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жауаптың жобасын қарастыру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 құжат, ұйымдастыру-басқарушы шешім)</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қабылдағандығы туралы талон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себептерi көрсетiлген жауап жобасы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беру</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мерзімі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bookmarkStart w:name="z104" w:id="57"/>
    <w:p>
      <w:pPr>
        <w:spacing w:after="0"/>
        <w:ind w:left="0"/>
        <w:jc w:val="both"/>
      </w:pPr>
      <w:r>
        <w:rPr>
          <w:rFonts w:ascii="Times New Roman"/>
          <w:b w:val="false"/>
          <w:i w:val="false"/>
          <w:color w:val="000000"/>
          <w:sz w:val="28"/>
        </w:rPr>
        <w:t xml:space="preserve">
2012 жылғы 28 желтоқсандағы N 351 </w:t>
      </w:r>
      <w:r>
        <w:br/>
      </w: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xml:space="preserve">
бөгде адамның күтіміне және жәрдеміне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xml:space="preserve">
балаларға үйде әлеуметтік қызмет </w:t>
      </w:r>
      <w:r>
        <w:br/>
      </w:r>
      <w:r>
        <w:rPr>
          <w:rFonts w:ascii="Times New Roman"/>
          <w:b w:val="false"/>
          <w:i w:val="false"/>
          <w:color w:val="000000"/>
          <w:sz w:val="28"/>
        </w:rPr>
        <w:t xml:space="preserve">
көрсетуге кұжаттарды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57"/>
    <w:bookmarkStart w:name="z105" w:id="58"/>
    <w:p>
      <w:pPr>
        <w:spacing w:after="0"/>
        <w:ind w:left="0"/>
        <w:jc w:val="left"/>
      </w:pPr>
      <w:r>
        <w:rPr>
          <w:rFonts w:ascii="Times New Roman"/>
          <w:b/>
          <w:i w:val="false"/>
          <w:color w:val="000000"/>
        </w:rPr>
        <w:t xml:space="preserve"> 
Құрылымдық-функционалдық бірліктер жүрісінде</w:t>
      </w:r>
      <w:r>
        <w:br/>
      </w:r>
      <w:r>
        <w:rPr>
          <w:rFonts w:ascii="Times New Roman"/>
          <w:b/>
          <w:i w:val="false"/>
          <w:color w:val="000000"/>
        </w:rPr>
        <w:t>
әкімшілік әрекеттердің логикалық жүйелілігі</w:t>
      </w:r>
      <w:r>
        <w:br/>
      </w:r>
      <w:r>
        <w:rPr>
          <w:rFonts w:ascii="Times New Roman"/>
          <w:b/>
          <w:i w:val="false"/>
          <w:color w:val="000000"/>
        </w:rPr>
        <w:t>
арасындағы қарым-қатынасты көрсететін сызба</w:t>
      </w:r>
    </w:p>
    <w:bookmarkEnd w:id="58"/>
    <w:p>
      <w:pPr>
        <w:spacing w:after="0"/>
        <w:ind w:left="0"/>
        <w:jc w:val="both"/>
      </w:pPr>
      <w:r>
        <w:drawing>
          <wp:inline distT="0" distB="0" distL="0" distR="0">
            <wp:extent cx="77470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47000" cy="6261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