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05684" w14:textId="54056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Баянауыл аудандық мәслихатының (IV сайланған кезекті XLIII сессия) 2011 жылғы 20 желтоқсандағы N 262/43 "Баянауыл ауданының 2012 - 2014 жылдарға арналған бюджеті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Баянауыл аудандық мәслихатының 2012 жылғы 05 маусымдағы N 28/5 шешімі. Павлодар облысының Әділет департаментінде 2012 жылғы 11 маусымда N 12-5-109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Бюджет кодексінің 106–бабы 2–тармағының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"Қазақстан Республикасындағы жергілікті мемлекеттік басқару және өзін–өзі басқару туралы" Заңының 6–бабы 1–тармағының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Павлодар облысы әкімдігінің 2012 жылғы 15 мамырдағы N 148/6 "Павлодар облысы әкімдігінің 2011 жылғы 20 желтоқсандағы "Павлодар облыстық мәслихатының (ІV сайланған ХL сессиясы) 2011 жылғы 6 желтоқсандағы "2012 – 2014 жылдарға арналған облыстық бюджет туралы" N 404/40 </w:t>
      </w:r>
      <w:r>
        <w:rPr>
          <w:rFonts w:ascii="Times New Roman"/>
          <w:b w:val="false"/>
          <w:i w:val="false"/>
          <w:color w:val="000000"/>
          <w:sz w:val="28"/>
        </w:rPr>
        <w:t>шешімін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туралы" N 272/10 қаулысына өзгерістер мен толықтырулар енгізу туралы"" қаулысына сәйкес, Баянауыл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Баянауыл аудандық мәслихатының (ІV сайланған кезекті ХLІІІ сессия) 2011 жылғы 20 желтоқсандағы N 262/43 "Баянауыл ауданының 2012 – 2014 жылдарға арналған бюджеті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12-5-96 тіркелген, 2012 жылғы 13 қаңтардағы N 2 "Баянтау" аудандық газетінде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шешімнің </w:t>
      </w:r>
      <w:r>
        <w:rPr>
          <w:rFonts w:ascii="Times New Roman"/>
          <w:b w:val="false"/>
          <w:i w:val="false"/>
          <w:color w:val="000000"/>
          <w:sz w:val="28"/>
        </w:rPr>
        <w:t>1–тармақта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"4415962" деген сандар "4420274"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"3694189" деген сандар "3698501"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 "4510044" деген сандар "4504776"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тармақшада "10580" деген сандар "20160"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3-1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 мазмұндағы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"ауылдық елді мекендерді дамыту шенберінде инженерлік – көліктік және әлеуметтік инфрақұрылым объектілерін жөндеуге – 4312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Шешімнің орындалуын бақылау аудандық мәслихаттың әлеуметтік-экономикалық даму мәселелері жоспар мен бюджет және әлеуметтік саясат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2012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</w:t>
      </w:r>
      <w:r>
        <w:rPr>
          <w:rFonts w:ascii="Times New Roman"/>
          <w:b w:val="false"/>
          <w:i/>
          <w:color w:val="000000"/>
          <w:sz w:val="28"/>
        </w:rPr>
        <w:t>ө</w:t>
      </w:r>
      <w:r>
        <w:rPr>
          <w:rFonts w:ascii="Times New Roman"/>
          <w:b w:val="false"/>
          <w:i/>
          <w:color w:val="000000"/>
          <w:sz w:val="28"/>
        </w:rPr>
        <w:t>ра</w:t>
      </w:r>
      <w:r>
        <w:rPr>
          <w:rFonts w:ascii="Times New Roman"/>
          <w:b w:val="false"/>
          <w:i/>
          <w:color w:val="000000"/>
          <w:sz w:val="28"/>
        </w:rPr>
        <w:t>ғ</w:t>
      </w:r>
      <w:r>
        <w:rPr>
          <w:rFonts w:ascii="Times New Roman"/>
          <w:b w:val="false"/>
          <w:i/>
          <w:color w:val="000000"/>
          <w:sz w:val="28"/>
        </w:rPr>
        <w:t>асы, ауданды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>слихаты хатшысыны</w:t>
      </w:r>
      <w:r>
        <w:rPr>
          <w:rFonts w:ascii="Times New Roman"/>
          <w:b w:val="false"/>
          <w:i/>
          <w:color w:val="000000"/>
          <w:sz w:val="28"/>
        </w:rPr>
        <w:t>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А. Ерманов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Баянауыл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(V сайланған кезектен тыс ІІ сессия)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30 қаңтардағы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10/2 шешіміне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Баянауыл аудандық мәслихатының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(V сайланған кезектен тыс V сессия)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5 маусымдағы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28/5 шешіміне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Баянауыл ауданының 2012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0"/>
        <w:gridCol w:w="499"/>
        <w:gridCol w:w="499"/>
        <w:gridCol w:w="560"/>
        <w:gridCol w:w="7894"/>
        <w:gridCol w:w="2648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 2012 жыл</w:t>
            </w:r>
          </w:p>
        </w:tc>
      </w:tr>
      <w:tr>
        <w:trPr>
          <w:trHeight w:val="37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Түсімдер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4420274</w:t>
            </w:r>
          </w:p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702982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305059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305059</w:t>
            </w:r>
          </w:p>
        </w:tc>
      </w:tr>
      <w:tr>
        <w:trPr>
          <w:trHeight w:val="21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237483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237483</w:t>
            </w:r>
          </w:p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120210</w:t>
            </w:r>
          </w:p>
        </w:tc>
      </w:tr>
      <w:tr>
        <w:trPr>
          <w:trHeight w:val="25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94000</w:t>
            </w:r>
          </w:p>
        </w:tc>
      </w:tr>
      <w:tr>
        <w:trPr>
          <w:trHeight w:val="21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4279</w:t>
            </w:r>
          </w:p>
        </w:tc>
      </w:tr>
      <w:tr>
        <w:trPr>
          <w:trHeight w:val="13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20030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</w:t>
            </w:r>
          </w:p>
        </w:tc>
      </w:tr>
      <w:tr>
        <w:trPr>
          <w:trHeight w:val="22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37951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</w:t>
            </w:r>
          </w:p>
        </w:tc>
      </w:tr>
      <w:tr>
        <w:trPr>
          <w:trHeight w:val="39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35600</w:t>
            </w:r>
          </w:p>
        </w:tc>
      </w:tr>
      <w:tr>
        <w:trPr>
          <w:trHeight w:val="28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</w:t>
            </w:r>
          </w:p>
        </w:tc>
      </w:tr>
      <w:tr>
        <w:trPr>
          <w:trHeight w:val="6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</w:t>
            </w:r>
          </w:p>
        </w:tc>
      </w:tr>
      <w:tr>
        <w:trPr>
          <w:trHeight w:val="15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</w:t>
            </w:r>
          </w:p>
        </w:tc>
      </w:tr>
      <w:tr>
        <w:trPr>
          <w:trHeight w:val="12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</w:t>
            </w:r>
          </w:p>
        </w:tc>
      </w:tr>
      <w:tr>
        <w:trPr>
          <w:trHeight w:val="15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</w:t>
            </w:r>
          </w:p>
        </w:tc>
      </w:tr>
      <w:tr>
        <w:trPr>
          <w:trHeight w:val="7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15090</w:t>
            </w:r>
          </w:p>
        </w:tc>
      </w:tr>
      <w:tr>
        <w:trPr>
          <w:trHeight w:val="12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15090</w:t>
            </w:r>
          </w:p>
        </w:tc>
      </w:tr>
      <w:tr>
        <w:trPr>
          <w:trHeight w:val="18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15090</w:t>
            </w:r>
          </w:p>
        </w:tc>
      </w:tr>
      <w:tr>
        <w:trPr>
          <w:trHeight w:val="18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3698501</w:t>
            </w:r>
          </w:p>
        </w:tc>
      </w:tr>
      <w:tr>
        <w:trPr>
          <w:trHeight w:val="55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3698501</w:t>
            </w:r>
          </w:p>
        </w:tc>
      </w:tr>
      <w:tr>
        <w:trPr>
          <w:trHeight w:val="22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3698501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9"/>
        <w:gridCol w:w="518"/>
        <w:gridCol w:w="559"/>
        <w:gridCol w:w="579"/>
        <w:gridCol w:w="7802"/>
        <w:gridCol w:w="262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4504776</w:t>
            </w:r>
          </w:p>
        </w:tc>
      </w:tr>
      <w:tr>
        <w:trPr>
          <w:trHeight w:val="16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270231</w:t>
            </w:r>
          </w:p>
        </w:tc>
      </w:tr>
      <w:tr>
        <w:trPr>
          <w:trHeight w:val="5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239948</w:t>
            </w:r>
          </w:p>
        </w:tc>
      </w:tr>
      <w:tr>
        <w:trPr>
          <w:trHeight w:val="2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13473</w:t>
            </w:r>
          </w:p>
        </w:tc>
      </w:tr>
      <w:tr>
        <w:trPr>
          <w:trHeight w:val="3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13473</w:t>
            </w:r>
          </w:p>
        </w:tc>
      </w:tr>
      <w:tr>
        <w:trPr>
          <w:trHeight w:val="15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52135</w:t>
            </w:r>
          </w:p>
        </w:tc>
      </w:tr>
      <w:tr>
        <w:trPr>
          <w:trHeight w:val="48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48115</w:t>
            </w:r>
          </w:p>
        </w:tc>
      </w:tr>
      <w:tr>
        <w:trPr>
          <w:trHeight w:val="1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</w:t>
            </w:r>
          </w:p>
        </w:tc>
      </w:tr>
      <w:tr>
        <w:trPr>
          <w:trHeight w:val="3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174340</w:t>
            </w:r>
          </w:p>
        </w:tc>
      </w:tr>
      <w:tr>
        <w:trPr>
          <w:trHeight w:val="5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169780</w:t>
            </w:r>
          </w:p>
        </w:tc>
      </w:tr>
      <w:tr>
        <w:trPr>
          <w:trHeight w:val="70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</w:t>
            </w:r>
          </w:p>
        </w:tc>
      </w:tr>
      <w:tr>
        <w:trPr>
          <w:trHeight w:val="10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14135</w:t>
            </w:r>
          </w:p>
        </w:tc>
      </w:tr>
      <w:tr>
        <w:trPr>
          <w:trHeight w:val="2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14135</w:t>
            </w:r>
          </w:p>
        </w:tc>
      </w:tr>
      <w:tr>
        <w:trPr>
          <w:trHeight w:val="3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12008</w:t>
            </w:r>
          </w:p>
        </w:tc>
      </w:tr>
      <w:tr>
        <w:trPr>
          <w:trHeight w:val="10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</w:t>
            </w:r>
          </w:p>
        </w:tc>
      </w:tr>
      <w:tr>
        <w:trPr>
          <w:trHeight w:val="3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</w:tr>
      <w:tr>
        <w:trPr>
          <w:trHeight w:val="16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16148</w:t>
            </w:r>
          </w:p>
        </w:tc>
      </w:tr>
      <w:tr>
        <w:trPr>
          <w:trHeight w:val="5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16148</w:t>
            </w:r>
          </w:p>
        </w:tc>
      </w:tr>
      <w:tr>
        <w:trPr>
          <w:trHeight w:val="9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15968</w:t>
            </w:r>
          </w:p>
        </w:tc>
      </w:tr>
      <w:tr>
        <w:trPr>
          <w:trHeight w:val="2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</w:t>
            </w:r>
          </w:p>
        </w:tc>
      </w:tr>
      <w:tr>
        <w:trPr>
          <w:trHeight w:val="1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</w:t>
            </w:r>
          </w:p>
        </w:tc>
      </w:tr>
      <w:tr>
        <w:trPr>
          <w:trHeight w:val="2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</w:t>
            </w:r>
          </w:p>
        </w:tc>
      </w:tr>
      <w:tr>
        <w:trPr>
          <w:trHeight w:val="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2165757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120188</w:t>
            </w:r>
          </w:p>
        </w:tc>
      </w:tr>
      <w:tr>
        <w:trPr>
          <w:trHeight w:val="3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120188</w:t>
            </w:r>
          </w:p>
        </w:tc>
      </w:tr>
      <w:tr>
        <w:trPr>
          <w:trHeight w:val="3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119988</w:t>
            </w:r>
          </w:p>
        </w:tc>
      </w:tr>
      <w:tr>
        <w:trPr>
          <w:trHeight w:val="3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және мектепке дейінгі ұйымдардың тәрбиешілеріне біліктілік санаты үшін қосымша ақының мөлшерін ұлғайту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1750772</w:t>
            </w:r>
          </w:p>
        </w:tc>
      </w:tr>
      <w:tr>
        <w:trPr>
          <w:trHeight w:val="2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12858</w:t>
            </w:r>
          </w:p>
        </w:tc>
      </w:tr>
      <w:tr>
        <w:trPr>
          <w:trHeight w:val="2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12858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  бөлімі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1737914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1660450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50691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біліктілік санаты үшін қосымша ақының мөлшерін ұлғайту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26773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294797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52027</w:t>
            </w:r>
          </w:p>
        </w:tc>
      </w:tr>
      <w:tr>
        <w:trPr>
          <w:trHeight w:val="5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16307</w:t>
            </w:r>
          </w:p>
        </w:tc>
      </w:tr>
      <w:tr>
        <w:trPr>
          <w:trHeight w:val="6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18959</w:t>
            </w:r>
          </w:p>
        </w:tc>
      </w:tr>
      <w:tr>
        <w:trPr>
          <w:trHeight w:val="5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4662</w:t>
            </w:r>
          </w:p>
        </w:tc>
      </w:tr>
      <w:tr>
        <w:trPr>
          <w:trHeight w:val="3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</w:t>
            </w:r>
          </w:p>
        </w:tc>
      </w:tr>
      <w:tr>
        <w:trPr>
          <w:trHeight w:val="3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6229</w:t>
            </w:r>
          </w:p>
        </w:tc>
      </w:tr>
      <w:tr>
        <w:trPr>
          <w:trHeight w:val="3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</w:t>
            </w:r>
          </w:p>
        </w:tc>
      </w:tr>
      <w:tr>
        <w:trPr>
          <w:trHeight w:val="5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242770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242770</w:t>
            </w:r>
          </w:p>
        </w:tc>
      </w:tr>
      <w:tr>
        <w:trPr>
          <w:trHeight w:val="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157061</w:t>
            </w:r>
          </w:p>
        </w:tc>
      </w:tr>
      <w:tr>
        <w:trPr>
          <w:trHeight w:val="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134532</w:t>
            </w:r>
          </w:p>
        </w:tc>
      </w:tr>
      <w:tr>
        <w:trPr>
          <w:trHeight w:val="5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134532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30694</w:t>
            </w:r>
          </w:p>
        </w:tc>
      </w:tr>
      <w:tr>
        <w:trPr>
          <w:trHeight w:val="8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5144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</w:tr>
      <w:tr>
        <w:trPr>
          <w:trHeight w:val="46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39056</w:t>
            </w:r>
          </w:p>
        </w:tc>
      </w:tr>
      <w:tr>
        <w:trPr>
          <w:trHeight w:val="2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</w:t>
            </w:r>
          </w:p>
        </w:tc>
      </w:tr>
      <w:tr>
        <w:trPr>
          <w:trHeight w:val="2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18400</w:t>
            </w:r>
          </w:p>
        </w:tc>
      </w:tr>
      <w:tr>
        <w:trPr>
          <w:trHeight w:val="3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</w:t>
            </w:r>
          </w:p>
        </w:tc>
      </w:tr>
      <w:tr>
        <w:trPr>
          <w:trHeight w:val="9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3908</w:t>
            </w:r>
          </w:p>
        </w:tc>
      </w:tr>
      <w:tr>
        <w:trPr>
          <w:trHeight w:val="2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</w:p>
        </w:tc>
      </w:tr>
      <w:tr>
        <w:trPr>
          <w:trHeight w:val="3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22529</w:t>
            </w:r>
          </w:p>
        </w:tc>
      </w:tr>
      <w:tr>
        <w:trPr>
          <w:trHeight w:val="5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22529</w:t>
            </w:r>
          </w:p>
        </w:tc>
      </w:tr>
      <w:tr>
        <w:trPr>
          <w:trHeight w:val="45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20970</w:t>
            </w:r>
          </w:p>
        </w:tc>
      </w:tr>
      <w:tr>
        <w:trPr>
          <w:trHeight w:val="46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</w:t>
            </w:r>
          </w:p>
        </w:tc>
      </w:tr>
      <w:tr>
        <w:trPr>
          <w:trHeight w:val="2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1316227</w:t>
            </w:r>
          </w:p>
        </w:tc>
      </w:tr>
      <w:tr>
        <w:trPr>
          <w:trHeight w:val="1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107234</w:t>
            </w:r>
          </w:p>
        </w:tc>
      </w:tr>
      <w:tr>
        <w:trPr>
          <w:trHeight w:val="1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4312</w:t>
            </w:r>
          </w:p>
        </w:tc>
      </w:tr>
      <w:tr>
        <w:trPr>
          <w:trHeight w:val="1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- 2020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4312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11122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жекеленген санаттарын тұрғын үймен қамтамасыз ету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8122</w:t>
            </w:r>
          </w:p>
        </w:tc>
      </w:tr>
      <w:tr>
        <w:trPr>
          <w:trHeight w:val="16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 паспорттар дайындау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6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91800</w:t>
            </w:r>
          </w:p>
        </w:tc>
      </w:tr>
      <w:tr>
        <w:trPr>
          <w:trHeight w:val="16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екінші бағыты шеңберінде жетіспейтін инженерлік-коммуникациялық инфрақұрылымды дамытуға және жайластыруға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91800</w:t>
            </w:r>
          </w:p>
        </w:tc>
      </w:tr>
      <w:tr>
        <w:trPr>
          <w:trHeight w:val="13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1171761</w:t>
            </w:r>
          </w:p>
        </w:tc>
      </w:tr>
      <w:tr>
        <w:trPr>
          <w:trHeight w:val="8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14124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14124</w:t>
            </w:r>
          </w:p>
        </w:tc>
      </w:tr>
      <w:tr>
        <w:trPr>
          <w:trHeight w:val="3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1157637</w:t>
            </w:r>
          </w:p>
        </w:tc>
      </w:tr>
      <w:tr>
        <w:trPr>
          <w:trHeight w:val="10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1157637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37232</w:t>
            </w:r>
          </w:p>
        </w:tc>
      </w:tr>
      <w:tr>
        <w:trPr>
          <w:trHeight w:val="43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37232</w:t>
            </w:r>
          </w:p>
        </w:tc>
      </w:tr>
      <w:tr>
        <w:trPr>
          <w:trHeight w:val="1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11777</w:t>
            </w:r>
          </w:p>
        </w:tc>
      </w:tr>
      <w:tr>
        <w:trPr>
          <w:trHeight w:val="2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4289</w:t>
            </w:r>
          </w:p>
        </w:tc>
      </w:tr>
      <w:tr>
        <w:trPr>
          <w:trHeight w:val="2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21166</w:t>
            </w:r>
          </w:p>
        </w:tc>
      </w:tr>
      <w:tr>
        <w:trPr>
          <w:trHeight w:val="18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307497</w:t>
            </w:r>
          </w:p>
        </w:tc>
      </w:tr>
      <w:tr>
        <w:trPr>
          <w:trHeight w:val="15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213710</w:t>
            </w:r>
          </w:p>
        </w:tc>
      </w:tr>
      <w:tr>
        <w:trPr>
          <w:trHeight w:val="40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156067</w:t>
            </w:r>
          </w:p>
        </w:tc>
      </w:tr>
      <w:tr>
        <w:trPr>
          <w:trHeight w:val="18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156067</w:t>
            </w:r>
          </w:p>
        </w:tc>
      </w:tr>
      <w:tr>
        <w:trPr>
          <w:trHeight w:val="5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32643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32643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  бөлімі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</w:t>
            </w:r>
          </w:p>
        </w:tc>
      </w:tr>
      <w:tr>
        <w:trPr>
          <w:trHeight w:val="5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</w:t>
            </w:r>
          </w:p>
        </w:tc>
      </w:tr>
      <w:tr>
        <w:trPr>
          <w:trHeight w:val="48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  деңгейде спорттық жарыстар өткiзу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</w:t>
            </w:r>
          </w:p>
        </w:tc>
      </w:tr>
      <w:tr>
        <w:trPr>
          <w:trHeight w:val="6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 түрлi спорт түрлерi бойынша ауданның (облыстық маңызы бар қаланың) 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</w:t>
            </w:r>
          </w:p>
        </w:tc>
      </w:tr>
      <w:tr>
        <w:trPr>
          <w:trHeight w:val="10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71552</w:t>
            </w:r>
          </w:p>
        </w:tc>
      </w:tr>
      <w:tr>
        <w:trPr>
          <w:trHeight w:val="3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6528</w:t>
            </w:r>
          </w:p>
        </w:tc>
      </w:tr>
      <w:tr>
        <w:trPr>
          <w:trHeight w:val="5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6228</w:t>
            </w:r>
          </w:p>
        </w:tc>
      </w:tr>
      <w:tr>
        <w:trPr>
          <w:trHeight w:val="5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65024</w:t>
            </w:r>
          </w:p>
        </w:tc>
      </w:tr>
      <w:tr>
        <w:trPr>
          <w:trHeight w:val="15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64745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халықтарының басқа да тiлдерiн дамыту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3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18513</w:t>
            </w:r>
          </w:p>
        </w:tc>
      </w:tr>
      <w:tr>
        <w:trPr>
          <w:trHeight w:val="3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9395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9118</w:t>
            </w:r>
          </w:p>
        </w:tc>
      </w:tr>
      <w:tr>
        <w:trPr>
          <w:trHeight w:val="6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9118</w:t>
            </w:r>
          </w:p>
        </w:tc>
      </w:tr>
      <w:tr>
        <w:trPr>
          <w:trHeight w:val="6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68400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19992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2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12492</w:t>
            </w:r>
          </w:p>
        </w:tc>
      </w:tr>
      <w:tr>
        <w:trPr>
          <w:trHeight w:val="5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9485</w:t>
            </w:r>
          </w:p>
        </w:tc>
      </w:tr>
      <w:tr>
        <w:trPr>
          <w:trHeight w:val="4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</w:t>
            </w:r>
          </w:p>
        </w:tc>
      </w:tr>
      <w:tr>
        <w:trPr>
          <w:trHeight w:val="16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10057</w:t>
            </w:r>
          </w:p>
        </w:tc>
      </w:tr>
      <w:tr>
        <w:trPr>
          <w:trHeight w:val="43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10057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6984</w:t>
            </w:r>
          </w:p>
        </w:tc>
      </w:tr>
      <w:tr>
        <w:trPr>
          <w:trHeight w:val="2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3073</w:t>
            </w:r>
          </w:p>
        </w:tc>
      </w:tr>
      <w:tr>
        <w:trPr>
          <w:trHeight w:val="45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38351</w:t>
            </w:r>
          </w:p>
        </w:tc>
      </w:tr>
      <w:tr>
        <w:trPr>
          <w:trHeight w:val="45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38351</w:t>
            </w:r>
          </w:p>
        </w:tc>
      </w:tr>
      <w:tr>
        <w:trPr>
          <w:trHeight w:val="1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38351</w:t>
            </w:r>
          </w:p>
        </w:tc>
      </w:tr>
      <w:tr>
        <w:trPr>
          <w:trHeight w:val="15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7509</w:t>
            </w:r>
          </w:p>
        </w:tc>
      </w:tr>
      <w:tr>
        <w:trPr>
          <w:trHeight w:val="13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7509</w:t>
            </w:r>
          </w:p>
        </w:tc>
      </w:tr>
      <w:tr>
        <w:trPr>
          <w:trHeight w:val="3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  бөлімі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7509</w:t>
            </w:r>
          </w:p>
        </w:tc>
      </w:tr>
      <w:tr>
        <w:trPr>
          <w:trHeight w:val="3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7509</w:t>
            </w:r>
          </w:p>
        </w:tc>
      </w:tr>
      <w:tr>
        <w:trPr>
          <w:trHeight w:val="2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130255</w:t>
            </w:r>
          </w:p>
        </w:tc>
      </w:tr>
      <w:tr>
        <w:trPr>
          <w:trHeight w:val="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127230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97101</w:t>
            </w:r>
          </w:p>
        </w:tc>
      </w:tr>
      <w:tr>
        <w:trPr>
          <w:trHeight w:val="6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97101</w:t>
            </w:r>
          </w:p>
        </w:tc>
      </w:tr>
      <w:tr>
        <w:trPr>
          <w:trHeight w:val="6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 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30129</w:t>
            </w:r>
          </w:p>
        </w:tc>
      </w:tr>
      <w:tr>
        <w:trPr>
          <w:trHeight w:val="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30129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</w:t>
            </w:r>
          </w:p>
        </w:tc>
      </w:tr>
      <w:tr>
        <w:trPr>
          <w:trHeight w:val="5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</w:t>
            </w:r>
          </w:p>
        </w:tc>
      </w:tr>
      <w:tr>
        <w:trPr>
          <w:trHeight w:val="5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  қала маңындағы ауданiшiлiк қоғамдық жолаушылар тасымалдарын ұйымдастыру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</w:t>
            </w:r>
          </w:p>
        </w:tc>
      </w:tr>
      <w:tr>
        <w:trPr>
          <w:trHeight w:val="13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35107</w:t>
            </w:r>
          </w:p>
        </w:tc>
      </w:tr>
      <w:tr>
        <w:trPr>
          <w:trHeight w:val="10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35107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14435</w:t>
            </w:r>
          </w:p>
        </w:tc>
      </w:tr>
      <w:tr>
        <w:trPr>
          <w:trHeight w:val="3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14435</w:t>
            </w:r>
          </w:p>
        </w:tc>
      </w:tr>
      <w:tr>
        <w:trPr>
          <w:trHeight w:val="3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10145</w:t>
            </w:r>
          </w:p>
        </w:tc>
      </w:tr>
      <w:tr>
        <w:trPr>
          <w:trHeight w:val="18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5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6115</w:t>
            </w:r>
          </w:p>
        </w:tc>
      </w:tr>
      <w:tr>
        <w:trPr>
          <w:trHeight w:val="8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6115</w:t>
            </w:r>
          </w:p>
        </w:tc>
      </w:tr>
      <w:tr>
        <w:trPr>
          <w:trHeight w:val="2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6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6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6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39431</w:t>
            </w:r>
          </w:p>
        </w:tc>
      </w:tr>
      <w:tr>
        <w:trPr>
          <w:trHeight w:val="2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39431</w:t>
            </w:r>
          </w:p>
        </w:tc>
      </w:tr>
      <w:tr>
        <w:trPr>
          <w:trHeight w:val="2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39431</w:t>
            </w:r>
          </w:p>
        </w:tc>
      </w:tr>
      <w:tr>
        <w:trPr>
          <w:trHeight w:val="2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35342</w:t>
            </w:r>
          </w:p>
        </w:tc>
      </w:tr>
      <w:tr>
        <w:trPr>
          <w:trHeight w:val="5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4089</w:t>
            </w:r>
          </w:p>
        </w:tc>
      </w:tr>
      <w:tr>
        <w:trPr>
          <w:trHeight w:val="2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58243</w:t>
            </w:r>
          </w:p>
        </w:tc>
      </w:tr>
      <w:tr>
        <w:trPr>
          <w:trHeight w:val="2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60675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60675</w:t>
            </w:r>
          </w:p>
        </w:tc>
      </w:tr>
      <w:tr>
        <w:trPr>
          <w:trHeight w:val="18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60675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60675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60675</w:t>
            </w:r>
          </w:p>
        </w:tc>
      </w:tr>
      <w:tr>
        <w:trPr>
          <w:trHeight w:val="2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</w:t>
            </w:r>
          </w:p>
        </w:tc>
      </w:tr>
      <w:tr>
        <w:trPr>
          <w:trHeight w:val="2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</w:t>
            </w:r>
          </w:p>
        </w:tc>
      </w:tr>
      <w:tr>
        <w:trPr>
          <w:trHeight w:val="2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</w:t>
            </w:r>
          </w:p>
        </w:tc>
      </w:tr>
      <w:tr>
        <w:trPr>
          <w:trHeight w:val="2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20160</w:t>
            </w:r>
          </w:p>
        </w:tc>
      </w:tr>
      <w:tr>
        <w:trPr>
          <w:trHeight w:val="2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20160</w:t>
            </w:r>
          </w:p>
        </w:tc>
      </w:tr>
      <w:tr>
        <w:trPr>
          <w:trHeight w:val="2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20160</w:t>
            </w:r>
          </w:p>
        </w:tc>
      </w:tr>
      <w:tr>
        <w:trPr>
          <w:trHeight w:val="2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20160</w:t>
            </w:r>
          </w:p>
        </w:tc>
      </w:tr>
      <w:tr>
        <w:trPr>
          <w:trHeight w:val="2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</w:t>
            </w:r>
          </w:p>
        </w:tc>
      </w:tr>
      <w:tr>
        <w:trPr>
          <w:trHeight w:val="2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</w:t>
            </w:r>
          </w:p>
        </w:tc>
      </w:tr>
      <w:tr>
        <w:trPr>
          <w:trHeight w:val="2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14710</w:t>
            </w:r>
          </w:p>
        </w:tc>
      </w:tr>
      <w:tr>
        <w:trPr>
          <w:trHeight w:val="2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14710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-162905</w:t>
            </w:r>
          </w:p>
        </w:tc>
      </w:tr>
      <w:tr>
        <w:trPr>
          <w:trHeight w:val="46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(профициттін пайдалану)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