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25b62" w14:textId="2125b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Железинка аудандық мәслихаттың 2011 жылғы 20 желтоқсандағы N 305-4/40 "2012 - 2014 жылдарға арналған аудан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Железин аудандық мәслихатының 2012 жылғы 23 қаңтардағы N 7-5/1 шешімі. Павлодар облысының Әділет департаментінде 2012 жылғы 02 ақпанда N 12-6-136 тіркелді.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106-бабы 2-тармағының </w:t>
      </w:r>
      <w:r>
        <w:rPr>
          <w:rFonts w:ascii="Times New Roman"/>
          <w:b w:val="false"/>
          <w:i w:val="false"/>
          <w:color w:val="000000"/>
          <w:sz w:val="28"/>
        </w:rPr>
        <w:t>4)-тармақшасына</w:t>
      </w:r>
      <w:r>
        <w:rPr>
          <w:rFonts w:ascii="Times New Roman"/>
          <w:b w:val="false"/>
          <w:i w:val="false"/>
          <w:color w:val="000000"/>
          <w:sz w:val="28"/>
        </w:rPr>
        <w:t xml:space="preserve">, 109 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Павлодар облыстық мәслихатының (IV сайланған, XLI сессиясы) 2012 жылғы 14 қаңтардағы "Облыстық мәслихаттың (IV сайланған, XL сессиясы) 2011 жылғы 6 желтоқсандағы "2012 - 2014 жылдарға арналған облыстық бюджет туралы" N 404/40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N 411/41 </w:t>
      </w:r>
      <w:r>
        <w:rPr>
          <w:rFonts w:ascii="Times New Roman"/>
          <w:b w:val="false"/>
          <w:i w:val="false"/>
          <w:color w:val="000000"/>
          <w:sz w:val="28"/>
        </w:rPr>
        <w:t>шешіміне</w:t>
      </w:r>
      <w:r>
        <w:rPr>
          <w:rFonts w:ascii="Times New Roman"/>
          <w:b w:val="false"/>
          <w:i w:val="false"/>
          <w:color w:val="000000"/>
          <w:sz w:val="28"/>
        </w:rPr>
        <w:t xml:space="preserve"> сәйкес Железинка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Железинка аудандық мәслихаттың (IY сайланған, XL сессиясы) 2011 жылғы 20 желтоқсандағы N 305-4/40 "2012 - 2014 жылдарға арналған аудан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актілерін мемлекеттік тіркеу Тізілімінде N 12-6-132 болып тіркелген, 2012 жылғы 13 қаңтардағы аудандық "Родные просторы" газетінің N 2 жарияланған)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шешімнің</w:t>
      </w:r>
      <w:r>
        <w:rPr>
          <w:rFonts w:ascii="Times New Roman"/>
          <w:b w:val="false"/>
          <w:i w:val="false"/>
          <w:color w:val="000000"/>
          <w:sz w:val="28"/>
        </w:rPr>
        <w:t xml:space="preserve"> тақырыбы келесі редакцияда жазылсын:</w:t>
      </w:r>
    </w:p>
    <w:p>
      <w:pPr>
        <w:spacing w:after="0"/>
        <w:ind w:left="0"/>
        <w:jc w:val="both"/>
      </w:pPr>
      <w:r>
        <w:rPr>
          <w:rFonts w:ascii="Times New Roman"/>
          <w:b w:val="false"/>
          <w:i w:val="false"/>
          <w:color w:val="000000"/>
          <w:sz w:val="28"/>
        </w:rPr>
        <w:t>
      "Железинка ауданының 2012 - 2014 жылдарға арналған бюджеті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тармақшада:</w:t>
      </w:r>
    </w:p>
    <w:p>
      <w:pPr>
        <w:spacing w:after="0"/>
        <w:ind w:left="0"/>
        <w:jc w:val="both"/>
      </w:pPr>
      <w:r>
        <w:rPr>
          <w:rFonts w:ascii="Times New Roman"/>
          <w:b w:val="false"/>
          <w:i w:val="false"/>
          <w:color w:val="000000"/>
          <w:sz w:val="28"/>
        </w:rPr>
        <w:t>
      "1973878" деген сандар "2711130" деген сандармен ауыстырылсын;</w:t>
      </w:r>
    </w:p>
    <w:p>
      <w:pPr>
        <w:spacing w:after="0"/>
        <w:ind w:left="0"/>
        <w:jc w:val="both"/>
      </w:pPr>
      <w:r>
        <w:rPr>
          <w:rFonts w:ascii="Times New Roman"/>
          <w:b w:val="false"/>
          <w:i w:val="false"/>
          <w:color w:val="000000"/>
          <w:sz w:val="28"/>
        </w:rPr>
        <w:t>
      "1602887" деген сандар "2340139" деген сандармен ауыстырылсын;</w:t>
      </w:r>
    </w:p>
    <w:p>
      <w:pPr>
        <w:spacing w:after="0"/>
        <w:ind w:left="0"/>
        <w:jc w:val="both"/>
      </w:pPr>
      <w:r>
        <w:rPr>
          <w:rFonts w:ascii="Times New Roman"/>
          <w:b w:val="false"/>
          <w:i w:val="false"/>
          <w:color w:val="000000"/>
          <w:sz w:val="28"/>
        </w:rPr>
        <w:t>
      2) тармақшада:</w:t>
      </w:r>
    </w:p>
    <w:p>
      <w:pPr>
        <w:spacing w:after="0"/>
        <w:ind w:left="0"/>
        <w:jc w:val="both"/>
      </w:pPr>
      <w:r>
        <w:rPr>
          <w:rFonts w:ascii="Times New Roman"/>
          <w:b w:val="false"/>
          <w:i w:val="false"/>
          <w:color w:val="000000"/>
          <w:sz w:val="28"/>
        </w:rPr>
        <w:t>
      "1973878" деген сандар "2726955" деген сандармен ауыстырылсын;</w:t>
      </w:r>
    </w:p>
    <w:p>
      <w:pPr>
        <w:spacing w:after="0"/>
        <w:ind w:left="0"/>
        <w:jc w:val="both"/>
      </w:pPr>
      <w:r>
        <w:rPr>
          <w:rFonts w:ascii="Times New Roman"/>
          <w:b w:val="false"/>
          <w:i w:val="false"/>
          <w:color w:val="000000"/>
          <w:sz w:val="28"/>
        </w:rPr>
        <w:t>
      3) тармақша келесі редакцияда жазылсын:</w:t>
      </w:r>
    </w:p>
    <w:p>
      <w:pPr>
        <w:spacing w:after="0"/>
        <w:ind w:left="0"/>
        <w:jc w:val="both"/>
      </w:pPr>
      <w:r>
        <w:rPr>
          <w:rFonts w:ascii="Times New Roman"/>
          <w:b w:val="false"/>
          <w:i w:val="false"/>
          <w:color w:val="000000"/>
          <w:sz w:val="28"/>
        </w:rPr>
        <w:t>
      "3) таза бюджеттік несиелеу - 41855 мың теңге, соның ішінде:</w:t>
      </w:r>
    </w:p>
    <w:p>
      <w:pPr>
        <w:spacing w:after="0"/>
        <w:ind w:left="0"/>
        <w:jc w:val="both"/>
      </w:pPr>
      <w:r>
        <w:rPr>
          <w:rFonts w:ascii="Times New Roman"/>
          <w:b w:val="false"/>
          <w:i w:val="false"/>
          <w:color w:val="000000"/>
          <w:sz w:val="28"/>
        </w:rPr>
        <w:t>
      бюджеттік несиелеу - 43686 мың теңге;</w:t>
      </w:r>
    </w:p>
    <w:p>
      <w:pPr>
        <w:spacing w:after="0"/>
        <w:ind w:left="0"/>
        <w:jc w:val="both"/>
      </w:pPr>
      <w:r>
        <w:rPr>
          <w:rFonts w:ascii="Times New Roman"/>
          <w:b w:val="false"/>
          <w:i w:val="false"/>
          <w:color w:val="000000"/>
          <w:sz w:val="28"/>
        </w:rPr>
        <w:t>
      бюджеттік несиелеуді өтеу - 1801 мың теңге;";</w:t>
      </w:r>
    </w:p>
    <w:p>
      <w:pPr>
        <w:spacing w:after="0"/>
        <w:ind w:left="0"/>
        <w:jc w:val="both"/>
      </w:pPr>
      <w:r>
        <w:rPr>
          <w:rFonts w:ascii="Times New Roman"/>
          <w:b w:val="false"/>
          <w:i w:val="false"/>
          <w:color w:val="000000"/>
          <w:sz w:val="28"/>
        </w:rPr>
        <w:t>
      5) тармақша келесі редакцияда жазылсын:</w:t>
      </w:r>
    </w:p>
    <w:p>
      <w:pPr>
        <w:spacing w:after="0"/>
        <w:ind w:left="0"/>
        <w:jc w:val="both"/>
      </w:pPr>
      <w:r>
        <w:rPr>
          <w:rFonts w:ascii="Times New Roman"/>
          <w:b w:val="false"/>
          <w:i w:val="false"/>
          <w:color w:val="000000"/>
          <w:sz w:val="28"/>
        </w:rPr>
        <w:t>
      "5) бюджет тапшылығы - -57710 мың теңге;";</w:t>
      </w:r>
    </w:p>
    <w:p>
      <w:pPr>
        <w:spacing w:after="0"/>
        <w:ind w:left="0"/>
        <w:jc w:val="both"/>
      </w:pPr>
      <w:r>
        <w:rPr>
          <w:rFonts w:ascii="Times New Roman"/>
          <w:b w:val="false"/>
          <w:i w:val="false"/>
          <w:color w:val="000000"/>
          <w:sz w:val="28"/>
        </w:rPr>
        <w:t>
      6) тармақша келесі редакцияда жазылсын:</w:t>
      </w:r>
    </w:p>
    <w:p>
      <w:pPr>
        <w:spacing w:after="0"/>
        <w:ind w:left="0"/>
        <w:jc w:val="both"/>
      </w:pPr>
      <w:r>
        <w:rPr>
          <w:rFonts w:ascii="Times New Roman"/>
          <w:b w:val="false"/>
          <w:i w:val="false"/>
          <w:color w:val="000000"/>
          <w:sz w:val="28"/>
        </w:rPr>
        <w:t>
      "6) бюджет тапшылығын қаржыландыру – 57710 мың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аудандық мәслихаттың әлеуметтік-экономикалық даму және бюджеттік тұрақты комиссиясына жүктелсін.</w:t>
      </w:r>
    </w:p>
    <w:bookmarkEnd w:id="3"/>
    <w:bookmarkStart w:name="z7" w:id="4"/>
    <w:p>
      <w:pPr>
        <w:spacing w:after="0"/>
        <w:ind w:left="0"/>
        <w:jc w:val="both"/>
      </w:pPr>
      <w:r>
        <w:rPr>
          <w:rFonts w:ascii="Times New Roman"/>
          <w:b w:val="false"/>
          <w:i w:val="false"/>
          <w:color w:val="000000"/>
          <w:sz w:val="28"/>
        </w:rPr>
        <w:t>
      3. Осы шешім 2012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төрағасы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Джумалинов</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аудандық мәслихатының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Крутиков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Железинка аудандық мәслихатының</w:t>
            </w:r>
            <w:r>
              <w:br/>
            </w:r>
            <w:r>
              <w:rPr>
                <w:rFonts w:ascii="Times New Roman"/>
                <w:b w:val="false"/>
                <w:i w:val="false"/>
                <w:color w:val="000000"/>
                <w:sz w:val="20"/>
              </w:rPr>
              <w:t>V шақырылымның кезекті I сессиясы</w:t>
            </w:r>
            <w:r>
              <w:br/>
            </w:r>
            <w:r>
              <w:rPr>
                <w:rFonts w:ascii="Times New Roman"/>
                <w:b w:val="false"/>
                <w:i w:val="false"/>
                <w:color w:val="000000"/>
                <w:sz w:val="20"/>
              </w:rPr>
              <w:t>2012 жылғы 23 қаңтардағы N 7-5/1</w:t>
            </w:r>
            <w:r>
              <w:br/>
            </w:r>
            <w:r>
              <w:rPr>
                <w:rFonts w:ascii="Times New Roman"/>
                <w:b w:val="false"/>
                <w:i w:val="false"/>
                <w:color w:val="000000"/>
                <w:sz w:val="20"/>
              </w:rPr>
              <w:t>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өкiлдiк,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түскен мүлікті есепке алу, сақтау, бағалау және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ұйымдарын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(селоның), ауылдық (селолық)округтің мемлекеттік тұрғын үй қорының сақталуын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шұнқырлардың)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өнеркәсіп және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Қаржылық активтердің операциялық қалдығы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дефициті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дефицитін қаржыландыру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