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30b4" w14:textId="52c3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ауданында азаматтардың жеке санаттарына 2012 жылға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2012 жылғы 13 сәуірдегі N 25-5/3 шешімі. Павлодар облысының Әділет департаментінде 2012 жылғы 03 мамырда N 12-6-143 тіркелді. Күші жойылды - Павлодар облысы Железин аудандық мәслихатының 2013 жылғы 05 ақпандағы N 84-5/11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Тақырыпқа өзгеріс енгізілді - Павлодар облысы Железинка аудандық мәслихатының 2012.06.22 N 35-5/5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Ескерту. Күші жойылды - Павлодар облысы Железин аудандық мәслихатының 05.02.2013 N 84-5/11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 бабы 1 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Заңының 11 бабы 2 тармағы </w:t>
      </w:r>
      <w:r>
        <w:rPr>
          <w:rFonts w:ascii="Times New Roman"/>
          <w:b w:val="false"/>
          <w:i w:val="false"/>
          <w:color w:val="000000"/>
          <w:sz w:val="28"/>
        </w:rPr>
        <w:t>3) тармақшасына</w:t>
      </w:r>
      <w:r>
        <w:rPr>
          <w:rFonts w:ascii="Times New Roman"/>
          <w:b w:val="false"/>
          <w:i w:val="false"/>
          <w:color w:val="000000"/>
          <w:sz w:val="28"/>
        </w:rPr>
        <w:t>,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Железинка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Әлеуметтік төлемге құқығы бар азаматтардың санаттары:</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"Ленинградты қорғағаны үшін" медалімен және "Қоршаудағы Ленинград тұрғыны" белгісімен марапатталған;</w:t>
      </w:r>
      <w:r>
        <w:br/>
      </w:r>
      <w:r>
        <w:rPr>
          <w:rFonts w:ascii="Times New Roman"/>
          <w:b w:val="false"/>
          <w:i w:val="false"/>
          <w:color w:val="000000"/>
          <w:sz w:val="28"/>
        </w:rPr>
        <w:t>
      3) кеңес әскерінің құрамына еркін жалданған тұлғалар;</w:t>
      </w:r>
      <w:r>
        <w:br/>
      </w:r>
      <w:r>
        <w:rPr>
          <w:rFonts w:ascii="Times New Roman"/>
          <w:b w:val="false"/>
          <w:i w:val="false"/>
          <w:color w:val="000000"/>
          <w:sz w:val="28"/>
        </w:rPr>
        <w:t>
      4)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w:t>
      </w:r>
      <w:r>
        <w:br/>
      </w:r>
      <w:r>
        <w:rPr>
          <w:rFonts w:ascii="Times New Roman"/>
          <w:b w:val="false"/>
          <w:i w:val="false"/>
          <w:color w:val="000000"/>
          <w:sz w:val="28"/>
        </w:rPr>
        <w:t>
      5) Чернобыль атом электростанциясындағы апатты жоюға қатысқандар;</w:t>
      </w:r>
      <w:r>
        <w:br/>
      </w:r>
      <w:r>
        <w:rPr>
          <w:rFonts w:ascii="Times New Roman"/>
          <w:b w:val="false"/>
          <w:i w:val="false"/>
          <w:color w:val="000000"/>
          <w:sz w:val="28"/>
        </w:rPr>
        <w:t>
      6) Ауған соғысының мүгедектері және қатысушылары, сонымен бірге басқа мемлекеттің аймағында болған басқа шайқастық қызметтерге қатысқандар;</w:t>
      </w:r>
      <w:r>
        <w:br/>
      </w:r>
      <w:r>
        <w:rPr>
          <w:rFonts w:ascii="Times New Roman"/>
          <w:b w:val="false"/>
          <w:i w:val="false"/>
          <w:color w:val="000000"/>
          <w:sz w:val="28"/>
        </w:rPr>
        <w:t>
      7) бұрыңғы КСР Одағы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ауруға шалдығуы салдарынан мүгедек болған әскери қызметшілер (Кеңес Әскері мүгедектері);</w:t>
      </w:r>
      <w:r>
        <w:br/>
      </w:r>
      <w:r>
        <w:rPr>
          <w:rFonts w:ascii="Times New Roman"/>
          <w:b w:val="false"/>
          <w:i w:val="false"/>
          <w:color w:val="000000"/>
          <w:sz w:val="28"/>
        </w:rPr>
        <w:t>
      8) бейбітшілік уақытында әскери қызмет міндеттерін атқарған кезде қаза тапқан (қайтыс болған) әскери қызметшілердің отбасылары;</w:t>
      </w:r>
      <w:r>
        <w:br/>
      </w:r>
      <w:r>
        <w:rPr>
          <w:rFonts w:ascii="Times New Roman"/>
          <w:b w:val="false"/>
          <w:i w:val="false"/>
          <w:color w:val="000000"/>
          <w:sz w:val="28"/>
        </w:rPr>
        <w:t>
      9) Ұлы Отан соғысында қаза болғандардың (қайтыс болған, хабарсыз кеткен) қайта некелеспеген жесірлеріне;</w:t>
      </w:r>
      <w:r>
        <w:br/>
      </w:r>
      <w:r>
        <w:rPr>
          <w:rFonts w:ascii="Times New Roman"/>
          <w:b w:val="false"/>
          <w:i w:val="false"/>
          <w:color w:val="000000"/>
          <w:sz w:val="28"/>
        </w:rPr>
        <w:t>
      10) қайтыс болған соғыс мүгедектерінің және соларға теңестірілген мүгедектердің әйелдері (күйеулері), сондай-ақ қайтыс болған соғысқа қатысушылардың, жалпы ауруға шалдығудың, байланысты мүгедек деп танылған азаматтардың басқа некеге тұрмаған әйелдері (күйеулері);</w:t>
      </w:r>
      <w:r>
        <w:br/>
      </w:r>
      <w:r>
        <w:rPr>
          <w:rFonts w:ascii="Times New Roman"/>
          <w:b w:val="false"/>
          <w:i w:val="false"/>
          <w:color w:val="000000"/>
          <w:sz w:val="28"/>
        </w:rPr>
        <w:t>
      11) Ұлы Отан соғысы жылдарында тылдағы қажырлы еңбегі және мінсіз әскери қызметі үшін бұрынғы Социалистік Кеңес Одағы Республикаларының ордендерімен және медальдерімен марапатталған адамдар;</w:t>
      </w:r>
      <w:r>
        <w:br/>
      </w:r>
      <w:r>
        <w:rPr>
          <w:rFonts w:ascii="Times New Roman"/>
          <w:b w:val="false"/>
          <w:i w:val="false"/>
          <w:color w:val="000000"/>
          <w:sz w:val="28"/>
        </w:rPr>
        <w:t>
      12) Ұлы Отан соғысы кезінде 1941-жылдың 22-маусымынан 1945 жылдың 9-мамырына дейін алты айдан кем емес жұмыс істеген азаматтар;</w:t>
      </w:r>
      <w:r>
        <w:br/>
      </w:r>
      <w:r>
        <w:rPr>
          <w:rFonts w:ascii="Times New Roman"/>
          <w:b w:val="false"/>
          <w:i w:val="false"/>
          <w:color w:val="000000"/>
          <w:sz w:val="28"/>
        </w:rPr>
        <w:t>
      13) аз қамтамасыз етілген отбасының және жан басына шаққанда кірісі облыс бойынша белгіленген күнкөрістік шаманың мөлшерінен аспайтын отбасылардың студенттері және ата-анасының қамқорлығынсыз қалған (мемлекеттік білім грантына ие болу конкурсынан өте алмаған) жетімдер;</w:t>
      </w:r>
      <w:r>
        <w:br/>
      </w:r>
      <w:r>
        <w:rPr>
          <w:rFonts w:ascii="Times New Roman"/>
          <w:b w:val="false"/>
          <w:i w:val="false"/>
          <w:color w:val="000000"/>
          <w:sz w:val="28"/>
        </w:rPr>
        <w:t>
      14) зейнеткерлік жастағы азаматтарға;</w:t>
      </w:r>
      <w:r>
        <w:br/>
      </w:r>
      <w:r>
        <w:rPr>
          <w:rFonts w:ascii="Times New Roman"/>
          <w:b w:val="false"/>
          <w:i w:val="false"/>
          <w:color w:val="000000"/>
          <w:sz w:val="28"/>
        </w:rPr>
        <w:t>
      15) онкологиялық ауруына шалдыққан тұлғалар;</w:t>
      </w:r>
      <w:r>
        <w:br/>
      </w:r>
      <w:r>
        <w:rPr>
          <w:rFonts w:ascii="Times New Roman"/>
          <w:b w:val="false"/>
          <w:i w:val="false"/>
          <w:color w:val="000000"/>
          <w:sz w:val="28"/>
        </w:rPr>
        <w:t>
      16) туберкулез ауруына шалдыққан тұлғалар;</w:t>
      </w:r>
      <w:r>
        <w:br/>
      </w:r>
      <w:r>
        <w:rPr>
          <w:rFonts w:ascii="Times New Roman"/>
          <w:b w:val="false"/>
          <w:i w:val="false"/>
          <w:color w:val="000000"/>
          <w:sz w:val="28"/>
        </w:rPr>
        <w:t>
      17) бас бостандығынан айыру орындарынан босатылған тұлғалар;</w:t>
      </w:r>
      <w:r>
        <w:br/>
      </w:r>
      <w:r>
        <w:rPr>
          <w:rFonts w:ascii="Times New Roman"/>
          <w:b w:val="false"/>
          <w:i w:val="false"/>
          <w:color w:val="000000"/>
          <w:sz w:val="28"/>
        </w:rPr>
        <w:t>
      18) аз қамтамасыз етілген отбасыларындағы жүкті әйелдер;</w:t>
      </w:r>
      <w:r>
        <w:br/>
      </w:r>
      <w:r>
        <w:rPr>
          <w:rFonts w:ascii="Times New Roman"/>
          <w:b w:val="false"/>
          <w:i w:val="false"/>
          <w:color w:val="000000"/>
          <w:sz w:val="28"/>
        </w:rPr>
        <w:t>
      19) кірісі азық-түлік себеті құнынан аспайтын, медициналық мекеменің қорытындысы бойынша қосымша балалар тамағына мұқтаж 1 жасқа дейінгі балалары бар аз қамтамасыз етілген отбасылар;</w:t>
      </w:r>
      <w:r>
        <w:br/>
      </w:r>
      <w:r>
        <w:rPr>
          <w:rFonts w:ascii="Times New Roman"/>
          <w:b w:val="false"/>
          <w:i w:val="false"/>
          <w:color w:val="000000"/>
          <w:sz w:val="28"/>
        </w:rPr>
        <w:t>
      20) аз қамтамасыз етілген отбасыларынан шыққан, орташа табысы кедейлік шегінен аспайтын, дәрігерлік кеңесінің анықтамасы негізінде денсаулық жағдайы бойынша жұмыс істемейтін науқас азаматтар;</w:t>
      </w:r>
      <w:r>
        <w:br/>
      </w:r>
      <w:r>
        <w:rPr>
          <w:rFonts w:ascii="Times New Roman"/>
          <w:b w:val="false"/>
          <w:i w:val="false"/>
          <w:color w:val="000000"/>
          <w:sz w:val="28"/>
        </w:rPr>
        <w:t>
      21) "Железин ауданының жұмыспен қамту және әлеуметтік бағдарламалар бөлімі" мемлекеттік мекемесінде жұмыссыз ретінде тіркелген және кәсіби дайындау және қайта дайындауға жіберілген азаматтар;</w:t>
      </w:r>
      <w:r>
        <w:br/>
      </w:r>
      <w:r>
        <w:rPr>
          <w:rFonts w:ascii="Times New Roman"/>
          <w:b w:val="false"/>
          <w:i w:val="false"/>
          <w:color w:val="000000"/>
          <w:sz w:val="28"/>
        </w:rPr>
        <w:t>
      22) мемлекеттік атаулы әлеуметтік көмек алушылар, "Железин ауданының жұмыспен қамту және әлеуметтік бағдарламалар бөлімі" мемлекеттік мекемесінде жұмыссыз ретінде есепте тұрған азаматтар;</w:t>
      </w:r>
      <w:r>
        <w:br/>
      </w:r>
      <w:r>
        <w:rPr>
          <w:rFonts w:ascii="Times New Roman"/>
          <w:b w:val="false"/>
          <w:i w:val="false"/>
          <w:color w:val="000000"/>
          <w:sz w:val="28"/>
        </w:rPr>
        <w:t>
      23) 18 жасқа дейін дамуында мүмкіндігі шектеулі мүгедек балалар;</w:t>
      </w:r>
      <w:r>
        <w:br/>
      </w:r>
      <w:r>
        <w:rPr>
          <w:rFonts w:ascii="Times New Roman"/>
          <w:b w:val="false"/>
          <w:i w:val="false"/>
          <w:color w:val="000000"/>
          <w:sz w:val="28"/>
        </w:rPr>
        <w:t>
      24) 18 жасқа дейінгі мүгедек балалар және оларды Қазақстан Республикасының шегінде тексерілуге және емделуге автомобиль (таксиден басқа) және темір жол көлігімен шығарып салушы тұлғалар;</w:t>
      </w:r>
      <w:r>
        <w:br/>
      </w:r>
      <w:r>
        <w:rPr>
          <w:rFonts w:ascii="Times New Roman"/>
          <w:b w:val="false"/>
          <w:i w:val="false"/>
          <w:color w:val="000000"/>
          <w:sz w:val="28"/>
        </w:rPr>
        <w:t>
      25) ағымдағы жылы жоғары медициналық оқу мекемелерін бітірген мамандар;</w:t>
      </w:r>
      <w:r>
        <w:br/>
      </w:r>
      <w:r>
        <w:rPr>
          <w:rFonts w:ascii="Times New Roman"/>
          <w:b w:val="false"/>
          <w:i w:val="false"/>
          <w:color w:val="000000"/>
          <w:sz w:val="28"/>
        </w:rPr>
        <w:t>
      26) аудан әкімі мен жоғары оқу орнымен білім беру қызметтерін көрсетуге және төлемге үш жақты шарт жасасқан Қазақстан Республикасының жоғары медициналық оқу мекемелерінің студенттері.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Павлодар облысы Железинка аудандық мәслихатының 2012.06.22 </w:t>
      </w:r>
      <w:r>
        <w:rPr>
          <w:rFonts w:ascii="Times New Roman"/>
          <w:b w:val="false"/>
          <w:i w:val="false"/>
          <w:color w:val="000000"/>
          <w:sz w:val="28"/>
        </w:rPr>
        <w:t>N 35-5/5</w:t>
      </w:r>
      <w:r>
        <w:rPr>
          <w:rFonts w:ascii="Times New Roman"/>
          <w:b w:val="false"/>
          <w:i w:val="false"/>
          <w:color w:val="ff0000"/>
          <w:sz w:val="28"/>
        </w:rPr>
        <w:t xml:space="preserve"> (жарияланғаннан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"Железин ауданының жұмыспен қамту және әлеуметтік бағдарламалар бөлімі" мемлекеттік мекемесі (бұдан әрі - бөлім) көрсетілген атаулы және мереке күндеріне орай келесі мөлшерлерде біржолғы әлеуметтік көмек көрсетеді:</w:t>
      </w:r>
      <w:r>
        <w:br/>
      </w:r>
      <w:r>
        <w:rPr>
          <w:rFonts w:ascii="Times New Roman"/>
          <w:b w:val="false"/>
          <w:i w:val="false"/>
          <w:color w:val="000000"/>
          <w:sz w:val="28"/>
        </w:rPr>
        <w:t>
      Ұлы Отан соғысының Жеңіс күніне орай:</w:t>
      </w:r>
      <w:r>
        <w:br/>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 көрсетілген санаттар үшін 10000 (он мың) теңге мөлшерінде "Қазақстан Республикасы Еңбек және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Железин аудандық бөлімі;</w:t>
      </w:r>
      <w:r>
        <w:br/>
      </w:r>
      <w:r>
        <w:rPr>
          <w:rFonts w:ascii="Times New Roman"/>
          <w:b w:val="false"/>
          <w:i w:val="false"/>
          <w:color w:val="000000"/>
          <w:sz w:val="28"/>
        </w:rPr>
        <w:t>
      жазушылардың таңдауы бойынша мемлекеттік және орыс тілдеріндегі мерзімдік басылымдарға 5100 (бес мың жүз) теңге артық емес сомаға жазылуға әлеуметтік көмек - өтініш негізінде;</w:t>
      </w:r>
      <w:r>
        <w:br/>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3), 4), 7), 8), 9), 10), 11) тармақшаларындағы көрсетілген санаттар үшін 3000 (үш мың) теңге мөлшерінде;</w:t>
      </w:r>
      <w:r>
        <w:br/>
      </w:r>
      <w:r>
        <w:rPr>
          <w:rFonts w:ascii="Times New Roman"/>
          <w:b w:val="false"/>
          <w:i w:val="false"/>
          <w:color w:val="000000"/>
          <w:sz w:val="28"/>
        </w:rPr>
        <w:t>
      Қарт адамдар күніне орай:</w:t>
      </w:r>
      <w:r>
        <w:br/>
      </w:r>
      <w:r>
        <w:rPr>
          <w:rFonts w:ascii="Times New Roman"/>
          <w:b w:val="false"/>
          <w:i w:val="false"/>
          <w:color w:val="000000"/>
          <w:sz w:val="28"/>
        </w:rPr>
        <w:t>
      3) </w:t>
      </w:r>
      <w:r>
        <w:rPr>
          <w:rFonts w:ascii="Times New Roman"/>
          <w:b w:val="false"/>
          <w:i w:val="false"/>
          <w:color w:val="000000"/>
          <w:sz w:val="28"/>
        </w:rPr>
        <w:t>1-тармақтың</w:t>
      </w:r>
      <w:r>
        <w:rPr>
          <w:rFonts w:ascii="Times New Roman"/>
          <w:b w:val="false"/>
          <w:i w:val="false"/>
          <w:color w:val="000000"/>
          <w:sz w:val="28"/>
        </w:rPr>
        <w:t xml:space="preserve"> 14) тармақшасында көрсетілген санаттар үшін 2000 (ең төменгі зейнетақысы бар жалғыз басты зейнеткерлерге) екі мың) тенге мөлшерінде;</w:t>
      </w:r>
      <w:r>
        <w:br/>
      </w:r>
      <w:r>
        <w:rPr>
          <w:rFonts w:ascii="Times New Roman"/>
          <w:b w:val="false"/>
          <w:i w:val="false"/>
          <w:color w:val="000000"/>
          <w:sz w:val="28"/>
        </w:rPr>
        <w:t>
      Мүгедектер күніне орай:</w:t>
      </w:r>
      <w:r>
        <w:br/>
      </w:r>
      <w:r>
        <w:rPr>
          <w:rFonts w:ascii="Times New Roman"/>
          <w:b w:val="false"/>
          <w:i w:val="false"/>
          <w:color w:val="000000"/>
          <w:sz w:val="28"/>
        </w:rPr>
        <w:t>
      4) </w:t>
      </w:r>
      <w:r>
        <w:rPr>
          <w:rFonts w:ascii="Times New Roman"/>
          <w:b w:val="false"/>
          <w:i w:val="false"/>
          <w:color w:val="000000"/>
          <w:sz w:val="28"/>
        </w:rPr>
        <w:t>1-тармақтың</w:t>
      </w:r>
      <w:r>
        <w:rPr>
          <w:rFonts w:ascii="Times New Roman"/>
          <w:b w:val="false"/>
          <w:i w:val="false"/>
          <w:color w:val="000000"/>
          <w:sz w:val="28"/>
        </w:rPr>
        <w:t xml:space="preserve"> 23) тармақшасында көрсетілген санаттар үшін 4000 (төрт мың) теңге мөлшерінде;</w:t>
      </w:r>
      <w:r>
        <w:br/>
      </w:r>
      <w:r>
        <w:rPr>
          <w:rFonts w:ascii="Times New Roman"/>
          <w:b w:val="false"/>
          <w:i w:val="false"/>
          <w:color w:val="000000"/>
          <w:sz w:val="28"/>
        </w:rPr>
        <w:t>
      Отан қорғаушы күніне орай:</w:t>
      </w:r>
      <w:r>
        <w:br/>
      </w:r>
      <w:r>
        <w:rPr>
          <w:rFonts w:ascii="Times New Roman"/>
          <w:b w:val="false"/>
          <w:i w:val="false"/>
          <w:color w:val="000000"/>
          <w:sz w:val="28"/>
        </w:rPr>
        <w:t>
      5) </w:t>
      </w:r>
      <w:r>
        <w:rPr>
          <w:rFonts w:ascii="Times New Roman"/>
          <w:b w:val="false"/>
          <w:i w:val="false"/>
          <w:color w:val="000000"/>
          <w:sz w:val="28"/>
        </w:rPr>
        <w:t>1-тармақтың</w:t>
      </w:r>
      <w:r>
        <w:rPr>
          <w:rFonts w:ascii="Times New Roman"/>
          <w:b w:val="false"/>
          <w:i w:val="false"/>
          <w:color w:val="000000"/>
          <w:sz w:val="28"/>
        </w:rPr>
        <w:t xml:space="preserve"> 5), 6) тармақшаларында көрсетілген санаттар үшін 10000 (он мың) теңге мөлшерінде;</w:t>
      </w:r>
      <w:r>
        <w:br/>
      </w:r>
      <w:r>
        <w:rPr>
          <w:rFonts w:ascii="Times New Roman"/>
          <w:b w:val="false"/>
          <w:i w:val="false"/>
          <w:color w:val="000000"/>
          <w:sz w:val="28"/>
        </w:rPr>
        <w:t>
      Чернобыль атом электростанциясындағы апат күніне орай, Ауғанстаннан әскерлерді шығару күніне орай;</w:t>
      </w:r>
      <w:r>
        <w:br/>
      </w:r>
      <w:r>
        <w:rPr>
          <w:rFonts w:ascii="Times New Roman"/>
          <w:b w:val="false"/>
          <w:i w:val="false"/>
          <w:color w:val="000000"/>
          <w:sz w:val="28"/>
        </w:rPr>
        <w:t>
      6) </w:t>
      </w:r>
      <w:r>
        <w:rPr>
          <w:rFonts w:ascii="Times New Roman"/>
          <w:b w:val="false"/>
          <w:i w:val="false"/>
          <w:color w:val="000000"/>
          <w:sz w:val="28"/>
        </w:rPr>
        <w:t>1-тармақтың</w:t>
      </w:r>
      <w:r>
        <w:rPr>
          <w:rFonts w:ascii="Times New Roman"/>
          <w:b w:val="false"/>
          <w:i w:val="false"/>
          <w:color w:val="000000"/>
          <w:sz w:val="28"/>
        </w:rPr>
        <w:t xml:space="preserve"> 5), 6) тармақшаларында көрсетілген санаттар үшін 6000 (алты мың) теңге мөлшерінде;</w:t>
      </w:r>
      <w:r>
        <w:br/>
      </w:r>
      <w:r>
        <w:rPr>
          <w:rFonts w:ascii="Times New Roman"/>
          <w:b w:val="false"/>
          <w:i w:val="false"/>
          <w:color w:val="000000"/>
          <w:sz w:val="28"/>
        </w:rPr>
        <w:t>
      Атаулы және мереке күндеріне орай әлеуметтік көмек тегі, аты, әкесінің аты, туған күні, жеке сәйкестендіру нөмірі (бұдан әрі – ЖСН), салық төлеушінің тіркеу нөмірі (бұдан әрі – СТН), "Казпошта" акционерлік қоғамының пошта бөлімшесіндегі немесе екінші деңгейдегі ашық банкінің жеке есеп шотының нөмірі көрсетілген тізімдердің негізінде ұсынылады.</w:t>
      </w:r>
      <w:r>
        <w:br/>
      </w:r>
      <w:r>
        <w:rPr>
          <w:rFonts w:ascii="Times New Roman"/>
          <w:b w:val="false"/>
          <w:i w:val="false"/>
          <w:color w:val="000000"/>
          <w:sz w:val="28"/>
        </w:rPr>
        <w:t>
</w:t>
      </w:r>
      <w:r>
        <w:rPr>
          <w:rFonts w:ascii="Times New Roman"/>
          <w:b w:val="false"/>
          <w:i w:val="false"/>
          <w:color w:val="000000"/>
          <w:sz w:val="28"/>
        </w:rPr>
        <w:t>
      3. Табысын ескермеусіз біржолғы әлеуметтік көмек мыналарға ұсынылады:</w:t>
      </w:r>
      <w:r>
        <w:br/>
      </w:r>
      <w:r>
        <w:rPr>
          <w:rFonts w:ascii="Times New Roman"/>
          <w:b w:val="false"/>
          <w:i w:val="false"/>
          <w:color w:val="000000"/>
          <w:sz w:val="28"/>
        </w:rPr>
        <w:t>
      қатты отын сатып алуға немесе жылуға кеткен шығындарды қайтаруға материалдық көмек:</w:t>
      </w:r>
      <w:r>
        <w:br/>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 көрсетілген санаттар 15 айлық есептік көрсеткіш көлемінде;</w:t>
      </w:r>
      <w:r>
        <w:br/>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14) тармақшасында көрсетілген санаттар үшін 8 (ең төменгі зейнетақысы бар жалғыз басты зейнеткерлерге) айлық есептік көлемінде;</w:t>
      </w:r>
      <w:r>
        <w:br/>
      </w:r>
      <w:r>
        <w:rPr>
          <w:rFonts w:ascii="Times New Roman"/>
          <w:b w:val="false"/>
          <w:i w:val="false"/>
          <w:color w:val="000000"/>
          <w:sz w:val="28"/>
        </w:rPr>
        <w:t>
      3) </w:t>
      </w:r>
      <w:r>
        <w:rPr>
          <w:rFonts w:ascii="Times New Roman"/>
          <w:b w:val="false"/>
          <w:i w:val="false"/>
          <w:color w:val="000000"/>
          <w:sz w:val="28"/>
        </w:rPr>
        <w:t>1-тармақтың</w:t>
      </w:r>
      <w:r>
        <w:rPr>
          <w:rFonts w:ascii="Times New Roman"/>
          <w:b w:val="false"/>
          <w:i w:val="false"/>
          <w:color w:val="000000"/>
          <w:sz w:val="28"/>
        </w:rPr>
        <w:t xml:space="preserve"> 3), 4), 5), 6), 8), 9) тармақшалардағы  көрсетілген санаттар үшін тұрғын үй-коммуналдық қызметтерді өтеу үшін материалдық көмек 15 айлық есептік көрсеткіш көлемінде;</w:t>
      </w:r>
      <w:r>
        <w:br/>
      </w:r>
      <w:r>
        <w:rPr>
          <w:rFonts w:ascii="Times New Roman"/>
          <w:b w:val="false"/>
          <w:i w:val="false"/>
          <w:color w:val="000000"/>
          <w:sz w:val="28"/>
        </w:rPr>
        <w:t>
      4) </w:t>
      </w:r>
      <w:r>
        <w:rPr>
          <w:rFonts w:ascii="Times New Roman"/>
          <w:b w:val="false"/>
          <w:i w:val="false"/>
          <w:color w:val="000000"/>
          <w:sz w:val="28"/>
        </w:rPr>
        <w:t>1-тармақтың</w:t>
      </w:r>
      <w:r>
        <w:rPr>
          <w:rFonts w:ascii="Times New Roman"/>
          <w:b w:val="false"/>
          <w:i w:val="false"/>
          <w:color w:val="000000"/>
          <w:sz w:val="28"/>
        </w:rPr>
        <w:t xml:space="preserve"> 14) тармақшасында көрсетілген санаттар үшін (облыстық бюджет қаражатынан санаторлық-курорттық емді алуға құқығы бар азаматтарды қоспағанда) санаторлық-курорттық емделуді алуға әлеуметтік көмек 49000 (қырық төғыз мың) теңге мөлшерінде – СТН , "Казпошта" акционерлік қоғамының пошта бөлімшесіндегі немесе екінші деңгейдегі ашық банкінің жеке есеп шотының нөмірі, сауықтыру қажеттілігі туралы медициналық қорытындыны, санаторлық-курорттық картаның, жеке куәлігінің, азаматтарды тіркеу кітабының көшірмелері немесе мекенжай бюросының анықтамасы;</w:t>
      </w:r>
      <w:r>
        <w:br/>
      </w:r>
      <w:r>
        <w:rPr>
          <w:rFonts w:ascii="Times New Roman"/>
          <w:b w:val="false"/>
          <w:i w:val="false"/>
          <w:color w:val="000000"/>
          <w:sz w:val="28"/>
        </w:rPr>
        <w:t>
      5) </w:t>
      </w:r>
      <w:r>
        <w:rPr>
          <w:rFonts w:ascii="Times New Roman"/>
          <w:b w:val="false"/>
          <w:i w:val="false"/>
          <w:color w:val="000000"/>
          <w:sz w:val="28"/>
        </w:rPr>
        <w:t>1-тармақтың</w:t>
      </w:r>
      <w:r>
        <w:rPr>
          <w:rFonts w:ascii="Times New Roman"/>
          <w:b w:val="false"/>
          <w:i w:val="false"/>
          <w:color w:val="000000"/>
          <w:sz w:val="28"/>
        </w:rPr>
        <w:t xml:space="preserve"> 15) тармақшасында көрсетілген санаттар үшін жедел емдеуге материалдық көмек 15 айлық есептік көрсеткіш көлемінде – "Казпошта" акционерлік қоғамының пошта бөлімшесіндегі немесе екінші деңгейдегі ашық банкінің жеке есеп шотының нөмірі, СТН, ауруын дәлелдейтін анықтаманың, жеке куәлігінің, азаматтарды тіркеу кітабының көшірмелері негізінде;</w:t>
      </w:r>
      <w:r>
        <w:br/>
      </w:r>
      <w:r>
        <w:rPr>
          <w:rFonts w:ascii="Times New Roman"/>
          <w:b w:val="false"/>
          <w:i w:val="false"/>
          <w:color w:val="000000"/>
          <w:sz w:val="28"/>
        </w:rPr>
        <w:t>
      6) </w:t>
      </w:r>
      <w:r>
        <w:rPr>
          <w:rFonts w:ascii="Times New Roman"/>
          <w:b w:val="false"/>
          <w:i w:val="false"/>
          <w:color w:val="000000"/>
          <w:sz w:val="28"/>
        </w:rPr>
        <w:t>1-тармақтың</w:t>
      </w:r>
      <w:r>
        <w:rPr>
          <w:rFonts w:ascii="Times New Roman"/>
          <w:b w:val="false"/>
          <w:i w:val="false"/>
          <w:color w:val="000000"/>
          <w:sz w:val="28"/>
        </w:rPr>
        <w:t xml:space="preserve"> 16) тармақшасында көрсетілген санаттар үшін амбулаторлық емделу кезінде 6 айлық есептік көрсеткіш көлемінде "Железин аудандық туберкулезге қарсы ауруханасы" мемлекеттік мекемесімен ұсынылған тізім негізінде;</w:t>
      </w:r>
      <w:r>
        <w:br/>
      </w:r>
      <w:r>
        <w:rPr>
          <w:rFonts w:ascii="Times New Roman"/>
          <w:b w:val="false"/>
          <w:i w:val="false"/>
          <w:color w:val="000000"/>
          <w:sz w:val="28"/>
        </w:rPr>
        <w:t>
      7) </w:t>
      </w:r>
      <w:r>
        <w:rPr>
          <w:rFonts w:ascii="Times New Roman"/>
          <w:b w:val="false"/>
          <w:i w:val="false"/>
          <w:color w:val="000000"/>
          <w:sz w:val="28"/>
        </w:rPr>
        <w:t>1-тармақтың</w:t>
      </w:r>
      <w:r>
        <w:rPr>
          <w:rFonts w:ascii="Times New Roman"/>
          <w:b w:val="false"/>
          <w:i w:val="false"/>
          <w:color w:val="000000"/>
          <w:sz w:val="28"/>
        </w:rPr>
        <w:t xml:space="preserve"> 17) тармақшасында көрсетілген санаттар үшін 5 айлық есептік көрсеткіш көлемінде Железин ауданының ішкі істер басқармасы ұсынылған тізім негізінде;</w:t>
      </w:r>
      <w:r>
        <w:br/>
      </w:r>
      <w:r>
        <w:rPr>
          <w:rFonts w:ascii="Times New Roman"/>
          <w:b w:val="false"/>
          <w:i w:val="false"/>
          <w:color w:val="000000"/>
          <w:sz w:val="28"/>
        </w:rPr>
        <w:t>
      8) </w:t>
      </w:r>
      <w:r>
        <w:rPr>
          <w:rFonts w:ascii="Times New Roman"/>
          <w:b w:val="false"/>
          <w:i w:val="false"/>
          <w:color w:val="000000"/>
          <w:sz w:val="28"/>
        </w:rPr>
        <w:t>1-тармақтың</w:t>
      </w:r>
      <w:r>
        <w:rPr>
          <w:rFonts w:ascii="Times New Roman"/>
          <w:b w:val="false"/>
          <w:i w:val="false"/>
          <w:color w:val="000000"/>
          <w:sz w:val="28"/>
        </w:rPr>
        <w:t xml:space="preserve"> 21) тармақшасында көрсетілген санаттар үшін оқу кезеңіне ай сайыңғы материалдық көмек 10000 (он мың) теңге мөлшерінде;</w:t>
      </w:r>
      <w:r>
        <w:br/>
      </w:r>
      <w:r>
        <w:rPr>
          <w:rFonts w:ascii="Times New Roman"/>
          <w:b w:val="false"/>
          <w:i w:val="false"/>
          <w:color w:val="000000"/>
          <w:sz w:val="28"/>
        </w:rPr>
        <w:t>
      9) </w:t>
      </w:r>
      <w:r>
        <w:rPr>
          <w:rFonts w:ascii="Times New Roman"/>
          <w:b w:val="false"/>
          <w:i w:val="false"/>
          <w:color w:val="000000"/>
          <w:sz w:val="28"/>
        </w:rPr>
        <w:t>1-тармақтың</w:t>
      </w:r>
      <w:r>
        <w:rPr>
          <w:rFonts w:ascii="Times New Roman"/>
          <w:b w:val="false"/>
          <w:i w:val="false"/>
          <w:color w:val="000000"/>
          <w:sz w:val="28"/>
        </w:rPr>
        <w:t xml:space="preserve"> 22) тармақшасында көрсетілген санаттар үшін жеке қосалқы шаруашылығын дамыту және өзін-өзі жұмыспен қамту үшін 100000 (жүз мың) теңгеден, (ауыл шаруашылық малдары бар болған жағдайда) мал азығын сатып алу үшін – 50000 (елу мың) теңге;</w:t>
      </w:r>
      <w:r>
        <w:br/>
      </w:r>
      <w:r>
        <w:rPr>
          <w:rFonts w:ascii="Times New Roman"/>
          <w:b w:val="false"/>
          <w:i w:val="false"/>
          <w:color w:val="000000"/>
          <w:sz w:val="28"/>
        </w:rPr>
        <w:t>
      10) </w:t>
      </w:r>
      <w:r>
        <w:rPr>
          <w:rFonts w:ascii="Times New Roman"/>
          <w:b w:val="false"/>
          <w:i w:val="false"/>
          <w:color w:val="000000"/>
          <w:sz w:val="28"/>
        </w:rPr>
        <w:t>1-тармақтың</w:t>
      </w:r>
      <w:r>
        <w:rPr>
          <w:rFonts w:ascii="Times New Roman"/>
          <w:b w:val="false"/>
          <w:i w:val="false"/>
          <w:color w:val="000000"/>
          <w:sz w:val="28"/>
        </w:rPr>
        <w:t xml:space="preserve"> 24) тармақшасында көрсетілген санаттар үшін Қазақстан Республикасы шегінде жол ақысы және тұру төлемі нақты құнына байланысты, бірақ 40 (қырық) айлық есептік көрсеткішінен аспайтын;</w:t>
      </w:r>
      <w:r>
        <w:br/>
      </w:r>
      <w:r>
        <w:rPr>
          <w:rFonts w:ascii="Times New Roman"/>
          <w:b w:val="false"/>
          <w:i w:val="false"/>
          <w:color w:val="000000"/>
          <w:sz w:val="28"/>
        </w:rPr>
        <w:t>
      11) </w:t>
      </w:r>
      <w:r>
        <w:rPr>
          <w:rFonts w:ascii="Times New Roman"/>
          <w:b w:val="false"/>
          <w:i w:val="false"/>
          <w:color w:val="000000"/>
          <w:sz w:val="28"/>
        </w:rPr>
        <w:t>1-тармақтың</w:t>
      </w:r>
      <w:r>
        <w:rPr>
          <w:rFonts w:ascii="Times New Roman"/>
          <w:b w:val="false"/>
          <w:i w:val="false"/>
          <w:color w:val="000000"/>
          <w:sz w:val="28"/>
        </w:rPr>
        <w:t xml:space="preserve"> 1) тармақшасында көрсетілген санаттар үшін бір жолғы әлеуметтік көмек 67000 (алпыс жеті мың) теңге көлемінде;</w:t>
      </w:r>
      <w:r>
        <w:br/>
      </w:r>
      <w:r>
        <w:rPr>
          <w:rFonts w:ascii="Times New Roman"/>
          <w:b w:val="false"/>
          <w:i w:val="false"/>
          <w:color w:val="000000"/>
          <w:sz w:val="28"/>
        </w:rPr>
        <w:t>
      12) </w:t>
      </w:r>
      <w:r>
        <w:rPr>
          <w:rFonts w:ascii="Times New Roman"/>
          <w:b w:val="false"/>
          <w:i w:val="false"/>
          <w:color w:val="000000"/>
          <w:sz w:val="28"/>
        </w:rPr>
        <w:t>1-тармақтың</w:t>
      </w:r>
      <w:r>
        <w:rPr>
          <w:rFonts w:ascii="Times New Roman"/>
          <w:b w:val="false"/>
          <w:i w:val="false"/>
          <w:color w:val="000000"/>
          <w:sz w:val="28"/>
        </w:rPr>
        <w:t xml:space="preserve"> 25) тармақшасында көрсетілген санаттар үшін жайластыруға бір мамандарға бір жолғы әлеуметтік көмек 400000 (төрт жүз мың) теңге көлемінде салық төлеушінің тіркеу нөмірі, "Казпошта" акционерлік қоғамының пошта бөлімшесіндегі не екінші деңгейдегі банктердегі жеке есеп шотының нөмірі көрсетілген өтініш негізінде, "Павлодар облысы әкімдігі Павлодар облысы денсаулық сақтау басқармасы" мемлекеттік мекемесімен берілген жолдама, азаматтарды тіркеу кітабы, әлеуметтік жеке коды, еңбек шарты, білім туралы дипломының көшірмелері негізінде ұсынылады.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Павлодар облысы Железинка аудандық мәслихатының 2012.06.22 </w:t>
      </w:r>
      <w:r>
        <w:rPr>
          <w:rFonts w:ascii="Times New Roman"/>
          <w:b w:val="false"/>
          <w:i w:val="false"/>
          <w:color w:val="000000"/>
          <w:sz w:val="28"/>
        </w:rPr>
        <w:t>N 35-5/5</w:t>
      </w:r>
      <w:r>
        <w:rPr>
          <w:rFonts w:ascii="Times New Roman"/>
          <w:b w:val="false"/>
          <w:i w:val="false"/>
          <w:color w:val="ff0000"/>
          <w:sz w:val="28"/>
        </w:rPr>
        <w:t xml:space="preserve"> (жарияланғаннан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Табысын ескермеусіз тоқсан сайынғы әлеуметтік көмек мыналарға ұсынылады, тұрғын үй-коммуналдық қызметтерді өтеуге;</w:t>
      </w:r>
      <w:r>
        <w:br/>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 көрсетілген санаттар үшін 4 айлық есептік көрсеткіш көлемінде;</w:t>
      </w:r>
      <w:r>
        <w:br/>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1) тармақшасында көрсетілген санаттар үшін облыс орталығына және тұрғылықты жеріне дейін автомобиль көлігіне кеткен шығындарды өтеуге, нақты жол ақысы мөлшерінде.</w:t>
      </w:r>
      <w:r>
        <w:br/>
      </w:r>
      <w:r>
        <w:rPr>
          <w:rFonts w:ascii="Times New Roman"/>
          <w:b w:val="false"/>
          <w:i w:val="false"/>
          <w:color w:val="000000"/>
          <w:sz w:val="28"/>
        </w:rPr>
        <w:t>
</w:t>
      </w:r>
      <w:r>
        <w:rPr>
          <w:rFonts w:ascii="Times New Roman"/>
          <w:b w:val="false"/>
          <w:i w:val="false"/>
          <w:color w:val="000000"/>
          <w:sz w:val="28"/>
        </w:rPr>
        <w:t>
      5. Кірісін есептемегенде әр айлық көмегі:</w:t>
      </w:r>
      <w:r>
        <w:br/>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 көрсетілген санаттар үшін 1 айлық есептік көрсеткіш мөлшерінде дәрі алу үшін материалдық көмек;</w:t>
      </w:r>
      <w:r>
        <w:br/>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26) тармақшасында көрсетілген санаттар үшін медициналық жоғары оқу орнында оқығаны үшін ай сайынғы салық төлеушінің тіркеу нөмірі, "Казпошта" акционерлік қоғамының пошта бөлімшесіндегі немесе екінші деңгейдегі ашық банкінің жеке есеп шотының нөмірі, СТН, көрсетілген өтініш, жеке бас куәлігінің, азаматтарды тіркеу кітабының көшірмелерінін, аудан әкімімен жоғары оқу орнымен білім беру қызметтерін көрсету және төлемге үш жақты шарт жасасқан негізінде ұсынылады.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Павлодар облысы Железинка аудандық мәслихатының 2012.06.22 </w:t>
      </w:r>
      <w:r>
        <w:rPr>
          <w:rFonts w:ascii="Times New Roman"/>
          <w:b w:val="false"/>
          <w:i w:val="false"/>
          <w:color w:val="000000"/>
          <w:sz w:val="28"/>
        </w:rPr>
        <w:t>N 35-5/5</w:t>
      </w:r>
      <w:r>
        <w:rPr>
          <w:rFonts w:ascii="Times New Roman"/>
          <w:b w:val="false"/>
          <w:i w:val="false"/>
          <w:color w:val="ff0000"/>
          <w:sz w:val="28"/>
        </w:rPr>
        <w:t xml:space="preserve"> (жарияланғаннан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Табысын ескере отырып ай сайынғы көмек:</w:t>
      </w:r>
      <w:r>
        <w:br/>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13) тармақшасында көрсетілген санаттар үшін жан басына шаққандағы кірісі облыс бойынша белгіленген күн көріс мөлшерлерінен аспайтын аз қамтамасыз етілген отбасыларындағы балалардың ішінен, жетім балалар, ата-анасының қамқорлығынсыз қалған (мемлекеттік білім беру грантына үміткер болуға конкурстан өтпегендер) "Казпошта" акционерлік қоғамының пошта бөлімшесіндегі немесе екінші деңгейгедегі банкінің жеке есеп шотының нөмірі, СТН, жеке куәлігінің, азаматтарды тіркеу кітабының көшірмелері немесе мекенжай бюросының анықтама көрсетілген өтініштің, Железин ауданының әкімімен, жоғары оқу орнының басшысы және студенттің қолы қойылған білім беру қызметтерін көрсетуге үш жақты келісім-шарт негізінде, жоғарғы оқу орындарында оқуы кезеңінде тұруға, тамақтануға және тұрғылықты жеріне жол жүруге 8 айлық есептік көрсеткіш көлемінде әлеуметтік көмек ұсынылады;</w:t>
      </w:r>
      <w:r>
        <w:br/>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19) тармақшасында көрсетілген санаттар үшін бала тамағын сатып алуға материалдық көмек 5 айлық есептік көрсеткіш көлемінде;</w:t>
      </w:r>
      <w:r>
        <w:br/>
      </w:r>
      <w:r>
        <w:rPr>
          <w:rFonts w:ascii="Times New Roman"/>
          <w:b w:val="false"/>
          <w:i w:val="false"/>
          <w:color w:val="000000"/>
          <w:sz w:val="28"/>
        </w:rPr>
        <w:t>
      3) </w:t>
      </w:r>
      <w:r>
        <w:rPr>
          <w:rFonts w:ascii="Times New Roman"/>
          <w:b w:val="false"/>
          <w:i w:val="false"/>
          <w:color w:val="000000"/>
          <w:sz w:val="28"/>
        </w:rPr>
        <w:t>1-тармақтың</w:t>
      </w:r>
      <w:r>
        <w:rPr>
          <w:rFonts w:ascii="Times New Roman"/>
          <w:b w:val="false"/>
          <w:i w:val="false"/>
          <w:color w:val="000000"/>
          <w:sz w:val="28"/>
        </w:rPr>
        <w:t xml:space="preserve"> 20) тармақшасында көрсетілген санаттар үшін материалдық көмек 5 айлық есептік көрсеткіш көлемінде;</w:t>
      </w:r>
      <w:r>
        <w:br/>
      </w:r>
      <w:r>
        <w:rPr>
          <w:rFonts w:ascii="Times New Roman"/>
          <w:b w:val="false"/>
          <w:i w:val="false"/>
          <w:color w:val="000000"/>
          <w:sz w:val="28"/>
        </w:rPr>
        <w:t>
      4) </w:t>
      </w:r>
      <w:r>
        <w:rPr>
          <w:rFonts w:ascii="Times New Roman"/>
          <w:b w:val="false"/>
          <w:i w:val="false"/>
          <w:color w:val="000000"/>
          <w:sz w:val="28"/>
        </w:rPr>
        <w:t>1-тармақтың</w:t>
      </w:r>
      <w:r>
        <w:rPr>
          <w:rFonts w:ascii="Times New Roman"/>
          <w:b w:val="false"/>
          <w:i w:val="false"/>
          <w:color w:val="000000"/>
          <w:sz w:val="28"/>
        </w:rPr>
        <w:t xml:space="preserve"> 18) тармақшасында көрсетілген санаттар үшін (жүктілік мерзімі 12 аптаға дейін есепке тұрған әйелдерге) 10000 (он мың) теңге мөлшерінде – Железин орталық аудандық ауруханасымен ұсынылған тізім негізінде.</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7. Железинка аудандық мәслихатының 2012 жылғы 29 ақпандағы N 15-5/2 "Әлеуметтік төлемдерге құқығы бар Железинка аудан азаматтарының жеке санаттағы тізімін бекіту туралы"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N 12-6-138 болып тіркелген, 2012 жылғы 7 сәуірдегі аудандық "Родные просторы" газетінің N 14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аудандық мәслихаттың әлеуметтік-экономикалық даму және бюджеттік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9.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Железинка аудандық мәслихатының</w:t>
      </w:r>
      <w:r>
        <w:br/>
      </w:r>
      <w:r>
        <w:rPr>
          <w:rFonts w:ascii="Times New Roman"/>
          <w:b w:val="false"/>
          <w:i w:val="false"/>
          <w:color w:val="000000"/>
          <w:sz w:val="28"/>
        </w:rPr>
        <w:t>
</w:t>
      </w:r>
      <w:r>
        <w:rPr>
          <w:rFonts w:ascii="Times New Roman"/>
          <w:b w:val="false"/>
          <w:i/>
          <w:color w:val="000000"/>
          <w:sz w:val="28"/>
        </w:rPr>
        <w:t>      сессиясының төрағасы                       Т. Сагандыков</w:t>
      </w:r>
    </w:p>
    <w:p>
      <w:pPr>
        <w:spacing w:after="0"/>
        <w:ind w:left="0"/>
        <w:jc w:val="both"/>
      </w:pPr>
      <w:r>
        <w:rPr>
          <w:rFonts w:ascii="Times New Roman"/>
          <w:b w:val="false"/>
          <w:i/>
          <w:color w:val="000000"/>
          <w:sz w:val="28"/>
        </w:rPr>
        <w:t>      Железинка аудандық</w:t>
      </w:r>
      <w:r>
        <w:br/>
      </w:r>
      <w:r>
        <w:rPr>
          <w:rFonts w:ascii="Times New Roman"/>
          <w:b w:val="false"/>
          <w:i w:val="false"/>
          <w:color w:val="000000"/>
          <w:sz w:val="28"/>
        </w:rPr>
        <w:t>
</w:t>
      </w:r>
      <w:r>
        <w:rPr>
          <w:rFonts w:ascii="Times New Roman"/>
          <w:b w:val="false"/>
          <w:i/>
          <w:color w:val="000000"/>
          <w:sz w:val="28"/>
        </w:rPr>
        <w:t>      мәслихатының хатшысы                       В. Крутиков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