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ff3aa" w14:textId="0dff3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Железинка аудандық мәслихаттың 2011 жылғы 20 желтоқсандағы N 305-4/40 "Железинка ауданының 2012 - 2014 жылдарға арналған бюджеті туралы" шешіміне өзгерістер енгізу туралы</w:t>
      </w:r>
    </w:p>
    <w:p>
      <w:pPr>
        <w:spacing w:after="0"/>
        <w:ind w:left="0"/>
        <w:jc w:val="both"/>
      </w:pPr>
      <w:r>
        <w:rPr>
          <w:rFonts w:ascii="Times New Roman"/>
          <w:b w:val="false"/>
          <w:i w:val="false"/>
          <w:color w:val="000000"/>
          <w:sz w:val="28"/>
        </w:rPr>
        <w:t>Павлодар облысы Железинка аудандық мәслихатының 2012 жылғы 12 желтоқсандағы N 59-5/9 шешімі. Павлодар облысының Әділет департаментінде 2012 жылғы 14 желтоқсанда N 3289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106-бабы 2-тармағының </w:t>
      </w:r>
      <w:r>
        <w:rPr>
          <w:rFonts w:ascii="Times New Roman"/>
          <w:b w:val="false"/>
          <w:i w:val="false"/>
          <w:color w:val="000000"/>
          <w:sz w:val="28"/>
        </w:rPr>
        <w:t>4)-тармақшасына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Железинка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Железинка аудандық мәслихаттың (IY сайланған, XL сессиясы)  2011 жылғы 20 желтоқсандағы N 305-4/40 "Железинка ауданының 2012 - 2014 жылдарға арналған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N 12-6-132 тіркелген, 2011 жылғы 13 қаңтарда "Родные просторы") газетінің N 2, 2012 жылғы 13 қаңтарда "Туған өлке" газетінің N 2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"3013621" деген сандар "2962161" деген сандармен ауыстырылсын;</w:t>
      </w:r>
      <w:r>
        <w:br/>
      </w:r>
      <w:r>
        <w:rPr>
          <w:rFonts w:ascii="Times New Roman"/>
          <w:b w:val="false"/>
          <w:i w:val="false"/>
          <w:color w:val="000000"/>
          <w:sz w:val="28"/>
        </w:rPr>
        <w:t>
      "2604627" деген сандар "2553167" деген сандармен ауыстырылсын;</w:t>
      </w:r>
      <w:r>
        <w:br/>
      </w:r>
      <w:r>
        <w:rPr>
          <w:rFonts w:ascii="Times New Roman"/>
          <w:b w:val="false"/>
          <w:i w:val="false"/>
          <w:color w:val="000000"/>
          <w:sz w:val="28"/>
        </w:rPr>
        <w:t>
      2) тармақшада "3061316" деген сандар "3009856"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5-тармағында</w:t>
      </w:r>
      <w:r>
        <w:rPr>
          <w:rFonts w:ascii="Times New Roman"/>
          <w:b w:val="false"/>
          <w:i w:val="false"/>
          <w:color w:val="000000"/>
          <w:sz w:val="28"/>
        </w:rPr>
        <w:t xml:space="preserve"> "3745" деген сандар "816"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әлеуметтік-экономикалық дамыту және бюджеттік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2012 жылғы 1 қаңтардан бастап қолданысқа енгізіледі.</w:t>
      </w:r>
    </w:p>
    <w:bookmarkEnd w:id="0"/>
    <w:p>
      <w:pPr>
        <w:spacing w:after="0"/>
        <w:ind w:left="0"/>
        <w:jc w:val="both"/>
      </w:pPr>
      <w:r>
        <w:rPr>
          <w:rFonts w:ascii="Times New Roman"/>
          <w:b w:val="false"/>
          <w:i/>
          <w:color w:val="000000"/>
          <w:sz w:val="28"/>
        </w:rPr>
        <w:t>      Железинка аудандық мәслихатының</w:t>
      </w:r>
      <w:r>
        <w:br/>
      </w:r>
      <w:r>
        <w:rPr>
          <w:rFonts w:ascii="Times New Roman"/>
          <w:b w:val="false"/>
          <w:i w:val="false"/>
          <w:color w:val="000000"/>
          <w:sz w:val="28"/>
        </w:rPr>
        <w:t>
</w:t>
      </w:r>
      <w:r>
        <w:rPr>
          <w:rFonts w:ascii="Times New Roman"/>
          <w:b w:val="false"/>
          <w:i/>
          <w:color w:val="000000"/>
          <w:sz w:val="28"/>
        </w:rPr>
        <w:t>      сессиясының төрағасы                       Ж. Балтабаев</w:t>
      </w:r>
    </w:p>
    <w:p>
      <w:pPr>
        <w:spacing w:after="0"/>
        <w:ind w:left="0"/>
        <w:jc w:val="both"/>
      </w:pPr>
      <w:r>
        <w:rPr>
          <w:rFonts w:ascii="Times New Roman"/>
          <w:b w:val="false"/>
          <w:i/>
          <w:color w:val="000000"/>
          <w:sz w:val="28"/>
        </w:rPr>
        <w:t>      Железинка аудандық</w:t>
      </w:r>
      <w:r>
        <w:br/>
      </w:r>
      <w:r>
        <w:rPr>
          <w:rFonts w:ascii="Times New Roman"/>
          <w:b w:val="false"/>
          <w:i w:val="false"/>
          <w:color w:val="000000"/>
          <w:sz w:val="28"/>
        </w:rPr>
        <w:t>
</w:t>
      </w:r>
      <w:r>
        <w:rPr>
          <w:rFonts w:ascii="Times New Roman"/>
          <w:b w:val="false"/>
          <w:i/>
          <w:color w:val="000000"/>
          <w:sz w:val="28"/>
        </w:rPr>
        <w:t>      мәслихатының хатшысы                       В. Крутиков</w:t>
      </w:r>
    </w:p>
    <w:bookmarkStart w:name="z8" w:id="1"/>
    <w:p>
      <w:pPr>
        <w:spacing w:after="0"/>
        <w:ind w:left="0"/>
        <w:jc w:val="both"/>
      </w:pPr>
      <w:r>
        <w:rPr>
          <w:rFonts w:ascii="Times New Roman"/>
          <w:b w:val="false"/>
          <w:i w:val="false"/>
          <w:color w:val="000000"/>
          <w:sz w:val="28"/>
        </w:rPr>
        <w:t xml:space="preserve">
Железинка аудандық мәслихатының   </w:t>
      </w:r>
      <w:r>
        <w:br/>
      </w:r>
      <w:r>
        <w:rPr>
          <w:rFonts w:ascii="Times New Roman"/>
          <w:b w:val="false"/>
          <w:i w:val="false"/>
          <w:color w:val="000000"/>
          <w:sz w:val="28"/>
        </w:rPr>
        <w:t xml:space="preserve">
(V сайланған IX (кезектен тыс)   </w:t>
      </w:r>
      <w:r>
        <w:br/>
      </w:r>
      <w:r>
        <w:rPr>
          <w:rFonts w:ascii="Times New Roman"/>
          <w:b w:val="false"/>
          <w:i w:val="false"/>
          <w:color w:val="000000"/>
          <w:sz w:val="28"/>
        </w:rPr>
        <w:t>
сессиясы) 2012 жылғы 12 желтоқсандағы</w:t>
      </w:r>
      <w:r>
        <w:br/>
      </w:r>
      <w:r>
        <w:rPr>
          <w:rFonts w:ascii="Times New Roman"/>
          <w:b w:val="false"/>
          <w:i w:val="false"/>
          <w:color w:val="000000"/>
          <w:sz w:val="28"/>
        </w:rPr>
        <w:t xml:space="preserve">
N 59-5/9 шешіміне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Железинка аудандық мәслихатының</w:t>
      </w:r>
      <w:r>
        <w:br/>
      </w:r>
      <w:r>
        <w:rPr>
          <w:rFonts w:ascii="Times New Roman"/>
          <w:b w:val="false"/>
          <w:i w:val="false"/>
          <w:color w:val="000000"/>
          <w:sz w:val="28"/>
        </w:rPr>
        <w:t xml:space="preserve">
(IV сайланған, XL) сессиясы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N 305-4/40 шешіміне       </w:t>
      </w:r>
      <w:r>
        <w:br/>
      </w:r>
      <w:r>
        <w:rPr>
          <w:rFonts w:ascii="Times New Roman"/>
          <w:b w:val="false"/>
          <w:i w:val="false"/>
          <w:color w:val="000000"/>
          <w:sz w:val="28"/>
        </w:rPr>
        <w:t xml:space="preserve">
1 қосымша           </w:t>
      </w:r>
    </w:p>
    <w:p>
      <w:pPr>
        <w:spacing w:after="0"/>
        <w:ind w:left="0"/>
        <w:jc w:val="left"/>
      </w:pPr>
      <w:r>
        <w:rPr>
          <w:rFonts w:ascii="Times New Roman"/>
          <w:b/>
          <w:i w:val="false"/>
          <w:color w:val="000000"/>
        </w:rPr>
        <w:t xml:space="preserve"> 2012 жылға арналған аудандық бюджет (өзгерістермен)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446"/>
        <w:gridCol w:w="468"/>
        <w:gridCol w:w="8776"/>
        <w:gridCol w:w="24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2962161</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406010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154087</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154087</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117600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117600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124485</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96823</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15199</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10775</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8128</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4019</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2553167</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2553167</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2553167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469"/>
        <w:gridCol w:w="550"/>
        <w:gridCol w:w="550"/>
        <w:gridCol w:w="8117"/>
        <w:gridCol w:w="2398"/>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3009856</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243963</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213615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66050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59550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135285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131336</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3949</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18083</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18083</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аудандық (облыстық маңызы бар қаланы) басқару саласындағы мемлекеттік саясатты іске асыру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18083</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7957</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7957</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7957</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7957</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1454126</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102063</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33078</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22379</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45988</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45988</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1280323</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1273106</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1248872</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7747</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16487</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71740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71740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14783</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13058</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9354</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31904</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109128</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85838</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70973</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25552</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28136</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4583</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9536</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20967</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768083</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294829</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(селолық)округтің мемлекеттік тұрғын үй қорының сақталуын ұйымдастыру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36092</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бойынша ауылдық елді мекендерді дамыту шеңберінде объектілерді жөндеу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36092</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256617</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шеңберінде тұрғын жай салу және (немесе) сатып алу және инженерлік коммуникациялық инфрақұрылымдарды дамыту (немесе) сатып алу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134200</w:t>
            </w:r>
          </w:p>
        </w:tc>
      </w:tr>
      <w:tr>
        <w:trPr>
          <w:trHeight w:val="138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бойынша ауылдық елді мекендерді дамыту шеңберінде объектілерді салу және (немесе) реконструкциялау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18917</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450149</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13921</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435302</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435302</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5281</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10308</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168880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100506</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40239</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40239</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60267</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56539</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3728</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w:t>
            </w:r>
          </w:p>
        </w:tc>
      </w:tr>
      <w:tr>
        <w:trPr>
          <w:trHeight w:val="9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46582</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10073</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9096</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w:t>
            </w:r>
          </w:p>
        </w:tc>
      </w:tr>
      <w:tr>
        <w:trPr>
          <w:trHeight w:val="9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36509</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36196</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18560</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7906</w:t>
            </w:r>
          </w:p>
        </w:tc>
      </w:tr>
      <w:tr>
        <w:trPr>
          <w:trHeight w:val="12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6967</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9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10654</w:t>
            </w:r>
          </w:p>
        </w:tc>
      </w:tr>
      <w:tr>
        <w:trPr>
          <w:trHeight w:val="9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9916</w:t>
            </w:r>
          </w:p>
        </w:tc>
      </w:tr>
      <w:tr>
        <w:trPr>
          <w:trHeight w:val="43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r>
      <w:tr>
        <w:trPr>
          <w:trHeight w:val="12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39916</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15499</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5691</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5691</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6757</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11122</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11122</w:t>
            </w:r>
          </w:p>
        </w:tc>
      </w:tr>
      <w:tr>
        <w:trPr>
          <w:trHeight w:val="9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6990</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13295</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13295</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13295</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11372</w:t>
            </w:r>
          </w:p>
        </w:tc>
      </w:tr>
      <w:tr>
        <w:trPr>
          <w:trHeight w:val="30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11372</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11372</w:t>
            </w:r>
          </w:p>
        </w:tc>
      </w:tr>
      <w:tr>
        <w:trPr>
          <w:trHeight w:val="10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7372</w:t>
            </w:r>
          </w:p>
        </w:tc>
      </w:tr>
      <w:tr>
        <w:trPr>
          <w:trHeight w:val="10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130377</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130377</w:t>
            </w:r>
          </w:p>
        </w:tc>
      </w:tr>
      <w:tr>
        <w:trPr>
          <w:trHeight w:val="9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39112</w:t>
            </w:r>
          </w:p>
        </w:tc>
      </w:tr>
      <w:tr>
        <w:trPr>
          <w:trHeight w:val="9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39112</w:t>
            </w:r>
          </w:p>
        </w:tc>
      </w:tr>
      <w:tr>
        <w:trPr>
          <w:trHeight w:val="9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91265</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91265</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28850</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28526</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17346</w:t>
            </w:r>
          </w:p>
        </w:tc>
      </w:tr>
      <w:tr>
        <w:trPr>
          <w:trHeight w:val="12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15681</w:t>
            </w:r>
          </w:p>
        </w:tc>
      </w:tr>
      <w:tr>
        <w:trPr>
          <w:trHeight w:val="42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w:t>
            </w:r>
          </w:p>
        </w:tc>
      </w:tr>
      <w:tr>
        <w:trPr>
          <w:trHeight w:val="9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w:t>
            </w:r>
          </w:p>
        </w:tc>
      </w:tr>
      <w:tr>
        <w:trPr>
          <w:trHeight w:val="12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w:t>
            </w:r>
          </w:p>
        </w:tc>
      </w:tr>
      <w:tr>
        <w:trPr>
          <w:trHeight w:val="4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2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2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47028</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47028</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47028</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44104</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46739</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активтердің операциялық қалдығы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12234</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12234</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12234</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12234</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12234</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12234</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-106668</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дефицитін қаржыландыру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106668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