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3739" w14:textId="c543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Малайсары ауылының, N 1 ферманың және N 2 ферманың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Малайсары селолық округ әкімінің 2012 жылғы 14 мамырдағы N 1 шешімі. Павлодар облысының Май аудандық Әділет басқармасында 2012 жылғы 06 маусымда N 12-10-126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Республикасындағы әкімшілік-аумақтық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 сәйкес және халықтың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ҚАБЫЛДАЙМЫН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ауданы Малайсары ауылының, N 1 ферманың және N 2 ферманың көшелерiне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бас маман С.Арыстановаға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А. Дюсупов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ауданы Малайсары селолық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мамырдағы N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Май ауданы Малайсары ауылының көше атаулары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көшеге - "Тоқтар Әубакіров"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N 2 көшеге - "Абай"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N 3 көшеге - "Амангелді Иманов"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N 4 көшеге - "Әйніш Арынова"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N 5 көшеге - "Бауыржан Момышұлы"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N 6 көшеге - "Әлия Молдағулова"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N 7 көшеге - "Мәншүк Маметова"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N 8 көшеге - "Достық" атауы.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Май ауданы Малайсары ауылының N 1 ферманың көше атаулары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көшеге – "Ақсарай" атауы.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Май ауданы Малайсары ауылының N 2 ферманың көше атаулары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N 1 көшеге – "Жаңасарай" атауы.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