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1f30" w14:textId="fbe1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2012 жылы қылмыстық-атқару инспекциясы пробация қызметінің есебінде тұрған адамдар үшін, сондай-ақ бас бостандығынан айыру орындарынан босап шыққан тұлғаларға және интернат мекемелерінің кәмелет жасқа толмаған түлектеріне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27 ақпандағы N 55/1 қаулысы. Павлодар облысының Әділет департаментінде 2012 жылғы 26 наурызда N 12-13-143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p>
      <w:pPr>
        <w:spacing w:after="0"/>
        <w:ind w:left="0"/>
        <w:jc w:val="both"/>
      </w:pPr>
      <w:r>
        <w:rPr>
          <w:rFonts w:ascii="Times New Roman"/>
          <w:b w:val="false"/>
          <w:i w:val="false"/>
          <w:color w:val="ff0000"/>
          <w:sz w:val="28"/>
        </w:rPr>
        <w:t xml:space="preserve">      Ескерту. Тақырыпқа өзгеріс енгізілді - Павлодар облысы Шарбақты аудандық әкімдігінің 2012.06.22 N 218/4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тармақшаларына сәйкес жұмысқа орналастыруға мұқтаж бас бостандығынан айыру орындарынан босап шыққан тұлғаларға және интернат мекемелерінің кәмелет жасқа толмаған түлектерін жұмыспен қамту және жұмысқа қабылдауға көмек көрсету мақсатында,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 бостандығынан қылмыстық-атқару инспекциясы пробация қызметінің есебінде тұрған адамдар үшін, сондай-ақ айыру орындарынан босап шыққан тұлғаларды және интернат мекемелерінің кәмелет жасқа толмаған түлектерін жұмысқа орналастыру үшін, меншік құрылымына қарамастан Шарбақты ауданының кәсіпорындарында, мекемелерінде және ұйымдарында жұмыс орындарының жалпы санынан бір проценті көлемінде жұмыс орындары квотасы белгіленсін (келісім бойынша).</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Шарбақты аудандық әкімдігінің 2012.06.22 </w:t>
      </w:r>
      <w:r>
        <w:rPr>
          <w:rFonts w:ascii="Times New Roman"/>
          <w:b w:val="false"/>
          <w:i w:val="false"/>
          <w:color w:val="000000"/>
          <w:sz w:val="28"/>
        </w:rPr>
        <w:t>N 218/4</w:t>
      </w:r>
      <w:r>
        <w:rPr>
          <w:rFonts w:ascii="Times New Roman"/>
          <w:b w:val="false"/>
          <w:i w:val="false"/>
          <w:color w:val="ff0000"/>
          <w:sz w:val="28"/>
        </w:rPr>
        <w:t xml:space="preserve"> (жарияланған күннен кейін күнтізбелік он күн өткеннен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"Шарбақты ауданының жұмыспен қамту және әлеуметтік бағдарламалар бөлімі" мемлекеттік мекемесі қылмыстық-атқару инспекциясы пробация қызметінің есебінде тұрған адамдар үшін, сондай-ақ бас бостандығынан айыру орындарынан босап шыққан тұлғаларға және интернат мекемелерінің кәмелет жасқа толмаған түлектеріне жұмысқа орналасуға және жұмысты таңдауға көмек көрсетсін.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Шарбақты аудандық әкімдігінің 2012.06.22 </w:t>
      </w:r>
      <w:r>
        <w:rPr>
          <w:rFonts w:ascii="Times New Roman"/>
          <w:b w:val="false"/>
          <w:i w:val="false"/>
          <w:color w:val="000000"/>
          <w:sz w:val="28"/>
        </w:rPr>
        <w:t>N 218/4</w:t>
      </w:r>
      <w:r>
        <w:rPr>
          <w:rFonts w:ascii="Times New Roman"/>
          <w:b w:val="false"/>
          <w:i w:val="false"/>
          <w:color w:val="ff0000"/>
          <w:sz w:val="28"/>
        </w:rPr>
        <w:t xml:space="preserve"> (жарияланған күннен кейін күнтізбелік он күн өткеннен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күннен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 әкімі                                С.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