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79b05" w14:textId="ae79b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2012 жылғы 30 қаңтардағы N 6/2 "Шарбақты ауданындағы жеке санаттағы азаматтарды әлеуметтік қолдау туралы"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2012 жылғы 12 наурыздағы N 12/4 шешімі. Павлодар облысының Әділет департаментінде 2012 жылғы 05 сәуірде N 12-13-145 тіркелді. Күші жойылды - Павлодар облысы Шарбақты аудандық мәслихатының 2014 жылғы 05 тамыздағы N 140/47 шешімімен</w:t>
      </w:r>
    </w:p>
    <w:p>
      <w:pPr>
        <w:spacing w:after="0"/>
        <w:ind w:left="0"/>
        <w:jc w:val="both"/>
      </w:pPr>
      <w:r>
        <w:rPr>
          <w:rFonts w:ascii="Times New Roman"/>
          <w:b w:val="false"/>
          <w:i w:val="false"/>
          <w:color w:val="ff0000"/>
          <w:sz w:val="28"/>
        </w:rPr>
        <w:t>      Ескерту. Күші жойылды - Павлодар облысы Шарбақты аудандық мәслихатының 05.08.2014 N 140/47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Бюджеттік кодексінің 56–бабы 1–тармағының </w:t>
      </w:r>
      <w:r>
        <w:rPr>
          <w:rFonts w:ascii="Times New Roman"/>
          <w:b w:val="false"/>
          <w:i w:val="false"/>
          <w:color w:val="000000"/>
          <w:sz w:val="28"/>
        </w:rPr>
        <w:t xml:space="preserve">4) </w:t>
      </w:r>
      <w:r>
        <w:rPr>
          <w:rFonts w:ascii="Times New Roman"/>
          <w:b w:val="false"/>
          <w:i w:val="false"/>
          <w:color w:val="000000"/>
          <w:sz w:val="28"/>
        </w:rPr>
        <w:t>тармақшасына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 xml:space="preserve">11) </w:t>
      </w:r>
      <w:r>
        <w:rPr>
          <w:rFonts w:ascii="Times New Roman"/>
          <w:b w:val="false"/>
          <w:i w:val="false"/>
          <w:color w:val="000000"/>
          <w:sz w:val="28"/>
        </w:rPr>
        <w:t>тармақшасына</w:t>
      </w:r>
      <w:r>
        <w:rPr>
          <w:rFonts w:ascii="Times New Roman"/>
          <w:b w:val="false"/>
          <w:i w:val="false"/>
          <w:color w:val="000000"/>
          <w:sz w:val="28"/>
        </w:rPr>
        <w:t xml:space="preserve"> сәйкес, Шарбақты аудандық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Шарбақты аудандық мәслихатының 2012 жылғы 30 қаңтардағы N 6/2 "Шарбақты ауданындағы жеке санаттағы азаматтарды әлеуметтік қолдау туралы" (Нормативтік құқықтық актілерді мемлекеттік тізілімінде N 12–13–139 тіркелген, 2012 жылғы 23 ақпандағы ауданның "Маралды" газетінің N 8, 2012 жылғы 23 ақпандағы ауданның "Трибуна" газетінің N 8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тармақ</w:t>
      </w:r>
      <w:r>
        <w:rPr>
          <w:rFonts w:ascii="Times New Roman"/>
          <w:b w:val="false"/>
          <w:i w:val="false"/>
          <w:color w:val="000000"/>
          <w:sz w:val="28"/>
        </w:rPr>
        <w:t xml:space="preserve"> келесі мазмұндағы 41) тармақшамен толықтырылсын:</w:t>
      </w:r>
      <w:r>
        <w:br/>
      </w:r>
      <w:r>
        <w:rPr>
          <w:rFonts w:ascii="Times New Roman"/>
          <w:b w:val="false"/>
          <w:i w:val="false"/>
          <w:color w:val="000000"/>
          <w:sz w:val="28"/>
        </w:rPr>
        <w:t>
      "41) зейнеткерлерге санаторлы–курорттық емделудегі шығындарын өтеуге біржолғы материалдық көмек.";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тармақ</w:t>
      </w:r>
      <w:r>
        <w:rPr>
          <w:rFonts w:ascii="Times New Roman"/>
          <w:b w:val="false"/>
          <w:i w:val="false"/>
          <w:color w:val="000000"/>
          <w:sz w:val="28"/>
        </w:rPr>
        <w:t xml:space="preserve"> келесі мазмұндағы абзацпен толықтырылсын:</w:t>
      </w:r>
      <w:r>
        <w:br/>
      </w:r>
      <w:r>
        <w:rPr>
          <w:rFonts w:ascii="Times New Roman"/>
          <w:b w:val="false"/>
          <w:i w:val="false"/>
          <w:color w:val="000000"/>
          <w:sz w:val="28"/>
        </w:rPr>
        <w:t>
      "зейнеткерлерге санаторлы–курорттық емделудегі шығындарын өтеуге біржолғы материалдық көмек 49000 (қырық тоғыз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тармақ</w:t>
      </w:r>
      <w:r>
        <w:rPr>
          <w:rFonts w:ascii="Times New Roman"/>
          <w:b w:val="false"/>
          <w:i w:val="false"/>
          <w:color w:val="000000"/>
          <w:sz w:val="28"/>
        </w:rPr>
        <w:t xml:space="preserve"> келесі мазмұндағы 16) тармақшамен толықтырылсын:</w:t>
      </w:r>
      <w:r>
        <w:br/>
      </w:r>
      <w:r>
        <w:rPr>
          <w:rFonts w:ascii="Times New Roman"/>
          <w:b w:val="false"/>
          <w:i w:val="false"/>
          <w:color w:val="000000"/>
          <w:sz w:val="28"/>
        </w:rPr>
        <w:t>
      "16) осы шешімнің </w:t>
      </w:r>
      <w:r>
        <w:rPr>
          <w:rFonts w:ascii="Times New Roman"/>
          <w:b w:val="false"/>
          <w:i w:val="false"/>
          <w:color w:val="000000"/>
          <w:sz w:val="28"/>
        </w:rPr>
        <w:t>1–</w:t>
      </w:r>
      <w:r>
        <w:rPr>
          <w:rFonts w:ascii="Times New Roman"/>
          <w:b w:val="false"/>
          <w:i w:val="false"/>
          <w:color w:val="000000"/>
          <w:sz w:val="28"/>
        </w:rPr>
        <w:t>тармағының</w:t>
      </w:r>
      <w:r>
        <w:rPr>
          <w:rFonts w:ascii="Times New Roman"/>
          <w:b w:val="false"/>
          <w:i w:val="false"/>
          <w:color w:val="000000"/>
          <w:sz w:val="28"/>
        </w:rPr>
        <w:t xml:space="preserve"> 41) тармақшасында көрсетілген тұлғаларға төлемдер жеке есепшотының нөмірі көрсетілген жеке өтініші, жеке басының куәлігі, азаматтарды тіркеу кітабының көшірмелері немесе мекенжай бюросынан анықтама, сауықтырудан өту қажеттілігі жөніндегі медициналық қорытынды, санаторлы–курорттық картасы, профилакторияда сауықтырудан өткендігі жөніндегі құжаттың көшірмесі.".</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Шарбақты аудандық мәслихатының тұрақты комиссияларына жүктелсін.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күннен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аудандық</w:t>
      </w:r>
      <w:r>
        <w:br/>
      </w:r>
      <w:r>
        <w:rPr>
          <w:rFonts w:ascii="Times New Roman"/>
          <w:b w:val="false"/>
          <w:i w:val="false"/>
          <w:color w:val="000000"/>
          <w:sz w:val="28"/>
        </w:rPr>
        <w:t>
</w:t>
      </w:r>
      <w:r>
        <w:rPr>
          <w:rFonts w:ascii="Times New Roman"/>
          <w:b w:val="false"/>
          <w:i/>
          <w:color w:val="000000"/>
          <w:sz w:val="28"/>
        </w:rPr>
        <w:t>      мәслихаттың хатшысы                        Т. Абдрахманов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