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a452" w14:textId="0f0a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мұқтаж азаматтарының жекелеген санаттарына ыстық және (немесе) суық сумен жабдықтаудың есептеуіш құралдарын сатып алу, орнату немесе тексеруден өткізу шығындарын өтеуге арналған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 сайланған Алматы қаласы мәслихатының ІІІ сессиясының 2012 жылғы 29 ақпандағы № 10 шешімі. Алматы қаласы Әділет департаментінде 2012 жылғы 12 сәуірде N 932 тіркелді. Күші жойылды - Алматы қаласы мәслихатының 2014 жылғы 18 ақпандағы N 204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Шешімнің қолданысы 2014.02.01 дейін тоқтатылды - V сайланған Алматы қаласы мәслихатының ХХІІІ сессиясының 19.12.2013 N 195 шешімімен.</w:t>
      </w:r>
      <w:r>
        <w:br/>
      </w:r>
      <w:r>
        <w:rPr>
          <w:rFonts w:ascii="Times New Roman"/>
          <w:b w:val="false"/>
          <w:i w:val="false"/>
          <w:color w:val="000000"/>
          <w:sz w:val="28"/>
        </w:rPr>
        <w:t>
</w:t>
      </w:r>
      <w:r>
        <w:rPr>
          <w:rFonts w:ascii="Times New Roman"/>
          <w:b w:val="false"/>
          <w:i w:val="false"/>
          <w:color w:val="ff0000"/>
          <w:sz w:val="28"/>
        </w:rPr>
        <w:t>      Күші жойылды - Алматы қаласы мәслихатының 18.02.2014 N 204 хатымен.</w:t>
      </w:r>
      <w:r>
        <w:br/>
      </w:r>
      <w:r>
        <w:rPr>
          <w:rFonts w:ascii="Times New Roman"/>
          <w:b w:val="false"/>
          <w:i w:val="false"/>
          <w:color w:val="000000"/>
          <w:sz w:val="28"/>
        </w:rPr>
        <w:t>
      Қазақстан Республикасының 2008 жылғы 4 желтоқсандағы Бюджеттік кодексінің 55 бабының 1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Алматы қаласында белгіленген тәртіпте тіркелген келесі мұқтаж азаматтардың жекелеген санаттарына ыстық және (немесе) суық сумен жабдықтаудың есептеуіш құралдарын сатып алуы, орнатуы немесе тексеруден өткізуі бойынша шығындарын өтеуге арналған әлеуметтік көмек (бұдан әрі - әлеуметтік көмек) белгіленсін:</w:t>
      </w:r>
      <w:r>
        <w:br/>
      </w:r>
      <w:r>
        <w:rPr>
          <w:rFonts w:ascii="Times New Roman"/>
          <w:b w:val="false"/>
          <w:i w:val="false"/>
          <w:color w:val="000000"/>
          <w:sz w:val="28"/>
        </w:rPr>
        <w:t>
      1) мемлекеттік атаулы әлеуметтік көмек және (немесе) тұрғын үй көмегін алатын тұрмыс жағдайы төмен азаматтарға (отбасыларына);</w:t>
      </w:r>
      <w:r>
        <w:br/>
      </w:r>
      <w:r>
        <w:rPr>
          <w:rFonts w:ascii="Times New Roman"/>
          <w:b w:val="false"/>
          <w:i w:val="false"/>
          <w:color w:val="000000"/>
          <w:sz w:val="28"/>
        </w:rPr>
        <w:t>
      2) жасына жеткен зейнеткерлерге;</w:t>
      </w:r>
      <w:r>
        <w:br/>
      </w:r>
      <w:r>
        <w:rPr>
          <w:rFonts w:ascii="Times New Roman"/>
          <w:b w:val="false"/>
          <w:i w:val="false"/>
          <w:color w:val="000000"/>
          <w:sz w:val="28"/>
        </w:rPr>
        <w:t>
      3) мүгедектердің бірінші, екінші және үшінші топтарына.</w:t>
      </w:r>
      <w:r>
        <w:br/>
      </w:r>
      <w:r>
        <w:rPr>
          <w:rFonts w:ascii="Times New Roman"/>
          <w:b w:val="false"/>
          <w:i w:val="false"/>
          <w:color w:val="000000"/>
          <w:sz w:val="28"/>
        </w:rPr>
        <w:t>
</w:t>
      </w:r>
      <w:r>
        <w:rPr>
          <w:rFonts w:ascii="Times New Roman"/>
          <w:b w:val="false"/>
          <w:i w:val="false"/>
          <w:color w:val="000000"/>
          <w:sz w:val="28"/>
        </w:rPr>
        <w:t>
      2. Әлеуметтік көмек осы шешімнің 1 тармағында көрсетілген тұлғаларға бір құралға төрт айлық есептік көрсеткіштен аспайтын, екінші деңгейдегі банктердегі олардың есеп шоттарына аудару жолымен көрсетіледі.</w:t>
      </w:r>
      <w:r>
        <w:br/>
      </w:r>
      <w:r>
        <w:rPr>
          <w:rFonts w:ascii="Times New Roman"/>
          <w:b w:val="false"/>
          <w:i w:val="false"/>
          <w:color w:val="000000"/>
          <w:sz w:val="28"/>
        </w:rPr>
        <w:t>
</w:t>
      </w:r>
      <w:r>
        <w:rPr>
          <w:rFonts w:ascii="Times New Roman"/>
          <w:b w:val="false"/>
          <w:i w:val="false"/>
          <w:color w:val="000000"/>
          <w:sz w:val="28"/>
        </w:rPr>
        <w:t>
      3. Әлеуметтік көмек көрсету үшін өтініш иесі, тұрғылықты тұратын жері бойынша Алматы қалалық Жұмыспен қамту және әлеуметтік бағдарламалар басқармасының аудандық бөліміне өтініш жасайды және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белгіленген үлгідегі өтініш бланкісін алады.</w:t>
      </w:r>
      <w:r>
        <w:br/>
      </w:r>
      <w:r>
        <w:rPr>
          <w:rFonts w:ascii="Times New Roman"/>
          <w:b w:val="false"/>
          <w:i w:val="false"/>
          <w:color w:val="000000"/>
          <w:sz w:val="28"/>
        </w:rPr>
        <w:t>
</w:t>
      </w:r>
      <w:r>
        <w:rPr>
          <w:rFonts w:ascii="Times New Roman"/>
          <w:b w:val="false"/>
          <w:i w:val="false"/>
          <w:color w:val="000000"/>
          <w:sz w:val="28"/>
        </w:rPr>
        <w:t>
      4. Осы шешімнің 1 тармағында көрсетілген тұлғалар өтініштеріне келесі құжаттарды қоса береді:</w:t>
      </w:r>
      <w:r>
        <w:br/>
      </w:r>
      <w:r>
        <w:rPr>
          <w:rFonts w:ascii="Times New Roman"/>
          <w:b w:val="false"/>
          <w:i w:val="false"/>
          <w:color w:val="000000"/>
          <w:sz w:val="28"/>
        </w:rPr>
        <w:t>
      1) өтініш иесінің жеке бірыңғай нөмірі (ЖБН) бар жеке басының куәлігінің көшірмесі.</w:t>
      </w:r>
      <w:r>
        <w:br/>
      </w:r>
      <w:r>
        <w:rPr>
          <w:rFonts w:ascii="Times New Roman"/>
          <w:b w:val="false"/>
          <w:i w:val="false"/>
          <w:color w:val="000000"/>
          <w:sz w:val="28"/>
        </w:rPr>
        <w:t>
      ЖБН жоқ болған жағдайда салық төлеушінің тіркеу нөмірі және әлеуметтік жеке кодын алғаны туралы куәлігі қоса беріледі;</w:t>
      </w:r>
      <w:r>
        <w:br/>
      </w:r>
      <w:r>
        <w:rPr>
          <w:rFonts w:ascii="Times New Roman"/>
          <w:b w:val="false"/>
          <w:i w:val="false"/>
          <w:color w:val="000000"/>
          <w:sz w:val="28"/>
        </w:rPr>
        <w:t>
      2) тұрғылықты мекенжайы бойынша тіркелгенін растайтын құжаттың көшірмесі (азаматтарды тіркеу кітапшасының көшірмесі);</w:t>
      </w:r>
      <w:r>
        <w:br/>
      </w:r>
      <w:r>
        <w:rPr>
          <w:rFonts w:ascii="Times New Roman"/>
          <w:b w:val="false"/>
          <w:i w:val="false"/>
          <w:color w:val="000000"/>
          <w:sz w:val="28"/>
        </w:rPr>
        <w:t>
      3) суық және (немесе) ыстық судың қажеттілігін есептеуіш құралдарын сатып алған төлемі және орнату жөнінде;</w:t>
      </w:r>
      <w:r>
        <w:br/>
      </w:r>
      <w:r>
        <w:rPr>
          <w:rFonts w:ascii="Times New Roman"/>
          <w:b w:val="false"/>
          <w:i w:val="false"/>
          <w:color w:val="000000"/>
          <w:sz w:val="28"/>
        </w:rPr>
        <w:t>
      осы шешімнің 1 тармағының 2) тармақшасында қарастырылған тұлғаларға зейнетақы алушы куәлігінің көшірмесі;</w:t>
      </w:r>
      <w:r>
        <w:br/>
      </w:r>
      <w:r>
        <w:rPr>
          <w:rFonts w:ascii="Times New Roman"/>
          <w:b w:val="false"/>
          <w:i w:val="false"/>
          <w:color w:val="000000"/>
          <w:sz w:val="28"/>
        </w:rPr>
        <w:t>
      осы шешімнің 1 тармағының 3) тармақшасында қарастырылған тұлғаларға мүгедектік куәлігінің көшірмесі немесе жәрдемақы алатын куәлігінің көшірмесі.</w:t>
      </w:r>
      <w:r>
        <w:br/>
      </w:r>
      <w:r>
        <w:rPr>
          <w:rFonts w:ascii="Times New Roman"/>
          <w:b w:val="false"/>
          <w:i w:val="false"/>
          <w:color w:val="000000"/>
          <w:sz w:val="28"/>
        </w:rPr>
        <w:t>
</w:t>
      </w:r>
      <w:r>
        <w:rPr>
          <w:rFonts w:ascii="Times New Roman"/>
          <w:b w:val="false"/>
          <w:i w:val="false"/>
          <w:color w:val="000000"/>
          <w:sz w:val="28"/>
        </w:rPr>
        <w:t>
      5. Әлеуметтік көмек тиісті қаржылық жылға жергілікті бюджетте аталған мақсаттарға қарастырылған қаржы шегінде көрсетіледі.</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Алматы қаласы мәслихатының әлеуметтік мәселелер және қоғамдық келісім жөніндегі комиссиясының төрағасы И. Лиға және Алматы қаласы әкімінің бірінші орынбасары М. Мұқашевқа (келісім бойынша) жүктелсін.</w:t>
      </w:r>
      <w:r>
        <w:br/>
      </w:r>
      <w:r>
        <w:rPr>
          <w:rFonts w:ascii="Times New Roman"/>
          <w:b w:val="false"/>
          <w:i w:val="false"/>
          <w:color w:val="000000"/>
          <w:sz w:val="28"/>
        </w:rPr>
        <w:t>
</w:t>
      </w:r>
      <w:r>
        <w:rPr>
          <w:rFonts w:ascii="Times New Roman"/>
          <w:b w:val="false"/>
          <w:i w:val="false"/>
          <w:color w:val="000000"/>
          <w:sz w:val="28"/>
        </w:rPr>
        <w:t>
      7. Алматы қаласының мәслихаты (Т.Т. Мұқашев) нормативтік құқықтық актіні Алматы қаласы Әділет департаментінде мемлекеттік тіркеуден өткізсін.</w:t>
      </w:r>
      <w:r>
        <w:br/>
      </w:r>
      <w:r>
        <w:rPr>
          <w:rFonts w:ascii="Times New Roman"/>
          <w:b w:val="false"/>
          <w:i w:val="false"/>
          <w:color w:val="000000"/>
          <w:sz w:val="28"/>
        </w:rPr>
        <w:t>
</w:t>
      </w:r>
      <w:r>
        <w:rPr>
          <w:rFonts w:ascii="Times New Roman"/>
          <w:b w:val="false"/>
          <w:i w:val="false"/>
          <w:color w:val="000000"/>
          <w:sz w:val="28"/>
        </w:rPr>
        <w:t>
      8. Осы шешім алғашқы ресми жарияланғаннан кейін он күнтізбелік күн өткен соң қолданысқа енгізіледі және 2012 жылдың 1 қаңтарынан бастап пайда болған қарым-қатынастарға қолданылады.</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өзгеріс енгізілді - Алматы қаласы мәслихатының 2012.09.14 </w:t>
      </w:r>
      <w:r>
        <w:rPr>
          <w:rFonts w:ascii="Times New Roman"/>
          <w:b w:val="false"/>
          <w:i w:val="false"/>
          <w:color w:val="ff0000"/>
          <w:sz w:val="28"/>
        </w:rPr>
        <w:t xml:space="preserve">№ 52 </w:t>
      </w:r>
      <w:r>
        <w:rPr>
          <w:rFonts w:ascii="Times New Roman"/>
          <w:b w:val="false"/>
          <w:i w:val="false"/>
          <w:color w:val="ff0000"/>
          <w:sz w:val="28"/>
        </w:rPr>
        <w:t xml:space="preserve">(алғашқы ресми жарияланғаннан кейін он күнтізбелік күн өткен соң қолданысқа енгiзiледi) </w:t>
      </w:r>
      <w:r>
        <w:rPr>
          <w:rFonts w:ascii="Times New Roman"/>
          <w:b w:val="false"/>
          <w:i w:val="false"/>
          <w:color w:val="000000"/>
          <w:sz w:val="28"/>
        </w:rPr>
        <w:t>шешімімен</w:t>
      </w:r>
      <w:r>
        <w:rPr>
          <w:rFonts w:ascii="Times New Roman"/>
          <w:b w:val="false"/>
          <w:i w:val="false"/>
          <w:color w:val="ff0000"/>
          <w:sz w:val="28"/>
        </w:rPr>
        <w:t>.</w:t>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V-ші сайланған Алматы қаласы</w:t>
      </w:r>
      <w:r>
        <w:br/>
      </w:r>
      <w:r>
        <w:rPr>
          <w:rFonts w:ascii="Times New Roman"/>
          <w:b w:val="false"/>
          <w:i w:val="false"/>
          <w:color w:val="000000"/>
          <w:sz w:val="28"/>
        </w:rPr>
        <w:t>
</w:t>
      </w:r>
      <w:r>
        <w:rPr>
          <w:rFonts w:ascii="Times New Roman"/>
          <w:b w:val="false"/>
          <w:i/>
          <w:color w:val="000000"/>
          <w:sz w:val="28"/>
        </w:rPr>
        <w:t>      мәслихаты III-ші сессиясының</w:t>
      </w:r>
      <w:r>
        <w:br/>
      </w:r>
      <w:r>
        <w:rPr>
          <w:rFonts w:ascii="Times New Roman"/>
          <w:b w:val="false"/>
          <w:i w:val="false"/>
          <w:color w:val="000000"/>
          <w:sz w:val="28"/>
        </w:rPr>
        <w:t>
</w:t>
      </w:r>
      <w:r>
        <w:rPr>
          <w:rFonts w:ascii="Times New Roman"/>
          <w:b w:val="false"/>
          <w:i/>
          <w:color w:val="000000"/>
          <w:sz w:val="28"/>
        </w:rPr>
        <w:t xml:space="preserve">      төрағасы                                     Х. Берғаріпов </w:t>
      </w:r>
    </w:p>
    <w:p>
      <w:pPr>
        <w:spacing w:after="0"/>
        <w:ind w:left="0"/>
        <w:jc w:val="both"/>
      </w:pPr>
      <w:r>
        <w:rPr>
          <w:rFonts w:ascii="Times New Roman"/>
          <w:b w:val="false"/>
          <w:i/>
          <w:color w:val="000000"/>
          <w:sz w:val="28"/>
        </w:rPr>
        <w:t>      V-ші сайланған Алматы қаласы</w:t>
      </w:r>
      <w:r>
        <w:br/>
      </w:r>
      <w:r>
        <w:rPr>
          <w:rFonts w:ascii="Times New Roman"/>
          <w:b w:val="false"/>
          <w:i w:val="false"/>
          <w:color w:val="000000"/>
          <w:sz w:val="28"/>
        </w:rPr>
        <w:t>
</w:t>
      </w:r>
      <w:r>
        <w:rPr>
          <w:rFonts w:ascii="Times New Roman"/>
          <w:b w:val="false"/>
          <w:i/>
          <w:color w:val="000000"/>
          <w:sz w:val="28"/>
        </w:rPr>
        <w:t xml:space="preserve">      мәслихатының хатшысы                         Т. Мұқашев </w:t>
      </w:r>
    </w:p>
    <w:bookmarkStart w:name="z9" w:id="1"/>
    <w:p>
      <w:pPr>
        <w:spacing w:after="0"/>
        <w:ind w:left="0"/>
        <w:jc w:val="both"/>
      </w:pPr>
      <w:r>
        <w:rPr>
          <w:rFonts w:ascii="Times New Roman"/>
          <w:b w:val="false"/>
          <w:i w:val="false"/>
          <w:color w:val="000000"/>
          <w:sz w:val="28"/>
        </w:rPr>
        <w:t>
V-ші сайланған</w:t>
      </w:r>
      <w:r>
        <w:br/>
      </w:r>
      <w:r>
        <w:rPr>
          <w:rFonts w:ascii="Times New Roman"/>
          <w:b w:val="false"/>
          <w:i w:val="false"/>
          <w:color w:val="000000"/>
          <w:sz w:val="28"/>
        </w:rPr>
        <w:t>
Алматы қаласы мәслихаты</w:t>
      </w:r>
      <w:r>
        <w:br/>
      </w:r>
      <w:r>
        <w:rPr>
          <w:rFonts w:ascii="Times New Roman"/>
          <w:b w:val="false"/>
          <w:i w:val="false"/>
          <w:color w:val="000000"/>
          <w:sz w:val="28"/>
        </w:rPr>
        <w:t>
III сессиясының</w:t>
      </w:r>
      <w:r>
        <w:br/>
      </w:r>
      <w:r>
        <w:rPr>
          <w:rFonts w:ascii="Times New Roman"/>
          <w:b w:val="false"/>
          <w:i w:val="false"/>
          <w:color w:val="000000"/>
          <w:sz w:val="28"/>
        </w:rPr>
        <w:t>
2012 жылғы 29 ақпандағы № 10</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000000"/>
          <w:sz w:val="28"/>
        </w:rPr>
        <w:t>Жұмыспен қамту және әлеуметтік</w:t>
      </w:r>
      <w:r>
        <w:br/>
      </w:r>
      <w:r>
        <w:rPr>
          <w:rFonts w:ascii="Times New Roman"/>
          <w:b w:val="false"/>
          <w:i w:val="false"/>
          <w:color w:val="000000"/>
          <w:sz w:val="28"/>
        </w:rPr>
        <w:t>
бағдарламалар басқармасының бастығы</w:t>
      </w:r>
      <w:r>
        <w:br/>
      </w:r>
      <w:r>
        <w:rPr>
          <w:rFonts w:ascii="Times New Roman"/>
          <w:b w:val="false"/>
          <w:i w:val="false"/>
          <w:color w:val="000000"/>
          <w:sz w:val="28"/>
        </w:rPr>
        <w:t>
____________________________________</w:t>
      </w:r>
      <w:r>
        <w:br/>
      </w:r>
      <w:r>
        <w:rPr>
          <w:rFonts w:ascii="Times New Roman"/>
          <w:b w:val="false"/>
          <w:i w:val="false"/>
          <w:color w:val="000000"/>
          <w:sz w:val="28"/>
        </w:rPr>
        <w:t>
зейнеткер, мүгедек, атаулы әлеуметтік</w:t>
      </w:r>
      <w:r>
        <w:br/>
      </w:r>
      <w:r>
        <w:rPr>
          <w:rFonts w:ascii="Times New Roman"/>
          <w:b w:val="false"/>
          <w:i w:val="false"/>
          <w:color w:val="000000"/>
          <w:sz w:val="28"/>
        </w:rPr>
        <w:t>
және тұрғын үй көмегін алушы</w:t>
      </w:r>
      <w:r>
        <w:br/>
      </w:r>
      <w:r>
        <w:rPr>
          <w:rFonts w:ascii="Times New Roman"/>
          <w:b w:val="false"/>
          <w:i w:val="false"/>
          <w:color w:val="000000"/>
          <w:sz w:val="28"/>
        </w:rPr>
        <w:t>
(астын сызу керек)</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(өтініш берушінің аты-жөні)    </w:t>
      </w:r>
      <w:r>
        <w:br/>
      </w:r>
      <w:r>
        <w:rPr>
          <w:rFonts w:ascii="Times New Roman"/>
          <w:b w:val="false"/>
          <w:i w:val="false"/>
          <w:color w:val="000000"/>
          <w:sz w:val="28"/>
        </w:rPr>
        <w:t>
Мекен-жайы:_________________________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тел: _______________________________</w:t>
      </w:r>
      <w:r>
        <w:br/>
      </w:r>
      <w:r>
        <w:rPr>
          <w:rFonts w:ascii="Times New Roman"/>
          <w:b w:val="false"/>
          <w:i w:val="false"/>
          <w:color w:val="000000"/>
          <w:sz w:val="28"/>
        </w:rPr>
        <w:t>
Жеке бас куәлігі____________________</w:t>
      </w:r>
    </w:p>
    <w:p>
      <w:pPr>
        <w:spacing w:after="0"/>
        <w:ind w:left="0"/>
        <w:jc w:val="both"/>
      </w:pPr>
      <w:r>
        <w:rPr>
          <w:rFonts w:ascii="Times New Roman"/>
          <w:b w:val="false"/>
          <w:i w:val="false"/>
          <w:color w:val="000000"/>
          <w:sz w:val="28"/>
        </w:rPr>
        <w:t>салық төлеушінің нөмірі</w:t>
      </w:r>
      <w:r>
        <w:br/>
      </w:r>
      <w:r>
        <w:rPr>
          <w:rFonts w:ascii="Times New Roman"/>
          <w:b w:val="false"/>
          <w:i w:val="false"/>
          <w:color w:val="000000"/>
          <w:sz w:val="28"/>
        </w:rPr>
        <w:t>
(СТН)_______________________________</w:t>
      </w:r>
      <w:r>
        <w:br/>
      </w:r>
      <w:r>
        <w:rPr>
          <w:rFonts w:ascii="Times New Roman"/>
          <w:b w:val="false"/>
          <w:i w:val="false"/>
          <w:color w:val="000000"/>
          <w:sz w:val="28"/>
        </w:rPr>
        <w:t>
 </w:t>
      </w:r>
      <w:r>
        <w:br/>
      </w:r>
      <w:r>
        <w:rPr>
          <w:rFonts w:ascii="Times New Roman"/>
          <w:b w:val="false"/>
          <w:i w:val="false"/>
          <w:color w:val="000000"/>
          <w:sz w:val="28"/>
        </w:rPr>
        <w:t>
әлеуметтік жеке код (ӘЖК)</w:t>
      </w:r>
      <w:r>
        <w:br/>
      </w:r>
      <w:r>
        <w:rPr>
          <w:rFonts w:ascii="Times New Roman"/>
          <w:b w:val="false"/>
          <w:i w:val="false"/>
          <w:color w:val="000000"/>
          <w:sz w:val="28"/>
        </w:rPr>
        <w:t>
____________________________________</w:t>
      </w:r>
      <w:r>
        <w:br/>
      </w:r>
      <w:r>
        <w:rPr>
          <w:rFonts w:ascii="Times New Roman"/>
          <w:b w:val="false"/>
          <w:i w:val="false"/>
          <w:color w:val="000000"/>
          <w:sz w:val="28"/>
        </w:rPr>
        <w:t>
зейнеткер (мүгедектік) куәлігі</w:t>
      </w:r>
      <w:r>
        <w:br/>
      </w:r>
      <w:r>
        <w:rPr>
          <w:rFonts w:ascii="Times New Roman"/>
          <w:b w:val="false"/>
          <w:i w:val="false"/>
          <w:color w:val="000000"/>
          <w:sz w:val="28"/>
        </w:rPr>
        <w:t>
№___________________________________</w:t>
      </w:r>
      <w:r>
        <w:br/>
      </w:r>
      <w:r>
        <w:rPr>
          <w:rFonts w:ascii="Times New Roman"/>
          <w:b w:val="false"/>
          <w:i w:val="false"/>
          <w:color w:val="000000"/>
          <w:sz w:val="28"/>
        </w:rPr>
        <w:t>
      Дербес шот 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Ыстық және суық судың қажеттілігін есептейтін құралдарды ___</w:t>
      </w:r>
      <w:r>
        <w:br/>
      </w:r>
      <w:r>
        <w:rPr>
          <w:rFonts w:ascii="Times New Roman"/>
          <w:b w:val="false"/>
          <w:i w:val="false"/>
          <w:color w:val="000000"/>
          <w:sz w:val="28"/>
        </w:rPr>
        <w:t>
дана сатып алған және орнатылған (тексерілген) шығынның бағасын өтеуіңізді сұраймын.</w:t>
      </w:r>
      <w:r>
        <w:br/>
      </w:r>
      <w:r>
        <w:rPr>
          <w:rFonts w:ascii="Times New Roman"/>
          <w:b w:val="false"/>
          <w:i w:val="false"/>
          <w:color w:val="000000"/>
          <w:sz w:val="28"/>
        </w:rPr>
        <w:t>
Өтінішке қосымша: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 ___________ жыл           _______________________</w:t>
      </w:r>
      <w:r>
        <w:br/>
      </w:r>
      <w:r>
        <w:rPr>
          <w:rFonts w:ascii="Times New Roman"/>
          <w:b w:val="false"/>
          <w:i w:val="false"/>
          <w:color w:val="000000"/>
          <w:sz w:val="28"/>
        </w:rPr>
        <w:t>
       (мерзім)                 (өтініш берушінің қолы)</w:t>
      </w:r>
    </w:p>
    <w:p>
      <w:pPr>
        <w:spacing w:after="0"/>
        <w:ind w:left="0"/>
        <w:jc w:val="both"/>
      </w:pPr>
      <w:r>
        <w:rPr>
          <w:rFonts w:ascii="Times New Roman"/>
          <w:b w:val="false"/>
          <w:i w:val="false"/>
          <w:color w:val="000000"/>
          <w:sz w:val="28"/>
        </w:rPr>
        <w:t>Құжаттар қабылданды: « ___ » _______________ 20___ жылы</w:t>
      </w:r>
    </w:p>
    <w:p>
      <w:pPr>
        <w:spacing w:after="0"/>
        <w:ind w:left="0"/>
        <w:jc w:val="both"/>
      </w:pPr>
      <w:r>
        <w:rPr>
          <w:rFonts w:ascii="Times New Roman"/>
          <w:b w:val="false"/>
          <w:i w:val="false"/>
          <w:color w:val="000000"/>
          <w:sz w:val="28"/>
        </w:rPr>
        <w:t>__________   __________________________________________</w:t>
      </w:r>
      <w:r>
        <w:br/>
      </w:r>
      <w:r>
        <w:rPr>
          <w:rFonts w:ascii="Times New Roman"/>
          <w:b w:val="false"/>
          <w:i w:val="false"/>
          <w:color w:val="000000"/>
          <w:sz w:val="28"/>
        </w:rPr>
        <w:t>
   (қолы)    (құжаттарды қабылдаған тұлғаның аты-жөні)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(кесіп алу қыры)</w:t>
      </w:r>
    </w:p>
    <w:p>
      <w:pPr>
        <w:spacing w:after="0"/>
        <w:ind w:left="0"/>
        <w:jc w:val="both"/>
      </w:pPr>
      <w:r>
        <w:rPr>
          <w:rFonts w:ascii="Times New Roman"/>
          <w:b w:val="false"/>
          <w:i w:val="false"/>
          <w:color w:val="000000"/>
          <w:sz w:val="28"/>
        </w:rPr>
        <w:t>Азаматтың(ша) өтініші________________________________________________</w:t>
      </w:r>
      <w:r>
        <w:br/>
      </w:r>
      <w:r>
        <w:rPr>
          <w:rFonts w:ascii="Times New Roman"/>
          <w:b w:val="false"/>
          <w:i w:val="false"/>
          <w:color w:val="000000"/>
          <w:sz w:val="28"/>
        </w:rPr>
        <w:t>
№ _____ тіркелді құжаттар қабылданған мерзімі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қабылдаған тұлғаның аты-жөні,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