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da15" w14:textId="08fd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ауданының елді мекендерінде иттер мен мысықтарды ұстау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2012 жылғы 6 наурыздағы N 2-4 шешімі. Солтүстік Қазақстан облысының Әділет департаментінде 2012 жылғы 13 сәуірде N 13-2-151 тіркелді. Күші жойылды - Солтүстік Қазақстан облысы Аққайың аудандық мәслихатының 2012 жылғы 21 мамырдағы N 4-5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мәслихатының 2012.05.21 N 4-5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 155 Кодексі 3-бабы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№148 Заңы 6-бабы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берiлген Аққайың ауданының елдi мекендерiнде иттер мен мысықтарды ұстау Ережелерi бекiтiлсiн.</w:t>
      </w:r>
      <w:r>
        <w:br/>
      </w:r>
      <w:r>
        <w:rPr>
          <w:rFonts w:ascii="Times New Roman"/>
          <w:b w:val="false"/>
          <w:i w:val="false"/>
          <w:color w:val="000000"/>
          <w:sz w:val="28"/>
        </w:rPr>
        <w:t>
</w:t>
      </w:r>
      <w:r>
        <w:rPr>
          <w:rFonts w:ascii="Times New Roman"/>
          <w:b w:val="false"/>
          <w:i w:val="false"/>
          <w:color w:val="000000"/>
          <w:sz w:val="28"/>
        </w:rPr>
        <w:t>
      2. Осы шешiм бiрiншi ресми жарияланғаннан кейiн он күнтiзбелiк күн өткен соң қолданысқа енгiзiледi.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V шақырылған ll сессияның                         Аудандық              төрағасы мәслихаттың                             хатшысы</w:t>
      </w:r>
      <w:r>
        <w:br/>
      </w:r>
      <w:r>
        <w:rPr>
          <w:rFonts w:ascii="Times New Roman"/>
          <w:b w:val="false"/>
          <w:i w:val="false"/>
          <w:color w:val="000000"/>
          <w:sz w:val="28"/>
        </w:rPr>
        <w:t>
</w:t>
      </w:r>
      <w:r>
        <w:rPr>
          <w:rFonts w:ascii="Times New Roman"/>
          <w:b w:val="false"/>
          <w:i/>
          <w:color w:val="000000"/>
          <w:sz w:val="28"/>
        </w:rPr>
        <w:t>       А. Фильберт                                      Қ. Құрманбаев</w:t>
      </w:r>
    </w:p>
    <w:p>
      <w:pPr>
        <w:spacing w:after="0"/>
        <w:ind w:left="0"/>
        <w:jc w:val="both"/>
      </w:pPr>
      <w:r>
        <w:rPr>
          <w:rFonts w:ascii="Times New Roman"/>
          <w:b w:val="false"/>
          <w:i/>
          <w:color w:val="000000"/>
          <w:sz w:val="28"/>
        </w:rPr>
        <w:t>      «КЕЛІСІЛДІ»: 2012 жылғы 6 наурыз</w:t>
      </w:r>
      <w:r>
        <w:br/>
      </w:r>
      <w:r>
        <w:rPr>
          <w:rFonts w:ascii="Times New Roman"/>
          <w:b w:val="false"/>
          <w:i w:val="false"/>
          <w:color w:val="000000"/>
          <w:sz w:val="28"/>
        </w:rPr>
        <w:t>
</w:t>
      </w:r>
      <w:r>
        <w:rPr>
          <w:rFonts w:ascii="Times New Roman"/>
          <w:b w:val="false"/>
          <w:i/>
          <w:color w:val="000000"/>
          <w:sz w:val="28"/>
        </w:rPr>
        <w:t>      «Аққайың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Сахатов</w:t>
      </w:r>
    </w:p>
    <w:p>
      <w:pPr>
        <w:spacing w:after="0"/>
        <w:ind w:left="0"/>
        <w:jc w:val="both"/>
      </w:pPr>
      <w:r>
        <w:rPr>
          <w:rFonts w:ascii="Times New Roman"/>
          <w:b w:val="false"/>
          <w:i/>
          <w:color w:val="000000"/>
          <w:sz w:val="28"/>
        </w:rPr>
        <w:t>      «Аққайың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А. Чебан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шаруашылық Министрлігінің</w:t>
      </w:r>
      <w:r>
        <w:br/>
      </w:r>
      <w:r>
        <w:rPr>
          <w:rFonts w:ascii="Times New Roman"/>
          <w:b w:val="false"/>
          <w:i w:val="false"/>
          <w:color w:val="000000"/>
          <w:sz w:val="28"/>
        </w:rPr>
        <w:t>
</w:t>
      </w:r>
      <w:r>
        <w:rPr>
          <w:rFonts w:ascii="Times New Roman"/>
          <w:b w:val="false"/>
          <w:i/>
          <w:color w:val="000000"/>
          <w:sz w:val="28"/>
        </w:rPr>
        <w:t>      ветеринариялық бақылау және қадағалау</w:t>
      </w:r>
      <w:r>
        <w:br/>
      </w:r>
      <w:r>
        <w:rPr>
          <w:rFonts w:ascii="Times New Roman"/>
          <w:b w:val="false"/>
          <w:i w:val="false"/>
          <w:color w:val="000000"/>
          <w:sz w:val="28"/>
        </w:rPr>
        <w:t>
</w:t>
      </w:r>
      <w:r>
        <w:rPr>
          <w:rFonts w:ascii="Times New Roman"/>
          <w:b w:val="false"/>
          <w:i/>
          <w:color w:val="000000"/>
          <w:sz w:val="28"/>
        </w:rPr>
        <w:t>      комитетінің Аққайың аудандық аумақтық</w:t>
      </w:r>
      <w:r>
        <w:br/>
      </w:r>
      <w:r>
        <w:rPr>
          <w:rFonts w:ascii="Times New Roman"/>
          <w:b w:val="false"/>
          <w:i w:val="false"/>
          <w:color w:val="000000"/>
          <w:sz w:val="28"/>
        </w:rPr>
        <w:t>
</w:t>
      </w:r>
      <w:r>
        <w:rPr>
          <w:rFonts w:ascii="Times New Roman"/>
          <w:b w:val="false"/>
          <w:i/>
          <w:color w:val="000000"/>
          <w:sz w:val="28"/>
        </w:rPr>
        <w:t>      инспекциясы» мемлекеттік мекемесінің</w:t>
      </w:r>
      <w:r>
        <w:br/>
      </w:r>
      <w:r>
        <w:rPr>
          <w:rFonts w:ascii="Times New Roman"/>
          <w:b w:val="false"/>
          <w:i w:val="false"/>
          <w:color w:val="000000"/>
          <w:sz w:val="28"/>
        </w:rPr>
        <w:t>
</w:t>
      </w:r>
      <w:r>
        <w:rPr>
          <w:rFonts w:ascii="Times New Roman"/>
          <w:b w:val="false"/>
          <w:i/>
          <w:color w:val="000000"/>
          <w:sz w:val="28"/>
        </w:rPr>
        <w:t>      бастығы                                          М. Ыбыраев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2-4 шешімімен</w:t>
      </w:r>
      <w:r>
        <w:br/>
      </w:r>
      <w:r>
        <w:rPr>
          <w:rFonts w:ascii="Times New Roman"/>
          <w:b w:val="false"/>
          <w:i w:val="false"/>
          <w:color w:val="000000"/>
          <w:sz w:val="28"/>
        </w:rPr>
        <w:t>
бекітілді</w:t>
      </w:r>
    </w:p>
    <w:bookmarkEnd w:id="2"/>
    <w:bookmarkStart w:name="z5" w:id="3"/>
    <w:p>
      <w:pPr>
        <w:spacing w:after="0"/>
        <w:ind w:left="0"/>
        <w:jc w:val="left"/>
      </w:pPr>
      <w:r>
        <w:rPr>
          <w:rFonts w:ascii="Times New Roman"/>
          <w:b/>
          <w:i w:val="false"/>
          <w:color w:val="000000"/>
        </w:rPr>
        <w:t xml:space="preserve"> 
Аққайың ауданының елді мекендерінде иттер мен мысықтарды ұстау</w:t>
      </w:r>
      <w:r>
        <w:br/>
      </w:r>
      <w:r>
        <w:rPr>
          <w:rFonts w:ascii="Times New Roman"/>
          <w:b/>
          <w:i w:val="false"/>
          <w:color w:val="000000"/>
        </w:rPr>
        <w:t>
Ережесі</w:t>
      </w:r>
    </w:p>
    <w:bookmarkEnd w:id="3"/>
    <w:bookmarkStart w:name="z6" w:id="4"/>
    <w:p>
      <w:pPr>
        <w:spacing w:after="0"/>
        <w:ind w:left="0"/>
        <w:jc w:val="left"/>
      </w:pPr>
      <w:r>
        <w:rPr>
          <w:rFonts w:ascii="Times New Roman"/>
          <w:b/>
          <w:i w:val="false"/>
          <w:color w:val="000000"/>
        </w:rPr>
        <w:t xml:space="preserve"> 
1. Жалпы ереже</w:t>
      </w:r>
    </w:p>
    <w:bookmarkEnd w:id="4"/>
    <w:p>
      <w:pPr>
        <w:spacing w:after="0"/>
        <w:ind w:left="0"/>
        <w:jc w:val="both"/>
      </w:pPr>
      <w:r>
        <w:rPr>
          <w:rFonts w:ascii="Times New Roman"/>
          <w:b w:val="false"/>
          <w:i w:val="false"/>
          <w:color w:val="000000"/>
          <w:sz w:val="28"/>
        </w:rPr>
        <w:t>      1. Осы Ереже Аққайың ауданының елді мекендерінде Аққайың ауданының аумағында иттер мен мысықтарды ұстауды регламенттеу мақсатында әзірленді, (бұдан әрі – Ереже), меншікте немесе басқа да қожалықта иттер мен мысықтары бар жеке және заңды тұлғаларға осы Ережені бұзғаны үшін жауапкершілік белгілейді.</w:t>
      </w:r>
      <w:r>
        <w:br/>
      </w:r>
      <w:r>
        <w:rPr>
          <w:rFonts w:ascii="Times New Roman"/>
          <w:b w:val="false"/>
          <w:i w:val="false"/>
          <w:color w:val="000000"/>
          <w:sz w:val="28"/>
        </w:rPr>
        <w:t>
      2. Ереже иттер мен мысықтарды ұстайтын меншік түріне байланыссыз барлық қалмастан жеке және заңды тұлғаларға (бұдан әрі мәтін бойынша Иелері) таратылады.</w:t>
      </w:r>
      <w:r>
        <w:br/>
      </w:r>
      <w:r>
        <w:rPr>
          <w:rFonts w:ascii="Times New Roman"/>
          <w:b w:val="false"/>
          <w:i w:val="false"/>
          <w:color w:val="000000"/>
          <w:sz w:val="28"/>
        </w:rPr>
        <w:t>
      3. Осы Ереже «Әкімшілік құқық бұзушылық туралы» Қазақстан Республикасының 2001 жылғы 30 қаңтардағы №155 Кодексіне, «Қазақстан Республикасындағы жергілікті мемлекеттік басқару және өзін-өзі басқару туралы Қазақстан Республикасының 2001 жылғы 23 қаңтардағы № 148 Заңына, «Ветеринария туралы» Қазақстан Республикасының 2002 жылғы 10 шілдедегі №339 Заңына сәйкес әзірленген.</w:t>
      </w:r>
    </w:p>
    <w:bookmarkStart w:name="z7" w:id="5"/>
    <w:p>
      <w:pPr>
        <w:spacing w:after="0"/>
        <w:ind w:left="0"/>
        <w:jc w:val="left"/>
      </w:pPr>
      <w:r>
        <w:rPr>
          <w:rFonts w:ascii="Times New Roman"/>
          <w:b/>
          <w:i w:val="false"/>
          <w:color w:val="000000"/>
        </w:rPr>
        <w:t xml:space="preserve"> 
2. Иттер мен мысықтарды ұстау</w:t>
      </w:r>
    </w:p>
    <w:bookmarkEnd w:id="5"/>
    <w:p>
      <w:pPr>
        <w:spacing w:after="0"/>
        <w:ind w:left="0"/>
        <w:jc w:val="both"/>
      </w:pPr>
      <w:r>
        <w:rPr>
          <w:rFonts w:ascii="Times New Roman"/>
          <w:b w:val="false"/>
          <w:i w:val="false"/>
          <w:color w:val="000000"/>
          <w:sz w:val="28"/>
        </w:rPr>
        <w:t>      4. Санитарлық гигиеналық, зоогигиеналық талаптарды сақтау жағдайында, рұқсат етілді:</w:t>
      </w:r>
      <w:r>
        <w:br/>
      </w:r>
      <w:r>
        <w:rPr>
          <w:rFonts w:ascii="Times New Roman"/>
          <w:b w:val="false"/>
          <w:i w:val="false"/>
          <w:color w:val="000000"/>
          <w:sz w:val="28"/>
        </w:rPr>
        <w:t>
      1) иттер мен мысықтарды тұрғын үй - жайларда, оның ішінде пәтерлерде ұстауға;</w:t>
      </w:r>
      <w:r>
        <w:br/>
      </w:r>
      <w:r>
        <w:rPr>
          <w:rFonts w:ascii="Times New Roman"/>
          <w:b w:val="false"/>
          <w:i w:val="false"/>
          <w:color w:val="000000"/>
          <w:sz w:val="28"/>
        </w:rPr>
        <w:t>
      2) кіре берісте ескерту тақтайша болған жағдайда аулада иттерді ұстауға;</w:t>
      </w:r>
      <w:r>
        <w:br/>
      </w:r>
      <w:r>
        <w:rPr>
          <w:rFonts w:ascii="Times New Roman"/>
          <w:b w:val="false"/>
          <w:i w:val="false"/>
          <w:color w:val="000000"/>
          <w:sz w:val="28"/>
        </w:rPr>
        <w:t>
      3) жануардың нәжіс тастау үшін ыдысы болған жағдайда және міндетті ветеринарлық өңдеу өткен иттерді тек қана қысқа қарғы баумен әрі томағамен көшеге, аулаға, басқа қоғамдық орындарға шығаруға;</w:t>
      </w:r>
      <w:r>
        <w:br/>
      </w:r>
      <w:r>
        <w:rPr>
          <w:rFonts w:ascii="Times New Roman"/>
          <w:b w:val="false"/>
          <w:i w:val="false"/>
          <w:color w:val="000000"/>
          <w:sz w:val="28"/>
        </w:rPr>
        <w:t>
      4) жануардың нәжіс тастау үшін ыдысы болған жағдайда арнайы иттерді тек қана қысқа қарғы баумен әрі томағамен қоғамдық көліктің артқы бөлігінде, мысықтарды арнайы торларда (тасымалдау үшін контейнерлер) тасымалдауға. Жануарларды тасымалдау жолаушылардың мазасын алдырмау тиіс.</w:t>
      </w:r>
      <w:r>
        <w:br/>
      </w:r>
      <w:r>
        <w:rPr>
          <w:rFonts w:ascii="Times New Roman"/>
          <w:b w:val="false"/>
          <w:i w:val="false"/>
          <w:color w:val="000000"/>
          <w:sz w:val="28"/>
        </w:rPr>
        <w:t>
      5. Рұқсат етілмейді:</w:t>
      </w:r>
      <w:r>
        <w:br/>
      </w:r>
      <w:r>
        <w:rPr>
          <w:rFonts w:ascii="Times New Roman"/>
          <w:b w:val="false"/>
          <w:i w:val="false"/>
          <w:color w:val="000000"/>
          <w:sz w:val="28"/>
        </w:rPr>
        <w:t>
      1) қоғамдық орындарда, адамдардың көпшілік демалатын жерлерде мас азаматтарға барлық тұқымды иттерді қыдыртуға және шығуға;</w:t>
      </w:r>
      <w:r>
        <w:br/>
      </w:r>
      <w:r>
        <w:rPr>
          <w:rFonts w:ascii="Times New Roman"/>
          <w:b w:val="false"/>
          <w:i w:val="false"/>
          <w:color w:val="000000"/>
          <w:sz w:val="28"/>
        </w:rPr>
        <w:t>
      2) иттер мен мысықтарды жалпы пайдалануындағы жерлерде: кіреберістерде, шатырдың астында, төлелерде, баспалдақ алаңдарында, көп қабатты үйлердің ауласында, бір қабатты көп пәтерлі үйлердің ортақ ауласында ұстауға;</w:t>
      </w:r>
      <w:r>
        <w:br/>
      </w:r>
      <w:r>
        <w:rPr>
          <w:rFonts w:ascii="Times New Roman"/>
          <w:b w:val="false"/>
          <w:i w:val="false"/>
          <w:color w:val="000000"/>
          <w:sz w:val="28"/>
        </w:rPr>
        <w:t>
      3) ашық балкондарда және лоджияларда иттер мен мысықтарды ұстауға;</w:t>
      </w:r>
      <w:r>
        <w:br/>
      </w:r>
      <w:r>
        <w:rPr>
          <w:rFonts w:ascii="Times New Roman"/>
          <w:b w:val="false"/>
          <w:i w:val="false"/>
          <w:color w:val="000000"/>
          <w:sz w:val="28"/>
        </w:rPr>
        <w:t>
      4) иттер мен мысықтарды қоғамдық тамақтандыру кәсіпорындарына, дүкендердің сауда жасау және өндірістік орындарына әкелуге және ұстауға.</w:t>
      </w:r>
      <w:r>
        <w:br/>
      </w:r>
      <w:r>
        <w:rPr>
          <w:rFonts w:ascii="Times New Roman"/>
          <w:b w:val="false"/>
          <w:i w:val="false"/>
          <w:color w:val="000000"/>
          <w:sz w:val="28"/>
        </w:rPr>
        <w:t>
      5) иттер мен мысықтарды балаларға арналған аулалық және спорттық алаңдарда, балаларға арналған мектепке дейінгі және оқу мекемелерінің, емдеу мекемелерінің аумақтарында, саябақтарда және басқа да қоғамдық орындарда қыдыртуға.</w:t>
      </w:r>
    </w:p>
    <w:bookmarkStart w:name="z8" w:id="6"/>
    <w:p>
      <w:pPr>
        <w:spacing w:after="0"/>
        <w:ind w:left="0"/>
        <w:jc w:val="left"/>
      </w:pPr>
      <w:r>
        <w:rPr>
          <w:rFonts w:ascii="Times New Roman"/>
          <w:b/>
          <w:i w:val="false"/>
          <w:color w:val="000000"/>
        </w:rPr>
        <w:t xml:space="preserve"> 
3. Иттер мен мысықтардың иелерінің міндеттері</w:t>
      </w:r>
    </w:p>
    <w:bookmarkEnd w:id="6"/>
    <w:p>
      <w:pPr>
        <w:spacing w:after="0"/>
        <w:ind w:left="0"/>
        <w:jc w:val="both"/>
      </w:pPr>
      <w:r>
        <w:rPr>
          <w:rFonts w:ascii="Times New Roman"/>
          <w:b w:val="false"/>
          <w:i w:val="false"/>
          <w:color w:val="000000"/>
          <w:sz w:val="28"/>
        </w:rPr>
        <w:t>      6. Әр түрлі аумақтарды, нысандарды күзететін күзетші иттердің иелері, қорғайтын аумаққа кіре берісте ескерту тақтайша орналастырулары қажет.</w:t>
      </w:r>
      <w:r>
        <w:br/>
      </w:r>
      <w:r>
        <w:rPr>
          <w:rFonts w:ascii="Times New Roman"/>
          <w:b w:val="false"/>
          <w:i w:val="false"/>
          <w:color w:val="000000"/>
          <w:sz w:val="28"/>
        </w:rPr>
        <w:t>
      7. Егер иттер мен мысықтар кіре берісте, баспалдақ алаңдарында, спорт алаңдарында, балалар алаңдарында, көгалдарда, тротуарларда, саябақтар мен гүл бақтарының аумағында нәжіс тастаса, ол жер иттер мен мысықтардың иесімен тез арада тазаланады.</w:t>
      </w:r>
      <w:r>
        <w:br/>
      </w:r>
      <w:r>
        <w:rPr>
          <w:rFonts w:ascii="Times New Roman"/>
          <w:b w:val="false"/>
          <w:i w:val="false"/>
          <w:color w:val="000000"/>
          <w:sz w:val="28"/>
        </w:rPr>
        <w:t>
      8. Иттер мен мысықтар өлген жағдайда иесі уақытында өлексесін тек қана мал қорымы аумағында көмуді қамтамасыз етуге міндетті.</w:t>
      </w:r>
      <w:r>
        <w:br/>
      </w:r>
      <w:r>
        <w:rPr>
          <w:rFonts w:ascii="Times New Roman"/>
          <w:b w:val="false"/>
          <w:i w:val="false"/>
          <w:color w:val="000000"/>
          <w:sz w:val="28"/>
        </w:rPr>
        <w:t>
      9. Дүкендердің, емдеу мекемелерінің, дәріханалардың, тұрмыстық қызмет көрсету кәсіпорындарының жанына иттер мен мысықтардың иелерінің уақытша байлап қойған иттер мен мысықтардан басқа, қоғамдық орындарда бірге алып жүретін тұлғасыз иттер мен мысықтар қадағалаусыз деп есептеледі, аулануға және жойылуға тиісті.</w:t>
      </w:r>
      <w:r>
        <w:br/>
      </w:r>
      <w:r>
        <w:rPr>
          <w:rFonts w:ascii="Times New Roman"/>
          <w:b w:val="false"/>
          <w:i w:val="false"/>
          <w:color w:val="000000"/>
          <w:sz w:val="28"/>
        </w:rPr>
        <w:t>
      Қадағалаусыз иттер мен мысықтарды аулануын және жоюын ұйымдастыру Қазақстан Республикасының қолданыстағы заңнамаға сәйкес ұйымдастырылады.</w:t>
      </w:r>
    </w:p>
    <w:bookmarkStart w:name="z9" w:id="7"/>
    <w:p>
      <w:pPr>
        <w:spacing w:after="0"/>
        <w:ind w:left="0"/>
        <w:jc w:val="left"/>
      </w:pPr>
      <w:r>
        <w:rPr>
          <w:rFonts w:ascii="Times New Roman"/>
          <w:b/>
          <w:i w:val="false"/>
          <w:color w:val="000000"/>
        </w:rPr>
        <w:t xml:space="preserve"> 
4. Иттер мен мысықтардың иелерінің құқығы</w:t>
      </w:r>
    </w:p>
    <w:bookmarkEnd w:id="7"/>
    <w:p>
      <w:pPr>
        <w:spacing w:after="0"/>
        <w:ind w:left="0"/>
        <w:jc w:val="both"/>
      </w:pPr>
      <w:r>
        <w:rPr>
          <w:rFonts w:ascii="Times New Roman"/>
          <w:b w:val="false"/>
          <w:i w:val="false"/>
          <w:color w:val="000000"/>
          <w:sz w:val="28"/>
        </w:rPr>
        <w:t>      10. Тіркелген иттер мен мысықтар иесінің меншігі болып табылады және кез келген меншік сияқты заңмен қорғалады.</w:t>
      </w:r>
      <w:r>
        <w:br/>
      </w:r>
      <w:r>
        <w:rPr>
          <w:rFonts w:ascii="Times New Roman"/>
          <w:b w:val="false"/>
          <w:i w:val="false"/>
          <w:color w:val="000000"/>
          <w:sz w:val="28"/>
        </w:rPr>
        <w:t>
      11. Айналадағыларға алаңдаушылық және қауіп–қатер жағдайлардың мүмкіндігін болдырмағанда, иттер мен мысықтарды ұстау саны шектелмеген.</w:t>
      </w:r>
      <w:r>
        <w:br/>
      </w:r>
      <w:r>
        <w:rPr>
          <w:rFonts w:ascii="Times New Roman"/>
          <w:b w:val="false"/>
          <w:i w:val="false"/>
          <w:color w:val="000000"/>
          <w:sz w:val="28"/>
        </w:rPr>
        <w:t>
      12. Адамдарды иттер қауып, мысықтар тістеп алған жағдайда, иесі ол жөнінде жақын арадағы медициналық және ветеринарлық мекемелерге хабарлап, иттер мен мысықтарды қарау және карантиндық іс–шаралар өткізу үшін ветеринарлық емдеу мекемесіне апаруы тиіс.</w:t>
      </w:r>
    </w:p>
    <w:bookmarkStart w:name="z10" w:id="8"/>
    <w:p>
      <w:pPr>
        <w:spacing w:after="0"/>
        <w:ind w:left="0"/>
        <w:jc w:val="left"/>
      </w:pPr>
      <w:r>
        <w:rPr>
          <w:rFonts w:ascii="Times New Roman"/>
          <w:b/>
          <w:i w:val="false"/>
          <w:color w:val="000000"/>
        </w:rPr>
        <w:t xml:space="preserve"> 
5. Иттер мен мысықтардың иелерінің осы Ережелерді бұзғаны үшін жауапкершілігі</w:t>
      </w:r>
    </w:p>
    <w:bookmarkEnd w:id="8"/>
    <w:p>
      <w:pPr>
        <w:spacing w:after="0"/>
        <w:ind w:left="0"/>
        <w:jc w:val="both"/>
      </w:pPr>
      <w:r>
        <w:rPr>
          <w:rFonts w:ascii="Times New Roman"/>
          <w:b w:val="false"/>
          <w:i w:val="false"/>
          <w:color w:val="000000"/>
          <w:sz w:val="28"/>
        </w:rPr>
        <w:t>      13. Иттер мен мысықтарды ұстау Ережелерін бұзғаны үшін «Әкімшілік құқық бұзушылық туралы» Қазақстан Республикасының 2001 жылғы 30 қаңтардағы №155 Кодексі 311 бабына сәйкес иттер мен мысықтардың иелері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