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312e9" w14:textId="4e312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"2012-2014 жылдарға арналған Аққайың ауданының бюджеті туралы" Аққайың аудандық мәслихаттың 2011 жылғы 21 желтоқсандағы N 37-1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Аққайың аудандық мәслихатының 2012 жылғы 6 желтоқсандағы N 8-1 шешімі. Солтүстік Қазақстан облысының Әділет департаментінде 2012 жылғы 24 желтоқсанда N 2028 тіркелді. Күші жойылды (Солтүстік Қазақстан облысы Әділет департаментінің 2013 жылғы 2 сәуірдегі № 04-07/1933 хаты)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(Солтүстік Қазақстан облысы Әділет департаментінің 02.04.2013 № 04-07/1933 хаты)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2008 жылғы 4 желтоқсандағы Бюджеттік кодексінің 106-бабы 2-тармағы </w:t>
      </w:r>
      <w:r>
        <w:rPr>
          <w:rFonts w:ascii="Times New Roman"/>
          <w:b w:val="false"/>
          <w:i w:val="false"/>
          <w:color w:val="000000"/>
          <w:sz w:val="28"/>
        </w:rPr>
        <w:t>4) тармақша</w:t>
      </w:r>
      <w:r>
        <w:rPr>
          <w:rFonts w:ascii="Times New Roman"/>
          <w:b w:val="false"/>
          <w:i w:val="false"/>
          <w:color w:val="000000"/>
          <w:sz w:val="28"/>
        </w:rPr>
        <w:t>, 109-бабы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5-тармақтарына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«Қазақстан Республикасындағы жергілікті мемлекеттік басқару және өзін-өзі басқару туралы» Қазақстан Республикасының 2001 жылғы 23 қаңтардағы Заңы 6-бабы 1-тармағы 1) тармақшасына сәйкес, Аққайың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«2012-2014 жылдарға арналған Аққайың ауданының бюджеті туралы» Аққайың аудандық мәслихаттың 2011 жылғы 21 желтоқсандағы № 37-1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2012 жылғы 17 қаңтарда № 13-2-144 тіркелген, 2012 жылғы 16 ақпандағы №9 «Аққайың» газетінде, 2012 жылғы 16 ақпандағы №9 «Колос» газетінде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2012-2014 жылдарға арналған аудандық бюджет 1, 2, 3-қосымшаларға келісті сәйкесінше бекітілсін, соның ішінде 2012 жылға мына көлемде: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- 1 928 304 мың теңге,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соның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- 219 413 мың теңге,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- 7 002 мың теңге,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- 35 987 мың теңге,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- 1 665 902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- 1 953 625,9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- 18 322,8 мың теңге,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- 19 416 мың теңге,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- 1 093,2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активтермен операциялар бойынша сальдо - 14 200 мың теңге,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- 14 200 мың теңге,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- -57 844,7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- 57 844,7 мың теңге.»;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6-тармақта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1-абзац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«2012 жылға арналған аудандық бюджетте нысаналы трансферттер есепке алынсын, жалпы сомасы 254 739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тармақша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«4) 2011-2020 жылдарына арналған Қазақстан Республикасында білім беруді дамытудың мемлекеттік бағдарламасын іске асыруға 8 988 мың теңге, соның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орта және жалпы орта білім беру мемлекеттік мекемелерінде биология, химия, физика кабинеттерін оқу жабдығымен жарақтандыруға 8 188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үйде оқитын мүгедек балаларды керек-жарақпен, бағдарламалық қамтумен қамтамасыз етуге 800 мың теңге»;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тармақша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«6) ата-аналарының қамқорысыз қалған жетім баланы ұстауға (жетім-балаларды) асыраушыларға (қамқоршыларға) ай сайынғы ақшалай қаражат төлеуге 9 877 мың теңге»;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тармақша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«7) мектеп мұғалімдеріне және мектепке дейінгі білім ұйымдарының тәрбиешілеріне біліктілік санаты үшін үстемеақы мөлшерін ұлғайтуға 11 293 мың теңге»;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тармақша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«8) «Назарбаев зияткерлік мектептері» ДБҰ оқыту бағдарламалары бойынша біліктілікті арттырудан өткен мұғалімдерге еңбекақысын арттыруға 381 мың теңге»;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тармақша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«14) инвестициялық жобаларын іске асыруына 147 286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Смирново селосында сумен жабдықтау тарату желісін дамуына және қайта құруына 63 262 мың теңге (4 кезең);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Шағалалы селосында сумен жабдықтау жүйесін қайта құруға 39 180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Жұмыспен қамту 2020 бағдарламасы шеңберінде қызметтік тұрғын үй салуға және (немесе) сатып алуға және инженерлік коммуникациялық инфрақұрылымдарды дамытуға (немесе) сатып алуға 36 844 мың теңге, соның ішінде инженерлік - коммуникациялық инфрақұрылымды дамытуға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14 774 мың теңге, қызметтік тұрғын үй салуға және (немесе) сатып алуға 22 070 мың теңге»;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Ветеринарлық станцияның жарғылық капиталын қалыптастыруға 8 000 мың теңге»;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  </w:t>
      </w:r>
      <w:r>
        <w:rPr>
          <w:rFonts w:ascii="Times New Roman"/>
          <w:b w:val="false"/>
          <w:i w:val="false"/>
          <w:color w:val="000000"/>
          <w:sz w:val="28"/>
        </w:rPr>
        <w:t>4-қосымшалары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жариялансын.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Осы шешім 2012 жылғы 1 қаңтардан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V шақырылған VIII сессия                   Аққайың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 төрағасы                                 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         хатшысы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Е. Зікірин                                 Қ. Құрманбаев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 2012 жылғы 6 желтоқсан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«Аққайың аудандық экономика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қаржы бөлімі»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                        Т.Власова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Аққайың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6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8-1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Аққайың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37-1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Аққайың ауданының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653"/>
        <w:gridCol w:w="953"/>
        <w:gridCol w:w="8453"/>
        <w:gridCol w:w="2093"/>
      </w:tblGrid>
      <w:tr>
        <w:trPr>
          <w:trHeight w:val="7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Кiрiстер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1 928 304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түсiмдері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219 413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107 813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107 813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93 996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60 889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6 311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21 796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4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iшкi салықтар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14 853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2 280</w:t>
            </w:r>
          </w:p>
        </w:tc>
      </w:tr>
      <w:tr>
        <w:trPr>
          <w:trHeight w:val="4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7 400</w:t>
            </w:r>
          </w:p>
        </w:tc>
      </w:tr>
      <w:tr>
        <w:trPr>
          <w:trHeight w:val="4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қызметті жүргізгені үшiн алынатын алымдар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4 914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Ойын бизнесiне салық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</w:tr>
      <w:tr>
        <w:trPr>
          <w:trHeight w:val="9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құжаттар бергені үшін оған уәкілеттігі бар мемлекеттік органдар немесе лауазымды адамдар алатын міндетті төлемдер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2 091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2 091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7 002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4 591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меншік мүлкін жалға беруден түсетін түсімдер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</w:t>
            </w:r>
          </w:p>
        </w:tc>
      </w:tr>
      <w:tr>
        <w:trPr>
          <w:trHeight w:val="4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басқа да кірістер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4 191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2 411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2 411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35 987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35 053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34 978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1 665 902</w:t>
            </w:r>
          </w:p>
        </w:tc>
      </w:tr>
      <w:tr>
        <w:trPr>
          <w:trHeight w:val="4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1 665 902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1 665 902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813"/>
        <w:gridCol w:w="1033"/>
        <w:gridCol w:w="7733"/>
        <w:gridCol w:w="2533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1 953 625,9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193 675,3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19 307</w:t>
            </w:r>
          </w:p>
        </w:tc>
      </w:tr>
      <w:tr>
        <w:trPr>
          <w:trHeight w:val="5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15 522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3 785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58 694</w:t>
            </w:r>
          </w:p>
        </w:tc>
      </w:tr>
      <w:tr>
        <w:trPr>
          <w:trHeight w:val="40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50 723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7 971</w:t>
            </w:r>
          </w:p>
        </w:tc>
      </w:tr>
      <w:tr>
        <w:trPr>
          <w:trHeight w:val="5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аул (село), ауылдық (селолық) округ әкімі аппаратының жұмыс істеуі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99 566,3</w:t>
            </w:r>
          </w:p>
        </w:tc>
      </w:tr>
      <w:tr>
        <w:trPr>
          <w:trHeight w:val="6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97 546,3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2 020</w:t>
            </w:r>
          </w:p>
        </w:tc>
      </w:tr>
      <w:tr>
        <w:trPr>
          <w:trHeight w:val="4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бөлiмi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16 108</w:t>
            </w:r>
          </w:p>
        </w:tc>
      </w:tr>
      <w:tr>
        <w:trPr>
          <w:trHeight w:val="8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қалыптастыру мен дамыту, мемлекеттiк жоспарлау ауданның (облыстық маңызы бар қаланың) бюджеттiк атқару және коммуналдық меншiгiн басқару саласындағы мемлекеттiк саясатты iске асыру жөнiндегi қызметтер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14 800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</w:t>
            </w:r>
          </w:p>
        </w:tc>
      </w:tr>
      <w:tr>
        <w:trPr>
          <w:trHeight w:val="6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және біржолғы талондарды іске асырудан сомаларды жинаудың толықтығын қамтамасыз етуді ұйымдастыру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</w:t>
            </w:r>
          </w:p>
        </w:tc>
      </w:tr>
      <w:tr>
        <w:trPr>
          <w:trHeight w:val="6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</w:tr>
      <w:tr>
        <w:trPr>
          <w:trHeight w:val="4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5 717,5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4 917,5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бірдей әскери міндетті атқару шеңберіндегі іс-шаралар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4 917,5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4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8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4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1 225 043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1 198 596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 қамтамасыз ету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59 371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1 067 979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 үшін қосымша білім беру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20 384</w:t>
            </w:r>
          </w:p>
        </w:tc>
      </w:tr>
      <w:tr>
        <w:trPr>
          <w:trHeight w:val="4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2 940</w:t>
            </w:r>
          </w:p>
        </w:tc>
      </w:tr>
      <w:tr>
        <w:trPr>
          <w:trHeight w:val="6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9 271</w:t>
            </w:r>
          </w:p>
        </w:tc>
      </w:tr>
      <w:tr>
        <w:trPr>
          <w:trHeight w:val="70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9 877</w:t>
            </w:r>
          </w:p>
        </w:tc>
      </w:tr>
      <w:tr>
        <w:trPr>
          <w:trHeight w:val="4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16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балабақшалар, шағын орталықтар, мектеп–интернаттары: жалпы үлгідегі, арнайы (түзету), дарынды балалар үшін мамандандырылған, жетім балаларды және ата-аналарының қамқорынсыз қалған балаларды күтіп-ұстауға, кәмелеттік жасқа толмағандарды бейімдеу орталықтары тәрбиешілеріне біліктілік санаты үшін қосымша ақының көлемін ұлғайту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</w:t>
            </w:r>
          </w:p>
        </w:tc>
      </w:tr>
      <w:tr>
        <w:trPr>
          <w:trHeight w:val="6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16 300</w:t>
            </w:r>
          </w:p>
        </w:tc>
      </w:tr>
      <w:tr>
        <w:trPr>
          <w:trHeight w:val="9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«Назарбаев зияткерлік мектептері» ДБҰ-ның оқу бағдарламалары бойынша біліктілікті арттырудан өткен мұғалімдерге еңбекақыны арттыру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</w:t>
            </w:r>
          </w:p>
        </w:tc>
      </w:tr>
      <w:tr>
        <w:trPr>
          <w:trHeight w:val="17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бастауыш, негізгі орта, жалпы орта білім беру ұйымдарында: мектептер, мектеп–интернаттары: (жалпы үлгідегі, арнайы (түзету), дарынды балалар үшін мамандандырылған, жетім балаларды және ата-аналарының қамқорынсыз қалған балаларды күтіп–ұстауға) мұғалімдеріне біліктілік санаты үшін қосымша ақының көлемін ұлғайту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10 869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26 447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26 447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136 912</w:t>
            </w:r>
          </w:p>
        </w:tc>
      </w:tr>
      <w:tr>
        <w:trPr>
          <w:trHeight w:val="4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136 912</w:t>
            </w:r>
          </w:p>
        </w:tc>
      </w:tr>
      <w:tr>
        <w:trPr>
          <w:trHeight w:val="6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және іске асыру саласындағы мемлекеттік саясатты іске асыру жөніндегі қызметтер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17 999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34 697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4 674</w:t>
            </w:r>
          </w:p>
        </w:tc>
      </w:tr>
      <w:tr>
        <w:trPr>
          <w:trHeight w:val="4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азаматтардың жекелеген топтарына әлеуметтік көмек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18 773</w:t>
            </w:r>
          </w:p>
        </w:tc>
      </w:tr>
      <w:tr>
        <w:trPr>
          <w:trHeight w:val="4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</w:p>
        </w:tc>
      </w:tr>
      <w:tr>
        <w:trPr>
          <w:trHeight w:val="5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39 235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7 191</w:t>
            </w:r>
          </w:p>
        </w:tc>
      </w:tr>
      <w:tr>
        <w:trPr>
          <w:trHeight w:val="8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2 228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орталығының қамтамасыз ету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11 093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187 454,6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7 734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1 131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жоқтарды жерлеу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3 743</w:t>
            </w:r>
          </w:p>
        </w:tc>
      </w:tr>
      <w:tr>
        <w:trPr>
          <w:trHeight w:val="6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3 021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2 276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объектілеріне техникалық паспорттар дайындау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176 699,6</w:t>
            </w:r>
          </w:p>
        </w:tc>
      </w:tr>
      <w:tr>
        <w:trPr>
          <w:trHeight w:val="5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27 748,4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103 601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4 706</w:t>
            </w:r>
          </w:p>
        </w:tc>
      </w:tr>
      <w:tr>
        <w:trPr>
          <w:trHeight w:val="6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тұрғын жай салу және (немесе) сатып алу және инженерлік-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коммуникациялық инфрақұрылымдарды дамыту (немесе) сатып алу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40 644,2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Мәдениет,спорт, туризм және ақпараттық кеңiстiк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95 657,2</w:t>
            </w:r>
          </w:p>
        </w:tc>
      </w:tr>
      <w:tr>
        <w:trPr>
          <w:trHeight w:val="4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33 367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33 367</w:t>
            </w:r>
          </w:p>
        </w:tc>
      </w:tr>
      <w:tr>
        <w:trPr>
          <w:trHeight w:val="4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45 831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6 173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жұмыстарын қолдау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12 545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25 070</w:t>
            </w:r>
          </w:p>
        </w:tc>
      </w:tr>
      <w:tr>
        <w:trPr>
          <w:trHeight w:val="4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</w:tc>
      </w:tr>
      <w:tr>
        <w:trPr>
          <w:trHeight w:val="4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13 683,2</w:t>
            </w:r>
          </w:p>
        </w:tc>
      </w:tr>
      <w:tr>
        <w:trPr>
          <w:trHeight w:val="6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6 245,2</w:t>
            </w:r>
          </w:p>
        </w:tc>
      </w:tr>
      <w:tr>
        <w:trPr>
          <w:trHeight w:val="4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7 343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4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бiлiм, дене шынықтыру және спорт бөлiмi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2 776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6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2 426</w:t>
            </w:r>
          </w:p>
        </w:tc>
      </w:tr>
      <w:tr>
        <w:trPr>
          <w:trHeight w:val="6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43 080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жер қатынастар бөлімі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8 595</w:t>
            </w:r>
          </w:p>
        </w:tc>
      </w:tr>
      <w:tr>
        <w:trPr>
          <w:trHeight w:val="6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7 357</w:t>
            </w:r>
          </w:p>
        </w:tc>
      </w:tr>
      <w:tr>
        <w:trPr>
          <w:trHeight w:val="6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 (селолардың), ауылдық (селолық) округтердiң шекарасын белгiлеу кезiнде жүргiзiлетiн жерге орналастыру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</w:tr>
      <w:tr>
        <w:trPr>
          <w:trHeight w:val="4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бөлiмi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34 485</w:t>
            </w:r>
          </w:p>
        </w:tc>
      </w:tr>
      <w:tr>
        <w:trPr>
          <w:trHeight w:val="6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ауыл шаруашылығы және ветеринария саласындағы мемлекеттiк саясатты iске асыру жөнiндегi қызметтер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16 344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</w:p>
        </w:tc>
      </w:tr>
      <w:tr>
        <w:trPr>
          <w:trHeight w:val="4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4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іс-шараларды жүргізу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2 444</w:t>
            </w:r>
          </w:p>
        </w:tc>
      </w:tr>
      <w:tr>
        <w:trPr>
          <w:trHeight w:val="4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3 750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10 326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8 045,6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8 045,6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7 875,6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13 452</w:t>
            </w:r>
          </w:p>
        </w:tc>
      </w:tr>
      <w:tr>
        <w:trPr>
          <w:trHeight w:val="6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13 452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қызметін қамтамасыз ету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13 452</w:t>
            </w:r>
          </w:p>
        </w:tc>
      </w:tr>
      <w:tr>
        <w:trPr>
          <w:trHeight w:val="6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37 973,5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2 923</w:t>
            </w:r>
          </w:p>
        </w:tc>
      </w:tr>
      <w:tr>
        <w:trPr>
          <w:trHeight w:val="8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«Өңірлерді дамыту» Бағдарламасы шеңберінде өңірлерді экономикалық дамытуға жәрдемдесу бойынша шараларды іске іске асыру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2 923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қала) кәсіпкерлік бөлімі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6 363</w:t>
            </w:r>
          </w:p>
        </w:tc>
      </w:tr>
      <w:tr>
        <w:trPr>
          <w:trHeight w:val="6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6 363</w:t>
            </w:r>
          </w:p>
        </w:tc>
      </w:tr>
      <w:tr>
        <w:trPr>
          <w:trHeight w:val="6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6 219</w:t>
            </w:r>
          </w:p>
        </w:tc>
      </w:tr>
      <w:tr>
        <w:trPr>
          <w:trHeight w:val="6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6 119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4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 және қаржы бөлiмi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60,5</w:t>
            </w:r>
          </w:p>
        </w:tc>
      </w:tr>
      <w:tr>
        <w:trPr>
          <w:trHeight w:val="4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60,5</w:t>
            </w:r>
          </w:p>
        </w:tc>
      </w:tr>
      <w:tr>
        <w:trPr>
          <w:trHeight w:val="4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бiлiм, дене шынықтыру және спорт бөлiмi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22 408</w:t>
            </w:r>
          </w:p>
        </w:tc>
      </w:tr>
      <w:tr>
        <w:trPr>
          <w:trHeight w:val="40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Бiлiм, дене шынықтыру және спорт бөлiмi қызметiн қамтамасыз ету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10 508</w:t>
            </w:r>
          </w:p>
        </w:tc>
      </w:tr>
      <w:tr>
        <w:trPr>
          <w:trHeight w:val="4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11 900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</w:t>
            </w:r>
          </w:p>
        </w:tc>
      </w:tr>
      <w:tr>
        <w:trPr>
          <w:trHeight w:val="4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бөлiмi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</w:t>
            </w:r>
          </w:p>
        </w:tc>
      </w:tr>
      <w:tr>
        <w:trPr>
          <w:trHeight w:val="6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6 412,4</w:t>
            </w:r>
          </w:p>
        </w:tc>
      </w:tr>
      <w:tr>
        <w:trPr>
          <w:trHeight w:val="4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 және қаржы бөлiмi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6 412,4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трансферттерді қайтару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3 880,4</w:t>
            </w:r>
          </w:p>
        </w:tc>
      </w:tr>
      <w:tr>
        <w:trPr>
          <w:trHeight w:val="8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2 532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3.Таза бюджеттік кредиттеу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18 322,8</w:t>
            </w:r>
          </w:p>
        </w:tc>
      </w:tr>
      <w:tr>
        <w:trPr>
          <w:trHeight w:val="1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19 416</w:t>
            </w:r>
          </w:p>
        </w:tc>
      </w:tr>
      <w:tr>
        <w:trPr>
          <w:trHeight w:val="6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19 416</w:t>
            </w:r>
          </w:p>
        </w:tc>
      </w:tr>
      <w:tr>
        <w:trPr>
          <w:trHeight w:val="4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бөлiмi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19 416</w:t>
            </w:r>
          </w:p>
        </w:tc>
      </w:tr>
      <w:tr>
        <w:trPr>
          <w:trHeight w:val="4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қолдау шараларын іске асыруға берілетін бюджеттік кредиттер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19 416</w:t>
            </w:r>
          </w:p>
        </w:tc>
      </w:tr>
      <w:tr>
        <w:trPr>
          <w:trHeight w:val="11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1 093,2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1 093,2</w:t>
            </w:r>
          </w:p>
        </w:tc>
      </w:tr>
      <w:tr>
        <w:trPr>
          <w:trHeight w:val="4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1 093,2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Қаржылық активтермен операциялар бойынша сальдо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14 200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активтерді сатып алу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14 200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11 200</w:t>
            </w:r>
          </w:p>
        </w:tc>
      </w:tr>
      <w:tr>
        <w:trPr>
          <w:trHeight w:val="4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бөлiмi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11 200</w:t>
            </w:r>
          </w:p>
        </w:tc>
      </w:tr>
      <w:tr>
        <w:trPr>
          <w:trHeight w:val="4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11 200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6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4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9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қаржылық активтерін сатудан түскен түсім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қаржылық активтерін сатудан түскен түсім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қаржылық активтерін сатудан түскен түсім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-57 844,7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(профицитті пайдалану)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57 844,7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19 416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19 416</w:t>
            </w:r>
          </w:p>
        </w:tc>
      </w:tr>
      <w:tr>
        <w:trPr>
          <w:trHeight w:val="4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алатын қарыздары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19 416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2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1 093,2</w:t>
            </w:r>
          </w:p>
        </w:tc>
      </w:tr>
      <w:tr>
        <w:trPr>
          <w:trHeight w:val="4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 және қаржы бөлiмi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1 093,2</w:t>
            </w:r>
          </w:p>
        </w:tc>
      </w:tr>
      <w:tr>
        <w:trPr>
          <w:trHeight w:val="4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1 093,2</w:t>
            </w:r>
          </w:p>
        </w:tc>
      </w:tr>
      <w:tr>
        <w:trPr>
          <w:trHeight w:val="9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пайдаланатын қалдықтары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39 521,9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39 521,9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39 521,9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Аққайың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6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8-1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2-қосымша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Аққайың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37-1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селолық округ әкім аппараттары бойынша қаржыландыру көлемі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2993"/>
        <w:gridCol w:w="3993"/>
        <w:gridCol w:w="2613"/>
        <w:gridCol w:w="2573"/>
      </w:tblGrid>
      <w:tr>
        <w:trPr>
          <w:trHeight w:val="5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Әкімшіліктің атауы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"Қаладағы аудан, аудандық маңызы бар қаланың, кент, ауыл (село), ауылдық (селолық) округ әкімінің қызметін қамтамасыз ету жөніндегі қызметтер" 001 бағдарлама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"Мемлекеттік органдардың күрделі шығыстары" 022.000 бағдарлама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"Мәдениет ұйымдарының қызметін қамтамасыз ету" 006.000 бағдарлама</w:t>
            </w:r>
          </w:p>
        </w:tc>
      </w:tr>
      <w:tr>
        <w:trPr>
          <w:trHeight w:val="1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Аралағаш селолық округі әкімінің аппараты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7662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</w:t>
            </w:r>
          </w:p>
        </w:tc>
      </w:tr>
      <w:tr>
        <w:trPr>
          <w:trHeight w:val="3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селолық округі әкімінің аппараты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7922,9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</w:t>
            </w:r>
          </w:p>
        </w:tc>
      </w:tr>
      <w:tr>
        <w:trPr>
          <w:trHeight w:val="3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Власовка селолық округі әкімінің аппараты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8371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3819</w:t>
            </w:r>
          </w:p>
        </w:tc>
      </w:tr>
      <w:tr>
        <w:trPr>
          <w:trHeight w:val="3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Григорьека селолық округі әкімінің аппараты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24361</w:t>
            </w:r>
          </w:p>
        </w:tc>
      </w:tr>
      <w:tr>
        <w:trPr>
          <w:trHeight w:val="3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Ивановка селолық округі әкімінің аппараты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7732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Қиялы селолық округі әкімінің аппараты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Лесной селолық округі әкімінің аппараты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7362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</w:t>
            </w:r>
          </w:p>
        </w:tc>
      </w:tr>
      <w:tr>
        <w:trPr>
          <w:trHeight w:val="3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Полтавка селолық округі әкімінің аппараты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</w:t>
            </w:r>
          </w:p>
        </w:tc>
      </w:tr>
      <w:tr>
        <w:trPr>
          <w:trHeight w:val="3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Смирнов селолық округі әкімінің аппараты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11924,4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Тоқшын селолық округі әкімінің аппараты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8691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Черкасс селолық округі әкімінің аппараты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7225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</w:tr>
      <w:tr>
        <w:trPr>
          <w:trHeight w:val="3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Шағалалы селолық округі әкімінің аппараты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97546,3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33367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7"/>
        <w:gridCol w:w="1744"/>
        <w:gridCol w:w="1847"/>
        <w:gridCol w:w="2342"/>
        <w:gridCol w:w="3323"/>
        <w:gridCol w:w="1766"/>
      </w:tblGrid>
      <w:tr>
        <w:trPr>
          <w:trHeight w:val="585" w:hRule="atLeast"/>
        </w:trPr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"Елді 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кендерде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 көше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дыру"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008.000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"Елді 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дің 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 қам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009.000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"Жерлеу орында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 кү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тіп-ұс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010.000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"Елді 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 және кө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галдандыру"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011.000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"Республикалық бюджеттен нысаналы трансферттер ретінде «Өңірлерді дамыту» бағдарламасы шеңберінде өңірлердің экономикалық дамуына жәрдемдесу жөніндегі шараларды іске асыруда ауылдық (селолық) округтарды жайластыру мәселелерін шешу үшін іс-шараларды іске асыру" 040.000 бағдарлама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</w:tr>
      <w:tr>
        <w:trPr>
          <w:trHeight w:val="195" w:hRule="atLeast"/>
        </w:trPr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90" w:hRule="atLeast"/>
        </w:trPr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8626</w:t>
            </w:r>
          </w:p>
        </w:tc>
      </w:tr>
      <w:tr>
        <w:trPr>
          <w:trHeight w:val="390" w:hRule="atLeast"/>
        </w:trPr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9308,9</w:t>
            </w:r>
          </w:p>
        </w:tc>
      </w:tr>
      <w:tr>
        <w:trPr>
          <w:trHeight w:val="390" w:hRule="atLeast"/>
        </w:trPr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12286</w:t>
            </w:r>
          </w:p>
        </w:tc>
      </w:tr>
      <w:tr>
        <w:trPr>
          <w:trHeight w:val="390" w:hRule="atLeast"/>
        </w:trPr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31251</w:t>
            </w:r>
          </w:p>
        </w:tc>
      </w:tr>
      <w:tr>
        <w:trPr>
          <w:trHeight w:val="390" w:hRule="atLeast"/>
        </w:trPr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8028</w:t>
            </w:r>
          </w:p>
        </w:tc>
      </w:tr>
      <w:tr>
        <w:trPr>
          <w:trHeight w:val="390" w:hRule="atLeast"/>
        </w:trPr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10049</w:t>
            </w:r>
          </w:p>
        </w:tc>
      </w:tr>
      <w:tr>
        <w:trPr>
          <w:trHeight w:val="390" w:hRule="atLeast"/>
        </w:trPr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8591</w:t>
            </w:r>
          </w:p>
        </w:tc>
      </w:tr>
      <w:tr>
        <w:trPr>
          <w:trHeight w:val="390" w:hRule="atLeast"/>
        </w:trPr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9786</w:t>
            </w:r>
          </w:p>
        </w:tc>
      </w:tr>
      <w:tr>
        <w:trPr>
          <w:trHeight w:val="390" w:hRule="atLeast"/>
        </w:trPr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20162,4</w:t>
            </w:r>
          </w:p>
        </w:tc>
      </w:tr>
      <w:tr>
        <w:trPr>
          <w:trHeight w:val="390" w:hRule="atLeast"/>
        </w:trPr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9987</w:t>
            </w:r>
          </w:p>
        </w:tc>
      </w:tr>
      <w:tr>
        <w:trPr>
          <w:trHeight w:val="390" w:hRule="atLeast"/>
        </w:trPr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7498</w:t>
            </w:r>
          </w:p>
        </w:tc>
      </w:tr>
      <w:tr>
        <w:trPr>
          <w:trHeight w:val="390" w:hRule="atLeast"/>
        </w:trPr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8017</w:t>
            </w:r>
          </w:p>
        </w:tc>
      </w:tr>
      <w:tr>
        <w:trPr>
          <w:trHeight w:val="210" w:hRule="atLeast"/>
        </w:trPr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3743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2923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143590,3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