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8d11" w14:textId="4618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Степное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Шағалалы ауылдық округі әкімінің 2012 жылғы 6 қыркүйектегі N 17 шешімі. Солтүстік Қазақстан облысының Әділет департаментінде 2012 жылғы 16 қазанда N 1905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"селосы", "селосының" сөздері "ауылы", "ауылының" сөздерімен ауыстырылды - Солтүстік Қазақстан облысы Аққайың ауданы Шағалалы ауылдық округі әкімінің 10.07.2018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Степное ауылы тұрғындардың пікірін ескере отырып, Солтүстік Қазақстан облысы Аққайың ауданы Шағалалы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Степное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шешімнін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"Аққайың аудандық мәдениет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6 қырқуйек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6 қырқүйек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Шағалалы ауылдық округі әкімінің № 17 2012 жылғы 6 қыркүйек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Степное ауылының көшелерін атау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 – Калинин;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 – Украинская;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 – Джамбул;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 – Горький;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