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5445a" w14:textId="94544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Есіл аудандық бюджеті туралы" Есіл аудандық мәслихаттың 2011 жылғы 22 желтоқсандағы N 51/275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Есіл аудандық мәслихатының 2012 жылғы 6 наурыздағы N 3/10 шешімі. Солтүстік Қазақстан облысының Әділет департаментінде 2012 жылғы 29 наурызда N 13-6-189 тіркелді. Қолдану мерзімінің өтуіне байланысты күшін жойды (Солтүстік Қазақстан облысы Есіл аудандық мәслихатының 2013 жылғы 11 қаңтардағы N 01-21/9 хаты)</w:t>
      </w:r>
    </w:p>
    <w:p>
      <w:pPr>
        <w:spacing w:after="0"/>
        <w:ind w:left="0"/>
        <w:jc w:val="both"/>
      </w:pPr>
      <w:bookmarkStart w:name="z1" w:id="0"/>
      <w:r>
        <w:rPr>
          <w:rFonts w:ascii="Times New Roman"/>
          <w:b w:val="false"/>
          <w:i w:val="false"/>
          <w:color w:val="ff0000"/>
          <w:sz w:val="28"/>
        </w:rPr>
        <w:t>
      Ескерту. Қолдану мерзімінің өтуіне байланысты күшін жойды (Солтүстік Қазақстан облысы Есіл аудандық мәслихатының 2013.01.11 N 01-21/9 хаты)</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кодексінің </w:t>
      </w:r>
      <w:r>
        <w:rPr>
          <w:rFonts w:ascii="Times New Roman"/>
          <w:b w:val="false"/>
          <w:i w:val="false"/>
          <w:color w:val="000000"/>
          <w:sz w:val="28"/>
        </w:rPr>
        <w:t>44</w:t>
      </w:r>
      <w:r>
        <w:rPr>
          <w:rFonts w:ascii="Times New Roman"/>
          <w:b w:val="false"/>
          <w:i w:val="false"/>
          <w:color w:val="000000"/>
          <w:sz w:val="28"/>
        </w:rPr>
        <w:t>, </w:t>
      </w:r>
      <w:r>
        <w:rPr>
          <w:rFonts w:ascii="Times New Roman"/>
          <w:b w:val="false"/>
          <w:i w:val="false"/>
          <w:color w:val="000000"/>
          <w:sz w:val="28"/>
        </w:rPr>
        <w:t>104</w:t>
      </w:r>
      <w:r>
        <w:rPr>
          <w:rFonts w:ascii="Times New Roman"/>
          <w:b w:val="false"/>
          <w:i w:val="false"/>
          <w:color w:val="000000"/>
          <w:sz w:val="28"/>
        </w:rPr>
        <w:t>,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1-тармағына</w:t>
      </w:r>
      <w:r>
        <w:rPr>
          <w:rFonts w:ascii="Times New Roman"/>
          <w:b w:val="false"/>
          <w:i w:val="false"/>
          <w:color w:val="000000"/>
          <w:sz w:val="28"/>
        </w:rPr>
        <w:t>, 27-бабы </w:t>
      </w:r>
      <w:r>
        <w:rPr>
          <w:rFonts w:ascii="Times New Roman"/>
          <w:b w:val="false"/>
          <w:i w:val="false"/>
          <w:color w:val="000000"/>
          <w:sz w:val="28"/>
        </w:rPr>
        <w:t>2-тармағына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«2012-2014 жылдарға Есіл аудандық бюджеті туралы» Есіл аудандық мәслихаттың 2011 жылғы 22 желтоқсандағы № 51/275 </w:t>
      </w:r>
      <w:r>
        <w:rPr>
          <w:rFonts w:ascii="Times New Roman"/>
          <w:b w:val="false"/>
          <w:i w:val="false"/>
          <w:color w:val="000000"/>
          <w:sz w:val="28"/>
        </w:rPr>
        <w:t>шешіміне</w:t>
      </w:r>
      <w:r>
        <w:rPr>
          <w:rFonts w:ascii="Times New Roman"/>
          <w:b w:val="false"/>
          <w:i w:val="false"/>
          <w:color w:val="000000"/>
          <w:sz w:val="28"/>
        </w:rPr>
        <w:t xml:space="preserve"> (2012 жылдың 20 қаңтарында мемлекеттік тіркеу тізілімінде № 13-6-184 тіркелген, 2012 жылғы 24 ақпандағы № 10(305), 2012 жылғы 2 наурыздағы № 11(8590) «Ишим» аудандық газеттерінде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 2012-2014 жылдарға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2 418 354 мың теңге;</w:t>
      </w:r>
      <w:r>
        <w:br/>
      </w:r>
      <w:r>
        <w:rPr>
          <w:rFonts w:ascii="Times New Roman"/>
          <w:b w:val="false"/>
          <w:i w:val="false"/>
          <w:color w:val="000000"/>
          <w:sz w:val="28"/>
        </w:rPr>
        <w:t>
      соның ішінде:</w:t>
      </w:r>
      <w:r>
        <w:br/>
      </w:r>
      <w:r>
        <w:rPr>
          <w:rFonts w:ascii="Times New Roman"/>
          <w:b w:val="false"/>
          <w:i w:val="false"/>
          <w:color w:val="000000"/>
          <w:sz w:val="28"/>
        </w:rPr>
        <w:t>
      салықтық түсімдер – 253 399 мың теңге;</w:t>
      </w:r>
      <w:r>
        <w:br/>
      </w:r>
      <w:r>
        <w:rPr>
          <w:rFonts w:ascii="Times New Roman"/>
          <w:b w:val="false"/>
          <w:i w:val="false"/>
          <w:color w:val="000000"/>
          <w:sz w:val="28"/>
        </w:rPr>
        <w:t>
      салықтық емес түсімдер – 3 770 мың теңге;</w:t>
      </w:r>
      <w:r>
        <w:br/>
      </w:r>
      <w:r>
        <w:rPr>
          <w:rFonts w:ascii="Times New Roman"/>
          <w:b w:val="false"/>
          <w:i w:val="false"/>
          <w:color w:val="000000"/>
          <w:sz w:val="28"/>
        </w:rPr>
        <w:t>
      негізгі капиталды сатудан түсімдер – 4 449 мың теңге;</w:t>
      </w:r>
      <w:r>
        <w:br/>
      </w:r>
      <w:r>
        <w:rPr>
          <w:rFonts w:ascii="Times New Roman"/>
          <w:b w:val="false"/>
          <w:i w:val="false"/>
          <w:color w:val="000000"/>
          <w:sz w:val="28"/>
        </w:rPr>
        <w:t>
      трансферттер түсімдері – 2 156 736 мың теңге;</w:t>
      </w:r>
      <w:r>
        <w:br/>
      </w:r>
      <w:r>
        <w:rPr>
          <w:rFonts w:ascii="Times New Roman"/>
          <w:b w:val="false"/>
          <w:i w:val="false"/>
          <w:color w:val="000000"/>
          <w:sz w:val="28"/>
        </w:rPr>
        <w:t>
      2) шығындар – 2 445 878,3 мың теңге;</w:t>
      </w:r>
      <w:r>
        <w:br/>
      </w:r>
      <w:r>
        <w:rPr>
          <w:rFonts w:ascii="Times New Roman"/>
          <w:b w:val="false"/>
          <w:i w:val="false"/>
          <w:color w:val="000000"/>
          <w:sz w:val="28"/>
        </w:rPr>
        <w:t>
      3) таза бюджеттік кредиттер – 38 853,4 мың теңге;</w:t>
      </w:r>
      <w:r>
        <w:br/>
      </w:r>
      <w:r>
        <w:rPr>
          <w:rFonts w:ascii="Times New Roman"/>
          <w:b w:val="false"/>
          <w:i w:val="false"/>
          <w:color w:val="000000"/>
          <w:sz w:val="28"/>
        </w:rPr>
        <w:t>
      соның ішінде:</w:t>
      </w:r>
      <w:r>
        <w:br/>
      </w:r>
      <w:r>
        <w:rPr>
          <w:rFonts w:ascii="Times New Roman"/>
          <w:b w:val="false"/>
          <w:i w:val="false"/>
          <w:color w:val="000000"/>
          <w:sz w:val="28"/>
        </w:rPr>
        <w:t>
      бюджеттік кредиттер – 41 522,4 мың теңге;</w:t>
      </w:r>
      <w:r>
        <w:br/>
      </w:r>
      <w:r>
        <w:rPr>
          <w:rFonts w:ascii="Times New Roman"/>
          <w:b w:val="false"/>
          <w:i w:val="false"/>
          <w:color w:val="000000"/>
          <w:sz w:val="28"/>
        </w:rPr>
        <w:t>
      бюджеттік кредиттерді өтеу – 2 669 мың теңге;</w:t>
      </w:r>
      <w:r>
        <w:br/>
      </w:r>
      <w:r>
        <w:rPr>
          <w:rFonts w:ascii="Times New Roman"/>
          <w:b w:val="false"/>
          <w:i w:val="false"/>
          <w:color w:val="000000"/>
          <w:sz w:val="28"/>
        </w:rPr>
        <w:t>
      4) қаржылық активтермен операциялар бойынша сальдо – -135 мың теңге;</w:t>
      </w:r>
      <w:r>
        <w:br/>
      </w:r>
      <w:r>
        <w:rPr>
          <w:rFonts w:ascii="Times New Roman"/>
          <w:b w:val="false"/>
          <w:i w:val="false"/>
          <w:color w:val="000000"/>
          <w:sz w:val="28"/>
        </w:rPr>
        <w:t>
      соның ішінде:</w:t>
      </w:r>
      <w:r>
        <w:br/>
      </w:r>
      <w:r>
        <w:rPr>
          <w:rFonts w:ascii="Times New Roman"/>
          <w:b w:val="false"/>
          <w:i w:val="false"/>
          <w:color w:val="000000"/>
          <w:sz w:val="28"/>
        </w:rPr>
        <w:t>
      қаржылық активтерді сатып алу – 0 мың теңге;</w:t>
      </w:r>
      <w:r>
        <w:br/>
      </w:r>
      <w:r>
        <w:rPr>
          <w:rFonts w:ascii="Times New Roman"/>
          <w:b w:val="false"/>
          <w:i w:val="false"/>
          <w:color w:val="000000"/>
          <w:sz w:val="28"/>
        </w:rPr>
        <w:t>
      мемлекеттің қаржылық активтерін сатудан түскен қаржылық активтерді сатып алу – 135 мың теңге;</w:t>
      </w:r>
      <w:r>
        <w:br/>
      </w:r>
      <w:r>
        <w:rPr>
          <w:rFonts w:ascii="Times New Roman"/>
          <w:b w:val="false"/>
          <w:i w:val="false"/>
          <w:color w:val="000000"/>
          <w:sz w:val="28"/>
        </w:rPr>
        <w:t xml:space="preserve">
      5) бюджеттік тапшылық (профицит) – - 66 242,7 мың теңге; </w:t>
      </w:r>
      <w:r>
        <w:br/>
      </w:r>
      <w:r>
        <w:rPr>
          <w:rFonts w:ascii="Times New Roman"/>
          <w:b w:val="false"/>
          <w:i w:val="false"/>
          <w:color w:val="000000"/>
          <w:sz w:val="28"/>
        </w:rPr>
        <w:t>
      6) бюджеттің тапшылығын (профицитті қолдану) қаржыландыру – 66 242,7 мың теңге;</w:t>
      </w:r>
      <w:r>
        <w:br/>
      </w:r>
      <w:r>
        <w:rPr>
          <w:rFonts w:ascii="Times New Roman"/>
          <w:b w:val="false"/>
          <w:i w:val="false"/>
          <w:color w:val="000000"/>
          <w:sz w:val="28"/>
        </w:rPr>
        <w:t>
      қарыздардың түсімі – 41 259 мың теңге;</w:t>
      </w:r>
      <w:r>
        <w:br/>
      </w:r>
      <w:r>
        <w:rPr>
          <w:rFonts w:ascii="Times New Roman"/>
          <w:b w:val="false"/>
          <w:i w:val="false"/>
          <w:color w:val="000000"/>
          <w:sz w:val="28"/>
        </w:rPr>
        <w:t>
      қарыздарды өтеу – 2 669 мың теңге;</w:t>
      </w:r>
      <w:r>
        <w:br/>
      </w:r>
      <w:r>
        <w:rPr>
          <w:rFonts w:ascii="Times New Roman"/>
          <w:b w:val="false"/>
          <w:i w:val="false"/>
          <w:color w:val="000000"/>
          <w:sz w:val="28"/>
        </w:rPr>
        <w:t>
      бюджеттік қаражаттың пайдаланылатын қалдықтары - 27 652,7 мың теңге;</w:t>
      </w:r>
      <w:r>
        <w:br/>
      </w:r>
      <w:r>
        <w:rPr>
          <w:rFonts w:ascii="Times New Roman"/>
          <w:b w:val="false"/>
          <w:i w:val="false"/>
          <w:color w:val="000000"/>
          <w:sz w:val="28"/>
        </w:rPr>
        <w:t>
      </w:t>
      </w:r>
      <w:r>
        <w:rPr>
          <w:rFonts w:ascii="Times New Roman"/>
          <w:b w:val="false"/>
          <w:i w:val="false"/>
          <w:color w:val="000000"/>
          <w:sz w:val="28"/>
        </w:rPr>
        <w:t>7-тармақ</w:t>
      </w:r>
      <w:r>
        <w:rPr>
          <w:rFonts w:ascii="Times New Roman"/>
          <w:b w:val="false"/>
          <w:i w:val="false"/>
          <w:color w:val="000000"/>
          <w:sz w:val="28"/>
        </w:rPr>
        <w:t xml:space="preserve"> 14) тармақшамен келесі редакцияда мазмұндалсын:</w:t>
      </w:r>
      <w:r>
        <w:br/>
      </w:r>
      <w:r>
        <w:rPr>
          <w:rFonts w:ascii="Times New Roman"/>
          <w:b w:val="false"/>
          <w:i w:val="false"/>
          <w:color w:val="000000"/>
          <w:sz w:val="28"/>
        </w:rPr>
        <w:t xml:space="preserve">
      «14) 2020 жұмыспен қамту Бағдарламасы шеңберінде тұрғын-үй құрылысына және (немесе) сатып алуға және инженерлік-қатынас инфрақұрылымын дамытуға - 55 340 мың теңге.»; </w:t>
      </w:r>
      <w:r>
        <w:br/>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«8. 2012 жылға мамандарды әлеуметтік қолдау шараларын жүзеге асыру үшін аудандық бюджетте республикалық бюджеттен 41522,4 мың теңге сомасында бюджеттік кредиттерді бөлу қарастырылсын.»;</w:t>
      </w:r>
      <w:r>
        <w:br/>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3) тармақшасы келесі редакцияда мазмұндалсын:</w:t>
      </w:r>
      <w:r>
        <w:br/>
      </w:r>
      <w:r>
        <w:rPr>
          <w:rFonts w:ascii="Times New Roman"/>
          <w:b w:val="false"/>
          <w:i w:val="false"/>
          <w:color w:val="000000"/>
          <w:sz w:val="28"/>
        </w:rPr>
        <w:t>
      «3) 2020 жұмыспен қамту Бағдарламасы шеңберінде тұрғын-үй құрылысына және (немесе) сатып алуға және инженерлік-қатынас инфрақұрылымын дамытуға - 12214 мың теңге;»;</w:t>
      </w:r>
      <w:r>
        <w:br/>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«10. 2012 жылға аудан бюджетінің шығыстарында селолық жерде тұратын денсаулық сақтау, білім беру, әлеуметтік қамсыздандыру, мәдениет және спорт мамандарына, бір алушыға шаққанда 2 АТК мөлшерінде қатты отын сатып алуға әлеуметтік көмек көрсетуге төлемдер қарастырылсын.»;</w:t>
      </w:r>
      <w:r>
        <w:br/>
      </w: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келесі редакцияда мазмұндалсын:</w:t>
      </w:r>
      <w:r>
        <w:br/>
      </w:r>
      <w:r>
        <w:rPr>
          <w:rFonts w:ascii="Times New Roman"/>
          <w:b w:val="false"/>
          <w:i w:val="false"/>
          <w:color w:val="000000"/>
          <w:sz w:val="28"/>
        </w:rPr>
        <w:t>
      «17. Ауданның жергілікті атқарушы органының резерві 900 мың теңге сомасында бекітілсін.»;</w:t>
      </w:r>
      <w:r>
        <w:br/>
      </w:r>
      <w:r>
        <w:rPr>
          <w:rFonts w:ascii="Times New Roman"/>
          <w:b w:val="false"/>
          <w:i w:val="false"/>
          <w:color w:val="000000"/>
          <w:sz w:val="28"/>
        </w:rPr>
        <w:t>
      келесі мазмұндағы 17-1, 17-2, 17-3 тармақтарымен толықтырылсын:</w:t>
      </w:r>
      <w:r>
        <w:br/>
      </w:r>
      <w:r>
        <w:rPr>
          <w:rFonts w:ascii="Times New Roman"/>
          <w:b w:val="false"/>
          <w:i w:val="false"/>
          <w:color w:val="000000"/>
          <w:sz w:val="28"/>
        </w:rPr>
        <w:t>
      «17-1. Аудандық бюджетте қаржылық жылдың басында қалыптасқан қаражаттардың бос қалдықтары есебінен 15316 мың теңге сомасында шығыстар 10-қосымшаға сәйкес қарастырылсын.</w:t>
      </w:r>
      <w:r>
        <w:br/>
      </w:r>
      <w:r>
        <w:rPr>
          <w:rFonts w:ascii="Times New Roman"/>
          <w:b w:val="false"/>
          <w:i w:val="false"/>
          <w:color w:val="000000"/>
          <w:sz w:val="28"/>
        </w:rPr>
        <w:t xml:space="preserve">
      17-2. «Қолданылмаған (аяғына дейін қолданылмаған) мақсатты трансферттерді қайтару» 452006000 бюджеттік бағдарламасы бойынша республикалық бюджеттен 2805 мың теңге бөлінген 2809,8 мың теңге, облыстық бюджеттен 4,8 мың теңге құрайтын, 2011 қаржылық жыл ішінде қолданылмаған мақсатты трансферттердің қайтарылуы аудандық бюджеттің шығыстарында 11 қосымшаға сәйкес қарастырылсын. </w:t>
      </w:r>
      <w:r>
        <w:br/>
      </w:r>
      <w:r>
        <w:rPr>
          <w:rFonts w:ascii="Times New Roman"/>
          <w:b w:val="false"/>
          <w:i w:val="false"/>
          <w:color w:val="000000"/>
          <w:sz w:val="28"/>
        </w:rPr>
        <w:t>
      «17-3. Мақсатты трансферттер бойынша қаржылық жылдың басында бюджеттік қаражаттардың қалдықтары есебінен 2011 жылы республикалық бюджеттен бөлінген мақсатты трансферттердің қолданылмаған (аяғына дейін қолданылмаған) сомаларын олардың мақсатты тағайындалуын сақтай отырып 12 қосымшаға сәйкес қолданылсын (аяғына дейін қолданылсын).»;</w:t>
      </w:r>
      <w:r>
        <w:br/>
      </w:r>
      <w:r>
        <w:rPr>
          <w:rFonts w:ascii="Times New Roman"/>
          <w:b w:val="false"/>
          <w:i w:val="false"/>
          <w:color w:val="000000"/>
          <w:sz w:val="28"/>
        </w:rPr>
        <w:t>
      аталған шешім 10, 11, 12-қосымшалармен осы шешімге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6-қосымшаларға</w:t>
      </w:r>
      <w:r>
        <w:rPr>
          <w:rFonts w:ascii="Times New Roman"/>
          <w:b w:val="false"/>
          <w:i w:val="false"/>
          <w:color w:val="000000"/>
          <w:sz w:val="28"/>
        </w:rPr>
        <w:t>сәйкес толықтырылсын;</w:t>
      </w:r>
      <w:r>
        <w:br/>
      </w:r>
      <w:r>
        <w:rPr>
          <w:rFonts w:ascii="Times New Roman"/>
          <w:b w:val="false"/>
          <w:i w:val="false"/>
          <w:color w:val="000000"/>
          <w:sz w:val="28"/>
        </w:rPr>
        <w:t>
      аталған шешімге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6-қосымшалар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3-қосымшаларға</w:t>
      </w:r>
      <w:r>
        <w:rPr>
          <w:rFonts w:ascii="Times New Roman"/>
          <w:b w:val="false"/>
          <w:i w:val="false"/>
          <w:color w:val="000000"/>
          <w:sz w:val="28"/>
        </w:rPr>
        <w:t xml:space="preserve"> сәйкес редакцияда мазмұндалсын. </w:t>
      </w:r>
      <w:r>
        <w:br/>
      </w:r>
      <w:r>
        <w:rPr>
          <w:rFonts w:ascii="Times New Roman"/>
          <w:b w:val="false"/>
          <w:i w:val="false"/>
          <w:color w:val="000000"/>
          <w:sz w:val="28"/>
        </w:rPr>
        <w:t>
</w:t>
      </w:r>
      <w:r>
        <w:rPr>
          <w:rFonts w:ascii="Times New Roman"/>
          <w:b w:val="false"/>
          <w:i w:val="false"/>
          <w:color w:val="000000"/>
          <w:sz w:val="28"/>
        </w:rPr>
        <w:t>
      2. Осы шешім 2012 жылдың 1 қаңтарынан бастап қолданысқа енгізіледі.</w:t>
      </w:r>
    </w:p>
    <w:bookmarkEnd w:id="1"/>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П. Гольцер</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Т. Мұқашев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«СҚО Есіл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 ММ бастығы     Г. Стороженко</w:t>
      </w:r>
    </w:p>
    <w:bookmarkStart w:name="z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3/10 шешіміне 1-қосымша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1-қосымша</w:t>
      </w:r>
    </w:p>
    <w:p>
      <w:pPr>
        <w:spacing w:after="0"/>
        <w:ind w:left="0"/>
        <w:jc w:val="left"/>
      </w:pPr>
      <w:r>
        <w:rPr>
          <w:rFonts w:ascii="Times New Roman"/>
          <w:b/>
          <w:i w:val="false"/>
          <w:color w:val="000000"/>
        </w:rPr>
        <w:t xml:space="preserve"> 2012 жылға Есіл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993"/>
        <w:gridCol w:w="7313"/>
        <w:gridCol w:w="1993"/>
      </w:tblGrid>
      <w:tr>
        <w:trPr>
          <w:trHeight w:val="13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r>
              <w:br/>
            </w:r>
            <w:r>
              <w:rPr>
                <w:rFonts w:ascii="Times New Roman"/>
                <w:b w:val="false"/>
                <w:i w:val="false"/>
                <w:color w:val="000000"/>
                <w:sz w:val="20"/>
              </w:rPr>
              <w:t>
сы</w:t>
            </w:r>
            <w:r>
              <w:br/>
            </w:r>
            <w:r>
              <w:rPr>
                <w:rFonts w:ascii="Times New Roman"/>
                <w:b w:val="false"/>
                <w:i w:val="false"/>
                <w:color w:val="000000"/>
                <w:sz w:val="20"/>
              </w:rPr>
              <w:t>
нып</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2 418 354</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253 399</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155 115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155 115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72 775</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23 250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мүлігіне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9 915</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34 660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қызметке салынатын ішкі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20 367</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13 310</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5 312</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Жерді және материалдық емес активтерді сату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2 156 736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2 156 736</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2 156 736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753"/>
        <w:gridCol w:w="7453"/>
        <w:gridCol w:w="1933"/>
      </w:tblGrid>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2445878,3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221 754</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бойынша қызмет көрсетулер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11 541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57 334</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аппаратының қызметін қамтамасыз ету бойынша қызмет көрсетулер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49 734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7 600</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130 974</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 қызметін қамтамасыз ету бойынша қызмет көрсетулер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129 774</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11 181</w:t>
            </w:r>
          </w:p>
        </w:tc>
      </w:tr>
      <w:tr>
        <w:trPr>
          <w:trHeight w:val="15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атқарылуын, аудандық (облыстық маңызы бар қала) коммуналдық меншікті басқаруды атқару және бақылауды жүзеге асыру облысында мемлекеттік саясатты орындау бойынша қызмет көрсетулер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тарату бойынша жұмыстарды ұйымдастыру және біржолғы талондардың түскен сомасын толық жинауды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іске асыру, бағалау, сақтау және есепке алу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саясаттың, ауданның (облыстық маңызы бар қала) мемлекеттік жоспарлау және басқару жүйесін қалыптастыру және дамыту облысында мемлекеттік саясатты орындау қызметтері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10 724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7 178</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6 546</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 төтенше жағдайларды ескерту және жою</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масштабтардағы егістік алқаптарының өрттерін, сонымен қатар өртке қарсы мемлекеттік қызметтері жоқ елді мекендердің өрттерін сөндіру және алдын алу бойынша іс-шаралары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 тәртіп, қауіпсіздік, құқықтық, сотты, қылмыстық-атқару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жүру қауіпсіздігін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1 782 111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1 779 923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80 078</w:t>
            </w:r>
          </w:p>
        </w:tc>
      </w:tr>
      <w:tr>
        <w:trPr>
          <w:trHeight w:val="12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Қамқоршыларға (қамқорларға) жетім баланы (жетім балаларды) және ата-аналарының қамқорлығысыз қалған баланы (балаларды) ұстауға ай сайын ақшалай қаражаттар төлеу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11 505</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 оқитын мүгедек балаларды құралдармен, бағдарламалық жабдықтармен қамтамасыз 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Мектептердің мұғалімдеріне және мектепке дейінгі білім ұйымдарының тәрбиешілеріне білікті санаты үшін қосымша төлеу мөлшерін ұлғайту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1 600 664</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бозбалаларға қосымша білім беру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45 022</w:t>
            </w:r>
          </w:p>
        </w:tc>
      </w:tr>
      <w:tr>
        <w:trPr>
          <w:trHeight w:val="13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 «Назарбаев ойшылдық мектептері»ААҚ оқу бағдарламасы бойынша біліктіліктерін арттыруды өткен ұстаздардың еңбекақыларын арттыру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1 104</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трансферттері есебінен ұстаздардың біліктілік санаттарына үстемеақы көлемін арттыру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21 746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мемлекеттік білім мекемелерінде білім жүйесін ақпараттандыру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5 496</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маңыздағы қалалар)мемлекеттік білім мекемелеріне оқу-әдістемелік кешендерін, оқулықтарды сатып алу және жеткізу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8 258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150 475</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129 680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39 259</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мамандарына отын сатып алу бойынша әлеуметтік көмек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7 621</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көмегін көрсету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13 568</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Мұқтаж азаматтарға үйде әлеуметтік көмек көрсету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27 683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жасқа дейінгі балаларға мемлекеттік жәрдемақылар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18 123</w:t>
            </w:r>
          </w:p>
        </w:tc>
      </w:tr>
      <w:tr>
        <w:trPr>
          <w:trHeight w:val="15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4 449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10 168</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6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өкілдік органдарының шешімі бойынша қоғам көлігінде (таксиден басқа) жол жүру жеңілдігі түрінде білім ұйымдарында күндізгі оқу түріндегі білім алушылар мен тәрбиеленушілерге әлеуметтік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 облыстық маңызы бар қаланың) жұмыспен қамту және әлеуметтік бағдарламалар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20 015</w:t>
            </w:r>
          </w:p>
        </w:tc>
      </w:tr>
      <w:tr>
        <w:trPr>
          <w:trHeight w:val="13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 әлеуметтік бағдарламалардың жұмыс бастылығын қамтамасыз ету облысында жергілікті деңгейде мемлекеттік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18 281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 мен басқа да әлеуметтік төлемдерді есепке жатқызу, төлеу және жеткізу бойынша қызметтердің төлем ақысы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оқитың мүгедек-балаларды материалдық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шаруашылығы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93209</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Кондоминимум нысандарына техникалық төлқұжаттарды әзірлеу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79094,5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құрылысы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8863,5</w:t>
            </w:r>
          </w:p>
        </w:tc>
      </w:tr>
      <w:tr>
        <w:trPr>
          <w:trHeight w:val="13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тұрғын-үй сатып алу және (немесе) салу, инженерлік-</w:t>
            </w:r>
            <w:r>
              <w:br/>
            </w:r>
            <w:r>
              <w:rPr>
                <w:rFonts w:ascii="Times New Roman"/>
                <w:b w:val="false"/>
                <w:i w:val="false"/>
                <w:color w:val="000000"/>
                <w:sz w:val="20"/>
              </w:rPr>
              <w:t>
коммуникациялық инфрақұрылымды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69790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тарту жүйелерін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12 817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тарту жүйелерінің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6 040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Тегі анықталмағандарды жерлеу және жерлеу жерлерін күту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көгалдандыру және көркейту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80 590</w:t>
            </w:r>
          </w:p>
        </w:tc>
      </w:tr>
      <w:tr>
        <w:trPr>
          <w:trHeight w:val="10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w:t>
            </w:r>
          </w:p>
        </w:tc>
      </w:tr>
      <w:tr>
        <w:trPr>
          <w:trHeight w:val="16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2 605</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32 854</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халқының мемлекеттік және басқа тілдерін дамыту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мәдениет және тілдерді дамыту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және тілдерді дамыту облысында жергілікті деңгейде мемлекеттік саясатты жүзеге асыру қызметі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6 256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ішкі саясат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7 337</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әлеуметтік оптимизмін қалыптастыру, ақпарат, мемлекеттікті нығайту облысында жергілікті деңгейде мемлекеттік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 саласында аймақтық бағдарламаларды іске асыру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47 027</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35 403</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ауыл шаруашылығы және ветеринария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16 349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әлеуметтік сала мамандарын әлеуметтік қолдау шараларын жүзеге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iс-шаралар жүргiзу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11 624</w:t>
            </w:r>
          </w:p>
        </w:tc>
      </w:tr>
      <w:tr>
        <w:trPr>
          <w:trHeight w:val="12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мемлекеттiк саясатты iске асыру жөнiндегi қызметтер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9 087</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жер-шаруашылық жабдықтау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w:t>
            </w:r>
          </w:p>
        </w:tc>
      </w:tr>
      <w:tr>
        <w:trPr>
          <w:trHeight w:val="13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мағынадағы қалалардың, қалалардағы аудандардың, ауылдардың поселкаларының, ауылдық(селолық) округтердің шекараларын анықтаған кезде өткізілетін қоныстандырушылық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құрылыс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облысында жергілікті деңгейде мемлекеттік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19 866</w:t>
            </w:r>
          </w:p>
        </w:tc>
      </w:tr>
      <w:tr>
        <w:trPr>
          <w:trHeight w:val="12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қызметін қамтамасыз ету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19 866</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30 706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өнеркәсіптің дамуы облысында жергілікті деңгейде мемлекеттік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6 757</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22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трансферттері есебінен «Аймақты дамыту» Бағдарламасы шеңберінде аймақтардың экономикалық дамуына жәрдемдесу бойынша шараларды жүзеге асыруға ауылдық (селолық) округтерді көркейту сұрағын шешу үшін іс-шараларды жүзеге асыру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органдарының резерві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12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16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тұрғын үй-коммуналдық шаруашылығы, жолаушылар көлігі және автомобиль жолдары облысында жергілікті деңгейде мемлекеттік саясатты жүзеге асыру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білім, дене шынықтыру және спорт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қызметін қамтамасыз ету қызметі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11 536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4941,8</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 (аяғына дейін қолданбаған) нысаналы трансферттерді қайтару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2 810</w:t>
            </w:r>
          </w:p>
        </w:tc>
      </w:tr>
      <w:tr>
        <w:trPr>
          <w:trHeight w:val="14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төменгі деңгейінен жоғарғы деңгейіне мемлекеттік органдардың қызметін беруге байланысты жоғарғы бюджеттегі ағымдағы мақсатты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2 132</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38853,4</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41522,4</w:t>
            </w:r>
          </w:p>
        </w:tc>
      </w:tr>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41522,4</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41522,4</w:t>
            </w:r>
          </w:p>
        </w:tc>
      </w:tr>
      <w:tr>
        <w:trPr>
          <w:trHeight w:val="9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елді мекендегі әлеуметтік салада істейтін мамандарға әлеуметтік көмек беруді жүзеге асыру үшін бюджеттік несиелер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41522,4</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xml:space="preserve">
нып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xml:space="preserve">
ты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xml:space="preserve">
нып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қаржылық активтерін сатудан түскен түсім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қаржылық активтерді сатудан түскен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-66242,7</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VІ.Бюджет тапшылығын қаржыландыру (профицитін пайдалану)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66242,7</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келісім-шарттары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41259</w:t>
            </w:r>
          </w:p>
        </w:tc>
      </w:tr>
      <w:tr>
        <w:trPr>
          <w:trHeight w:val="1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қаржы бөлімі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Жоғарыда тұрған бюджетке жергілікті атқару органның қарызын өтеу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w:t>
            </w:r>
            <w:r>
              <w:br/>
            </w:r>
            <w:r>
              <w:rPr>
                <w:rFonts w:ascii="Times New Roman"/>
                <w:b w:val="false"/>
                <w:i w:val="false"/>
                <w:color w:val="000000"/>
                <w:sz w:val="20"/>
              </w:rPr>
              <w:t>
кі</w:t>
            </w:r>
            <w:r>
              <w:br/>
            </w:r>
            <w:r>
              <w:rPr>
                <w:rFonts w:ascii="Times New Roman"/>
                <w:b w:val="false"/>
                <w:i w:val="false"/>
                <w:color w:val="000000"/>
                <w:sz w:val="20"/>
              </w:rPr>
              <w:t>
сы</w:t>
            </w:r>
            <w:r>
              <w:br/>
            </w:r>
            <w:r>
              <w:rPr>
                <w:rFonts w:ascii="Times New Roman"/>
                <w:b w:val="false"/>
                <w:i w:val="false"/>
                <w:color w:val="000000"/>
                <w:sz w:val="20"/>
              </w:rPr>
              <w:t>
нып</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27652,7</w:t>
            </w:r>
          </w:p>
        </w:tc>
      </w:tr>
    </w:tbl>
    <w:bookmarkStart w:name="z5" w:id="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3/10 шешіміне 2-қосымша</w:t>
      </w:r>
    </w:p>
    <w:bookmarkEnd w:id="3"/>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4-қосымша</w:t>
      </w:r>
    </w:p>
    <w:p>
      <w:pPr>
        <w:spacing w:after="0"/>
        <w:ind w:left="0"/>
        <w:jc w:val="left"/>
      </w:pPr>
      <w:r>
        <w:rPr>
          <w:rFonts w:ascii="Times New Roman"/>
          <w:b/>
          <w:i w:val="false"/>
          <w:color w:val="000000"/>
        </w:rPr>
        <w:t xml:space="preserve"> Бюджеттік инвестициялық жобаларды жүзеге асыруға және заңды тұлғалардың негізгі капиталын қалыптастыру немесе молайтуға бағытталған бюджеттік бағдарламаларға бөлінуімен 2012 жылға арналған аудандық бюджет дамытуының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33"/>
        <w:gridCol w:w="7213"/>
        <w:gridCol w:w="20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бағдарламалар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79 053,5</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79 053,5</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79 053,5</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8863,5</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6 тұрғын үй құрылысының аяқталуы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8863,3</w:t>
            </w:r>
          </w:p>
        </w:tc>
      </w:tr>
      <w:tr>
        <w:trPr>
          <w:trHeight w:val="142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бағдарламасы шеңберінде инженерлік-коммуникациялық инфрақұрылымды дамыту мен тұрғын-</w:t>
            </w:r>
            <w:r>
              <w:br/>
            </w:r>
            <w:r>
              <w:rPr>
                <w:rFonts w:ascii="Times New Roman"/>
                <w:b w:val="false"/>
                <w:i w:val="false"/>
                <w:color w:val="000000"/>
                <w:sz w:val="20"/>
              </w:rPr>
              <w:t>
үйді салу және (немесе) сатып алу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69 790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6 тұрғын үй құрылысының аяқталуы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Есіл ауданының Явленка селосындағы 5 тұрғын үй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27587</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Есіл ауданының Ильинка селосындағы 3 тұрғын үй құрылысы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16553</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Явленка селосында бес тұрғын үй құрылысына 2020 бағдарламасы шеңберінде инженерлік-қатынас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12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Ильинка селосында үш тұрғын үй құрылысына 2020 бағдарламасы шеңберінде инженерлік-қатынас инфрақұрылымын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селосында тұрғын-үй құрылысын қаржыландыру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4414</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және Ильинка селоларындағы тұрғын-үй құрылысына ЖСҚ әзірлеу және даярлау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бұрулары, аймақта шекараларды белгілеу мен құжаттардың теңестірілулерін даярлау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тарту жүйелерін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91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ауданының Корнеевка селосында су тарату желілерін дамыту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bl>
    <w:bookmarkStart w:name="z6" w:id="4"/>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3/10 шешіміне 3-қосымша</w:t>
      </w:r>
    </w:p>
    <w:bookmarkEnd w:id="4"/>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6-қосымша</w:t>
      </w:r>
    </w:p>
    <w:p>
      <w:pPr>
        <w:spacing w:after="0"/>
        <w:ind w:left="0"/>
        <w:jc w:val="left"/>
      </w:pPr>
      <w:r>
        <w:rPr>
          <w:rFonts w:ascii="Times New Roman"/>
          <w:b/>
          <w:i w:val="false"/>
          <w:color w:val="000000"/>
        </w:rPr>
        <w:t xml:space="preserve"> 2012 жылғы ауылдар (селолық округтер) бойынша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93"/>
        <w:gridCol w:w="693"/>
        <w:gridCol w:w="7833"/>
        <w:gridCol w:w="1693"/>
      </w:tblGrid>
      <w:tr>
        <w:trPr>
          <w:trHeight w:val="19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130 974</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130 974</w:t>
            </w:r>
          </w:p>
        </w:tc>
      </w:tr>
      <w:tr>
        <w:trPr>
          <w:trHeight w:val="12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қызметін қамтамасыз ету бойынша қызмет</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129 774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7 734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7 490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11999</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7685</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түпкілікті шығындары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4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10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жерлерді балаларды мектепке дейін тегін алып баруды және кері алып келуді ұйымдастыру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тазалығын қамтамасыз ету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селолық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селолық округі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Тараңғұл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Спасовка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6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жұмысын қолдау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Алматы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Бесқұдық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Волошинка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Заградовка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Заречный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7869</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Корнеевка селолық мәдениет үйі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Николаевка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Тораңғұл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с/о соның ішінде:</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Ясновка селолық мәдениет үйі</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91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ауыл,(село), ауылдық (селолық) округ әкімінің аппараты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21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мақсатты трансферттері есебінен «Аймақты дамыту» Бағдарламасы шеңберінде аймақтардың экономикалық дамуына жәрдемдесу бойынша шараларды жүзеге асыруға ауылдық (селолық) округтерді көркейту сұрағын шешу үшін іс-шараларды жүзеге асыру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Корнеевка с/о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Явленка с/о</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bl>
    <w:bookmarkStart w:name="z7" w:id="5"/>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3/10 шешіміне 4-қосымша</w:t>
      </w:r>
    </w:p>
    <w:bookmarkEnd w:id="5"/>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10-қосымша</w:t>
      </w:r>
    </w:p>
    <w:p>
      <w:pPr>
        <w:spacing w:after="0"/>
        <w:ind w:left="0"/>
        <w:jc w:val="left"/>
      </w:pPr>
      <w:r>
        <w:rPr>
          <w:rFonts w:ascii="Times New Roman"/>
          <w:b/>
          <w:i w:val="false"/>
          <w:color w:val="000000"/>
        </w:rPr>
        <w:t xml:space="preserve"> 2012 жылдың 1 қаңтарында құрылған бюджеттік қаражаттың бос қалдықтарын бағыттау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873"/>
        <w:gridCol w:w="753"/>
        <w:gridCol w:w="7553"/>
        <w:gridCol w:w="1673"/>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102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дене шынықтыру және спорт бөлiмi</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r>
      <w:tr>
        <w:trPr>
          <w:trHeight w:val="34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6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құрылыс бөлімі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10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тұрғын-үй сатып алу және (немесе) салу, инженерлік-</w:t>
            </w:r>
            <w:r>
              <w:br/>
            </w:r>
            <w:r>
              <w:rPr>
                <w:rFonts w:ascii="Times New Roman"/>
                <w:b w:val="false"/>
                <w:i w:val="false"/>
                <w:color w:val="000000"/>
                <w:sz w:val="20"/>
              </w:rPr>
              <w:t>
коммуникациялық инфрақұрылымды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w:t>
            </w:r>
          </w:p>
        </w:tc>
      </w:tr>
      <w:tr>
        <w:trPr>
          <w:trHeight w:val="1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w:t>
            </w:r>
          </w:p>
        </w:tc>
      </w:tr>
    </w:tbl>
    <w:bookmarkStart w:name="z8" w:id="6"/>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3/10 шешіміне 5-қосымша</w:t>
      </w:r>
    </w:p>
    <w:bookmarkEnd w:id="6"/>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11-қосымша</w:t>
      </w:r>
    </w:p>
    <w:p>
      <w:pPr>
        <w:spacing w:after="0"/>
        <w:ind w:left="0"/>
        <w:jc w:val="left"/>
      </w:pPr>
      <w:r>
        <w:rPr>
          <w:rFonts w:ascii="Times New Roman"/>
          <w:b/>
          <w:i w:val="false"/>
          <w:color w:val="000000"/>
        </w:rPr>
        <w:t xml:space="preserve"> 2012 жылдың 1 қаңтарына қалыптасқан бюджеттік қаражаттың бос қалдықтары мен 2011 жылы қолданылмаған республикалық және облыстық бюджеттердің нысаналы трансферттерін қайтару есебінен аудандық бюджеттің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713"/>
        <w:gridCol w:w="753"/>
        <w:gridCol w:w="773"/>
        <w:gridCol w:w="7073"/>
        <w:gridCol w:w="16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r>
      <w:tr>
        <w:trPr>
          <w:trHeight w:val="172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30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76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Қолданылмаған (қолданылып үлгермеген) нысаналы трансферттерді қайтару</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2809,8</w:t>
            </w:r>
          </w:p>
        </w:tc>
      </w:tr>
    </w:tbl>
    <w:bookmarkStart w:name="z9" w:id="7"/>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2012 жылғы 6 наурыздағы</w:t>
      </w:r>
      <w:r>
        <w:br/>
      </w:r>
      <w:r>
        <w:rPr>
          <w:rFonts w:ascii="Times New Roman"/>
          <w:b w:val="false"/>
          <w:i w:val="false"/>
          <w:color w:val="000000"/>
          <w:sz w:val="28"/>
        </w:rPr>
        <w:t>
№ 3/10 шешіміне 6-қосымша</w:t>
      </w:r>
    </w:p>
    <w:bookmarkEnd w:id="7"/>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2011 жылғы 22 желтоқсандағы</w:t>
      </w:r>
      <w:r>
        <w:br/>
      </w:r>
      <w:r>
        <w:rPr>
          <w:rFonts w:ascii="Times New Roman"/>
          <w:b w:val="false"/>
          <w:i w:val="false"/>
          <w:color w:val="000000"/>
          <w:sz w:val="28"/>
        </w:rPr>
        <w:t>
№ 51/275 шешіміне 12-қосымша</w:t>
      </w:r>
    </w:p>
    <w:p>
      <w:pPr>
        <w:spacing w:after="0"/>
        <w:ind w:left="0"/>
        <w:jc w:val="left"/>
      </w:pPr>
      <w:r>
        <w:rPr>
          <w:rFonts w:ascii="Times New Roman"/>
          <w:b/>
          <w:i w:val="false"/>
          <w:color w:val="000000"/>
        </w:rPr>
        <w:t xml:space="preserve"> 2011 жылы республикалық бюджеттен бөлінген нысаналы трансферттердің қолданылмаған (аяғына дейін қолданылмаған) сомаларын 2012 жылы қолдану (аяғына дейін қолдану)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813"/>
        <w:gridCol w:w="793"/>
        <w:gridCol w:w="7733"/>
        <w:gridCol w:w="1673"/>
      </w:tblGrid>
      <w:tr>
        <w:trPr>
          <w:trHeight w:val="1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8863,3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тарту жүйелерін дамыту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есебінен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12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жүзеге асыруға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263,4</w:t>
            </w:r>
          </w:p>
        </w:tc>
      </w:tr>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