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2136" w14:textId="e342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2013-2015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2012 жылғы 20 желтоқсандағы N 8-1 шешімі. Солтүстік Қазақстан облысының Әділет департаментінде 2013 жылғы 14 қаңтарда N 2059 тіркелді. Күші жойылды (Солтүстік Қазақстан облысы Мағжан Жұмабаев ауданы мәслихатының 2014 жылғы 16 қаңтардағы N 10.2.1-15/7 хаты)</w:t>
      </w:r>
    </w:p>
    <w:p>
      <w:pPr>
        <w:spacing w:after="0"/>
        <w:ind w:left="0"/>
        <w:jc w:val="both"/>
      </w:pPr>
      <w:r>
        <w:rPr>
          <w:rFonts w:ascii="Times New Roman"/>
          <w:b w:val="false"/>
          <w:i w:val="false"/>
          <w:color w:val="ff0000"/>
          <w:sz w:val="28"/>
        </w:rPr>
        <w:t>      Ескерту. (Солтүстік Қазақстан облысы Мағжан Жұмабаев ауданы мәслихатының 2014 жылғы 16 қаңтардағы N 10.2.1-15/7 хаты)</w:t>
      </w:r>
    </w:p>
    <w:bookmarkStart w:name="z25"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Мағжан Жұмабаев ауданының 2013-2015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келесі көлемде бекітілсін:</w:t>
      </w:r>
      <w:r>
        <w:br/>
      </w:r>
      <w:r>
        <w:rPr>
          <w:rFonts w:ascii="Times New Roman"/>
          <w:b w:val="false"/>
          <w:i w:val="false"/>
          <w:color w:val="000000"/>
          <w:sz w:val="28"/>
        </w:rPr>
        <w:t>
      1) кірістер – 2 961 254,0 мың теңге;</w:t>
      </w:r>
      <w:r>
        <w:br/>
      </w:r>
      <w:r>
        <w:rPr>
          <w:rFonts w:ascii="Times New Roman"/>
          <w:b w:val="false"/>
          <w:i w:val="false"/>
          <w:color w:val="000000"/>
          <w:sz w:val="28"/>
        </w:rPr>
        <w:t>
      трансферттер түсімі – 2 562 690,3 мың теңге;</w:t>
      </w:r>
      <w:r>
        <w:br/>
      </w:r>
      <w:r>
        <w:rPr>
          <w:rFonts w:ascii="Times New Roman"/>
          <w:b w:val="false"/>
          <w:i w:val="false"/>
          <w:color w:val="000000"/>
          <w:sz w:val="28"/>
        </w:rPr>
        <w:t>
      2) шығындар – 2 996 437,4 мың теңге;</w:t>
      </w:r>
      <w:r>
        <w:br/>
      </w:r>
      <w:r>
        <w:rPr>
          <w:rFonts w:ascii="Times New Roman"/>
          <w:b w:val="false"/>
          <w:i w:val="false"/>
          <w:color w:val="000000"/>
          <w:sz w:val="28"/>
        </w:rPr>
        <w:t>
      3) таза бюджеттік кредиттеу – 5731,6 мың теңге;</w:t>
      </w:r>
      <w:r>
        <w:br/>
      </w:r>
      <w:r>
        <w:rPr>
          <w:rFonts w:ascii="Times New Roman"/>
          <w:b w:val="false"/>
          <w:i w:val="false"/>
          <w:color w:val="000000"/>
          <w:sz w:val="28"/>
        </w:rPr>
        <w:t>
      бюджеттік кредиттер – 6 500,1 мың теңге;</w:t>
      </w:r>
      <w:r>
        <w:br/>
      </w:r>
      <w:r>
        <w:rPr>
          <w:rFonts w:ascii="Times New Roman"/>
          <w:b w:val="false"/>
          <w:i w:val="false"/>
          <w:color w:val="000000"/>
          <w:sz w:val="28"/>
        </w:rPr>
        <w:t>
      бюджеттік кредиттерді өтеу – 768,5 мың теңге;</w:t>
      </w:r>
      <w:r>
        <w:br/>
      </w:r>
      <w:r>
        <w:rPr>
          <w:rFonts w:ascii="Times New Roman"/>
          <w:b w:val="false"/>
          <w:i w:val="false"/>
          <w:color w:val="000000"/>
          <w:sz w:val="28"/>
        </w:rPr>
        <w:t>
      4) қаржылық активтермен операциялар бойынша сальдо – 0;</w:t>
      </w:r>
      <w:r>
        <w:br/>
      </w:r>
      <w:r>
        <w:rPr>
          <w:rFonts w:ascii="Times New Roman"/>
          <w:b w:val="false"/>
          <w:i w:val="false"/>
          <w:color w:val="000000"/>
          <w:sz w:val="28"/>
        </w:rPr>
        <w:t>
      қаржылық активтерді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(- 40 915,0) мың теңге;</w:t>
      </w:r>
      <w:r>
        <w:br/>
      </w:r>
      <w:r>
        <w:rPr>
          <w:rFonts w:ascii="Times New Roman"/>
          <w:b w:val="false"/>
          <w:i w:val="false"/>
          <w:color w:val="000000"/>
          <w:sz w:val="28"/>
        </w:rPr>
        <w:t>
      6) бюджет тапшылығын қаржыландыру (профицитті пайдалану) – 40 915,0 мың теңге;</w:t>
      </w:r>
      <w:r>
        <w:br/>
      </w:r>
      <w:r>
        <w:rPr>
          <w:rFonts w:ascii="Times New Roman"/>
          <w:b w:val="false"/>
          <w:i w:val="false"/>
          <w:color w:val="000000"/>
          <w:sz w:val="28"/>
        </w:rPr>
        <w:t>
      қарыз түсімдері – 6 294,0 мың теңге;</w:t>
      </w:r>
      <w:r>
        <w:br/>
      </w:r>
      <w:r>
        <w:rPr>
          <w:rFonts w:ascii="Times New Roman"/>
          <w:b w:val="false"/>
          <w:i w:val="false"/>
          <w:color w:val="000000"/>
          <w:sz w:val="28"/>
        </w:rPr>
        <w:t>
      қарыздарды өтеу – 768,5 мың теңге;</w:t>
      </w:r>
      <w:r>
        <w:br/>
      </w:r>
      <w:r>
        <w:rPr>
          <w:rFonts w:ascii="Times New Roman"/>
          <w:b w:val="false"/>
          <w:i w:val="false"/>
          <w:color w:val="000000"/>
          <w:sz w:val="28"/>
        </w:rPr>
        <w:t>
      бюджеттік қаражаттардың пайдаланылатын қалдықтары – 35 389,5.</w:t>
      </w:r>
      <w:r>
        <w:br/>
      </w:r>
      <w:r>
        <w:rPr>
          <w:rFonts w:ascii="Times New Roman"/>
          <w:b w:val="false"/>
          <w:i w:val="false"/>
          <w:color w:val="000000"/>
          <w:sz w:val="28"/>
        </w:rPr>
        <w:t>
</w:t>
      </w:r>
      <w:r>
        <w:rPr>
          <w:rFonts w:ascii="Times New Roman"/>
          <w:b w:val="false"/>
          <w:i w:val="false"/>
          <w:color w:val="ff0000"/>
          <w:sz w:val="28"/>
        </w:rPr>
        <w:t>      Ескерту. 1-тармақ</w:t>
      </w:r>
      <w:r>
        <w:rPr>
          <w:rFonts w:ascii="Times New Roman"/>
          <w:b w:val="false"/>
          <w:i w:val="false"/>
          <w:color w:val="ff0000"/>
          <w:sz w:val="28"/>
        </w:rPr>
        <w:t xml:space="preserve"> жа</w:t>
      </w:r>
      <w:r>
        <w:rPr>
          <w:rFonts w:ascii="Times New Roman"/>
          <w:b w:val="false"/>
          <w:i w:val="false"/>
          <w:color w:val="ff0000"/>
          <w:sz w:val="28"/>
        </w:rPr>
        <w:t>ң</w:t>
      </w:r>
      <w:r>
        <w:rPr>
          <w:rFonts w:ascii="Times New Roman"/>
          <w:b w:val="false"/>
          <w:i w:val="false"/>
          <w:color w:val="ff0000"/>
          <w:sz w:val="28"/>
        </w:rPr>
        <w:t xml:space="preserve">а редакцияда - Солтүстік Қазақстан облысы Мағжан Жұмабаев ауданы мәслихатының 14.11.2013 </w:t>
      </w:r>
      <w:r>
        <w:rPr>
          <w:rFonts w:ascii="Times New Roman"/>
          <w:b w:val="false"/>
          <w:i w:val="false"/>
          <w:color w:val="000000"/>
          <w:sz w:val="28"/>
        </w:rPr>
        <w:t>N 19-1</w:t>
      </w:r>
      <w:r>
        <w:rPr>
          <w:rFonts w:ascii="Times New Roman"/>
          <w:b w:val="false"/>
          <w:i w:val="false"/>
          <w:color w:val="ff0000"/>
          <w:sz w:val="28"/>
        </w:rPr>
        <w:t>; өзгертулер</w:t>
      </w:r>
      <w:r>
        <w:rPr>
          <w:rFonts w:ascii="Times New Roman"/>
          <w:b w:val="false"/>
          <w:i w:val="false"/>
          <w:color w:val="000000"/>
          <w:sz w:val="28"/>
        </w:rPr>
        <w:t> </w:t>
      </w:r>
      <w:r>
        <w:rPr>
          <w:rFonts w:ascii="Times New Roman"/>
          <w:b w:val="false"/>
          <w:i w:val="false"/>
          <w:color w:val="ff0000"/>
          <w:sz w:val="28"/>
        </w:rPr>
        <w:t xml:space="preserve">енгізілді - Солтүстік Қазақстан облысы Мағжан Жұмабаев аудандық мәслихатының 10.12.2013 </w:t>
      </w:r>
      <w:r>
        <w:rPr>
          <w:rFonts w:ascii="Times New Roman"/>
          <w:b w:val="false"/>
          <w:i w:val="false"/>
          <w:color w:val="000000"/>
          <w:sz w:val="28"/>
        </w:rPr>
        <w:t>N 20-1</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бюджеттің кірістері Қазақстан Республикасы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үшін түсімдер;</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3. 2013 жылға арналған аудан бюджетінің кірістері келесі салықтық емес түсімдер есебінен қалыптастырылатыны белгіленсін:</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 меншігінен түсетін басқа да кірістер;</w:t>
      </w:r>
      <w:r>
        <w:br/>
      </w:r>
      <w:r>
        <w:rPr>
          <w:rFonts w:ascii="Times New Roman"/>
          <w:b w:val="false"/>
          <w:i w:val="false"/>
          <w:color w:val="000000"/>
          <w:sz w:val="28"/>
        </w:rPr>
        <w:t>
      басқа салықтық емес түсімдер.</w:t>
      </w:r>
      <w:r>
        <w:br/>
      </w:r>
      <w:r>
        <w:rPr>
          <w:rFonts w:ascii="Times New Roman"/>
          <w:b w:val="false"/>
          <w:i w:val="false"/>
          <w:color w:val="000000"/>
          <w:sz w:val="28"/>
        </w:rPr>
        <w:t>
</w:t>
      </w:r>
      <w:r>
        <w:rPr>
          <w:rFonts w:ascii="Times New Roman"/>
          <w:b w:val="false"/>
          <w:i w:val="false"/>
          <w:color w:val="000000"/>
          <w:sz w:val="28"/>
        </w:rPr>
        <w:t>
      4. 2013 жылға арналған аудан бюджетінің кірістеріне негізгі капиталды сатудан түскен түсімдер 2 300 мың теңге сомада енгізілген.</w:t>
      </w:r>
      <w:r>
        <w:br/>
      </w:r>
      <w:r>
        <w:rPr>
          <w:rFonts w:ascii="Times New Roman"/>
          <w:b w:val="false"/>
          <w:i w:val="false"/>
          <w:color w:val="000000"/>
          <w:sz w:val="28"/>
        </w:rPr>
        <w:t>
</w:t>
      </w:r>
      <w:r>
        <w:rPr>
          <w:rFonts w:ascii="Times New Roman"/>
          <w:b w:val="false"/>
          <w:i w:val="false"/>
          <w:color w:val="000000"/>
          <w:sz w:val="28"/>
        </w:rPr>
        <w:t>
      5. 2013 жылға арналған аудан бюджетінде аудан бюджетіне облыстық бюджеттен аударылатын субвенция көлемі 2 190 254 мың теңге сомада көзделгені ескерілсін.</w:t>
      </w:r>
      <w:r>
        <w:br/>
      </w:r>
      <w:r>
        <w:rPr>
          <w:rFonts w:ascii="Times New Roman"/>
          <w:b w:val="false"/>
          <w:i w:val="false"/>
          <w:color w:val="000000"/>
          <w:sz w:val="28"/>
        </w:rPr>
        <w:t>
</w:t>
      </w:r>
      <w:r>
        <w:rPr>
          <w:rFonts w:ascii="Times New Roman"/>
          <w:b w:val="false"/>
          <w:i w:val="false"/>
          <w:color w:val="000000"/>
          <w:sz w:val="28"/>
        </w:rPr>
        <w:t>
      6. 2013 жылға арналған аудан бюджетінде республикалық бюджеттен түсетін нысаналы трансферттер түсімдері келесі көлемде ескерілсін:</w:t>
      </w:r>
      <w:r>
        <w:br/>
      </w:r>
      <w:r>
        <w:rPr>
          <w:rFonts w:ascii="Times New Roman"/>
          <w:b w:val="false"/>
          <w:i w:val="false"/>
          <w:color w:val="000000"/>
          <w:sz w:val="28"/>
        </w:rPr>
        <w:t>
      1) 39 064,0 мың теңге - эпизоотияға қарсы іс-шаралар жүргізу;</w:t>
      </w:r>
      <w:r>
        <w:br/>
      </w:r>
      <w:r>
        <w:rPr>
          <w:rFonts w:ascii="Times New Roman"/>
          <w:b w:val="false"/>
          <w:i w:val="false"/>
          <w:color w:val="000000"/>
          <w:sz w:val="28"/>
        </w:rPr>
        <w:t>
      2) 2 717,0 мың теңге - мамандарды әлеуметтік қолдау шараларын іске асыру үшін;</w:t>
      </w:r>
      <w:r>
        <w:br/>
      </w:r>
      <w:r>
        <w:rPr>
          <w:rFonts w:ascii="Times New Roman"/>
          <w:b w:val="false"/>
          <w:i w:val="false"/>
          <w:color w:val="000000"/>
          <w:sz w:val="28"/>
        </w:rPr>
        <w:t>
      3) 3 627,0 мың теңге – мұқтаж азаматтарға үйде арнайы әлеуметтік қызметтер ұсынуға арналған;</w:t>
      </w:r>
      <w:r>
        <w:br/>
      </w:r>
      <w:r>
        <w:rPr>
          <w:rFonts w:ascii="Times New Roman"/>
          <w:b w:val="false"/>
          <w:i w:val="false"/>
          <w:color w:val="000000"/>
          <w:sz w:val="28"/>
        </w:rPr>
        <w:t>
      4) 93 862,0 мың теңге – мектепке дейінгі білім ұйымдарындағы Мемлекеттік оқыту тапсырысын іске асыруға;</w:t>
      </w:r>
      <w:r>
        <w:br/>
      </w:r>
      <w:r>
        <w:rPr>
          <w:rFonts w:ascii="Times New Roman"/>
          <w:b w:val="false"/>
          <w:i w:val="false"/>
          <w:color w:val="000000"/>
          <w:sz w:val="28"/>
        </w:rPr>
        <w:t>
      5) 12 291 мың теңге – Қазақстан Республикасы Президентінің 2010 жылғы 7 желтоқсандағы № 1118 «Қазақстан Республикасында білім беруді дамытудың 2011-2020 жылдарға арналған мемлекеттік бағдарламасын бекіту туралы»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білім беруді дамытудың 2011-2020 жылдарға арналған мемлекеттік бағдарламасын іске асыруға, соның ішінде:</w:t>
      </w:r>
      <w:r>
        <w:br/>
      </w:r>
      <w:r>
        <w:rPr>
          <w:rFonts w:ascii="Times New Roman"/>
          <w:b w:val="false"/>
          <w:i w:val="false"/>
          <w:color w:val="000000"/>
          <w:sz w:val="28"/>
        </w:rPr>
        <w:t>
      12 291 мың теңге -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6) 9 154,0 мың теңге -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7) 25 143 мың теңге – мектеп мұғалімдеріне және мектепке дейінгі білім ұйымдарындағы тәрбиешілерге біліктілік санаты үшін қосымша ақының мөлшерін ұлғайтуға;</w:t>
      </w:r>
      <w:r>
        <w:br/>
      </w:r>
      <w:r>
        <w:rPr>
          <w:rFonts w:ascii="Times New Roman"/>
          <w:b w:val="false"/>
          <w:i w:val="false"/>
          <w:color w:val="000000"/>
          <w:sz w:val="28"/>
        </w:rPr>
        <w:t>
      8) 7 964,0 мың теңге - үш деңгейлі жүйе бойынша біліктілікті арттырудан өткен мұғалімдерге еңбекақыны арттыруға;</w:t>
      </w:r>
      <w:r>
        <w:br/>
      </w:r>
      <w:r>
        <w:rPr>
          <w:rFonts w:ascii="Times New Roman"/>
          <w:b w:val="false"/>
          <w:i w:val="false"/>
          <w:color w:val="000000"/>
          <w:sz w:val="28"/>
        </w:rPr>
        <w:t>
      9) 20 960,0 мың теңге – «Өңірлерді дамыту» бағдарламасын бекіту туралы» Қазақстан Республикасы Үкіметінің 2011 жылғы 26 шілдедегі № 862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 Бағдарламасы шеңберінде өңірлерді экономикалық дамытуға жәрдемдесу бойынша шараларды іске асыруға;</w:t>
      </w:r>
      <w:r>
        <w:br/>
      </w:r>
      <w:r>
        <w:rPr>
          <w:rFonts w:ascii="Times New Roman"/>
          <w:b w:val="false"/>
          <w:i w:val="false"/>
          <w:color w:val="000000"/>
          <w:sz w:val="28"/>
        </w:rPr>
        <w:t>
      10) 142 578 мың теңге – ауылдық елді мекендердің сумен жабдықтау жүйелерін дамытуға;</w:t>
      </w:r>
      <w:r>
        <w:br/>
      </w:r>
      <w:r>
        <w:rPr>
          <w:rFonts w:ascii="Times New Roman"/>
          <w:b w:val="false"/>
          <w:i w:val="false"/>
          <w:color w:val="000000"/>
          <w:sz w:val="28"/>
        </w:rPr>
        <w:t>
      11) 6 294,0 мың теңге – мамандарды әлеуметтік қолдау шараларын іске асыруға жергілікті атқарушы органдарға берілетін бюджеттік кредиттер (республикалық бюджет қарыздарынан);</w:t>
      </w:r>
      <w:r>
        <w:br/>
      </w:r>
      <w:r>
        <w:rPr>
          <w:rFonts w:ascii="Times New Roman"/>
          <w:b w:val="false"/>
          <w:i w:val="false"/>
          <w:color w:val="000000"/>
          <w:sz w:val="28"/>
        </w:rPr>
        <w:t>
      12) 4 870,0 мың теңге – жергілікті атқарушы органдардың штаттық санын ұлғайтуға.</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Мағжан Жұмабаев ауданы мәслихатының 09.07.2013 </w:t>
      </w:r>
      <w:r>
        <w:rPr>
          <w:rFonts w:ascii="Times New Roman"/>
          <w:b w:val="false"/>
          <w:i w:val="false"/>
          <w:color w:val="000000"/>
          <w:sz w:val="28"/>
        </w:rPr>
        <w:t>N 14-1</w:t>
      </w:r>
      <w:r>
        <w:rPr>
          <w:rFonts w:ascii="Times New Roman"/>
          <w:b w:val="false"/>
          <w:i w:val="false"/>
          <w:color w:val="ff0000"/>
          <w:sz w:val="28"/>
        </w:rPr>
        <w:t xml:space="preserve">; өзгеріс енгізілді - Солтүстік Қазақстан облысы Мағжан Жұмабаев ауданы мәслихатының 10.09.2013 </w:t>
      </w:r>
      <w:r>
        <w:rPr>
          <w:rFonts w:ascii="Times New Roman"/>
          <w:b w:val="false"/>
          <w:i w:val="false"/>
          <w:color w:val="000000"/>
          <w:sz w:val="28"/>
        </w:rPr>
        <w:t>N 17-1</w:t>
      </w:r>
      <w:r>
        <w:rPr>
          <w:rFonts w:ascii="Times New Roman"/>
          <w:b w:val="false"/>
          <w:i w:val="false"/>
          <w:color w:val="ff0000"/>
          <w:sz w:val="28"/>
        </w:rPr>
        <w:t xml:space="preserve">; 18.10.2013 </w:t>
      </w:r>
      <w:r>
        <w:rPr>
          <w:rFonts w:ascii="Times New Roman"/>
          <w:b w:val="false"/>
          <w:i w:val="false"/>
          <w:color w:val="000000"/>
          <w:sz w:val="28"/>
        </w:rPr>
        <w:t>N 18-1</w:t>
      </w:r>
      <w:r>
        <w:rPr>
          <w:rFonts w:ascii="Times New Roman"/>
          <w:b w:val="false"/>
          <w:i w:val="false"/>
          <w:color w:val="ff0000"/>
          <w:sz w:val="28"/>
        </w:rPr>
        <w:t xml:space="preserve">; 10.12.2013 </w:t>
      </w:r>
      <w:r>
        <w:rPr>
          <w:rFonts w:ascii="Times New Roman"/>
          <w:b w:val="false"/>
          <w:i w:val="false"/>
          <w:color w:val="000000"/>
          <w:sz w:val="28"/>
        </w:rPr>
        <w:t>N 20-1</w:t>
      </w:r>
      <w:r>
        <w:rPr>
          <w:rFonts w:ascii="Times New Roman"/>
          <w:b w:val="false"/>
          <w:i w:val="false"/>
          <w:color w:val="ff0000"/>
          <w:sz w:val="28"/>
        </w:rPr>
        <w:t>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2013 жылға арналған аудан бюджетінде облыстық бюджеттен берілетін нысаналы трансферттер келесі көлемде ескерілсін:</w:t>
      </w:r>
      <w:r>
        <w:br/>
      </w:r>
      <w:r>
        <w:rPr>
          <w:rFonts w:ascii="Times New Roman"/>
          <w:b w:val="false"/>
          <w:i w:val="false"/>
          <w:color w:val="000000"/>
          <w:sz w:val="28"/>
        </w:rPr>
        <w:t>
      1) 3 501,0 мың теңге – «Ауданның білім бөлімі» бюджеттік бағдарлама әкімшісі бойынша, оның ішінде:</w:t>
      </w:r>
      <w:r>
        <w:br/>
      </w:r>
      <w:r>
        <w:rPr>
          <w:rFonts w:ascii="Times New Roman"/>
          <w:b w:val="false"/>
          <w:i w:val="false"/>
          <w:color w:val="000000"/>
          <w:sz w:val="28"/>
        </w:rPr>
        <w:t>
      1 000,0 мың теңге – білім объектілері үшін өртке қарсы дабылдаманы орнатуға, өрт сөндіру құралдарын сатып алуға, ағаш қаптаманы (конструкцияны) өңдеу бойынша қызметтерге;</w:t>
      </w:r>
      <w:r>
        <w:br/>
      </w:r>
      <w:r>
        <w:rPr>
          <w:rFonts w:ascii="Times New Roman"/>
          <w:b w:val="false"/>
          <w:i w:val="false"/>
          <w:color w:val="000000"/>
          <w:sz w:val="28"/>
        </w:rPr>
        <w:t>
      300,0 мың теңге – білім ұйымдарында бейнебақылаулар үшін аппаратура сатып алуға және орнатуға;</w:t>
      </w:r>
      <w:r>
        <w:br/>
      </w:r>
      <w:r>
        <w:rPr>
          <w:rFonts w:ascii="Times New Roman"/>
          <w:b w:val="false"/>
          <w:i w:val="false"/>
          <w:color w:val="000000"/>
          <w:sz w:val="28"/>
        </w:rPr>
        <w:t>
      665,0 мың теңге - білім ұйымдарында электронды оқулықтарды енгізуге;</w:t>
      </w:r>
      <w:r>
        <w:br/>
      </w:r>
      <w:r>
        <w:rPr>
          <w:rFonts w:ascii="Times New Roman"/>
          <w:b w:val="false"/>
          <w:i w:val="false"/>
          <w:color w:val="000000"/>
          <w:sz w:val="28"/>
        </w:rPr>
        <w:t>
      1536,0 мың теңге – «Жұмыспен қамту 2020 жол картасын бекіту туралы» Қазақстан Республикасы Үкіметінің 2013 жылғы 19 маусымдағы № 636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 бойынша ауылдық елді мекендерді дамыту шеңберінде объектілерді жөндеуге», (әрі қарай «Жұмыспен қамту 2020 жол картасы»).</w:t>
      </w:r>
      <w:r>
        <w:br/>
      </w:r>
      <w:r>
        <w:rPr>
          <w:rFonts w:ascii="Times New Roman"/>
          <w:b w:val="false"/>
          <w:i w:val="false"/>
          <w:color w:val="000000"/>
          <w:sz w:val="28"/>
        </w:rPr>
        <w:t>
      2) 330,0 мың теңге – «Жер қатынастары бөлімі» бюджеттік бағдарлама әкімшісі бойынша, оның ішінде:</w:t>
      </w:r>
      <w:r>
        <w:br/>
      </w:r>
      <w:r>
        <w:rPr>
          <w:rFonts w:ascii="Times New Roman"/>
          <w:b w:val="false"/>
          <w:i w:val="false"/>
          <w:color w:val="000000"/>
          <w:sz w:val="28"/>
        </w:rPr>
        <w:t>
      286,0 мың теңге – елді мекендердің шекараларын белгілеуге;</w:t>
      </w:r>
      <w:r>
        <w:br/>
      </w:r>
      <w:r>
        <w:rPr>
          <w:rFonts w:ascii="Times New Roman"/>
          <w:b w:val="false"/>
          <w:i w:val="false"/>
          <w:color w:val="000000"/>
          <w:sz w:val="28"/>
        </w:rPr>
        <w:t>
      44,0 мың теңге – елді мекендерді жер шаруашылық орналастыруға.</w:t>
      </w:r>
      <w:r>
        <w:br/>
      </w:r>
      <w:r>
        <w:rPr>
          <w:rFonts w:ascii="Times New Roman"/>
          <w:b w:val="false"/>
          <w:i w:val="false"/>
          <w:color w:val="000000"/>
          <w:sz w:val="28"/>
        </w:rPr>
        <w:t>
      3) 5 952,3 мың теңге – «Тұрғын үй-коммуналдық шаруашылық, жолаушылар көлігі және автомобиль жолдары бөлімі» бюджеттік бағдарлама әкімшісі бойынша Жұмыспен қамту 2020 жол картасы бойынша ауылдық елді мекендерді дамыту шеңберінде объектілерді жөндеу және абаттандыру;</w:t>
      </w:r>
      <w:r>
        <w:br/>
      </w:r>
      <w:r>
        <w:rPr>
          <w:rFonts w:ascii="Times New Roman"/>
          <w:b w:val="false"/>
          <w:i w:val="false"/>
          <w:color w:val="000000"/>
          <w:sz w:val="28"/>
        </w:rPr>
        <w:t>
      4) 423,0 мың теңге жергілікті атқарушы органдардың штаттық санын ұлғайтуға.</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Мағжан Жұмабаев ауданы мәслихатының 09.07.2013 </w:t>
      </w:r>
      <w:r>
        <w:rPr>
          <w:rFonts w:ascii="Times New Roman"/>
          <w:b w:val="false"/>
          <w:i w:val="false"/>
          <w:color w:val="000000"/>
          <w:sz w:val="28"/>
        </w:rPr>
        <w:t>N 14-1</w:t>
      </w:r>
      <w:r>
        <w:rPr>
          <w:rFonts w:ascii="Times New Roman"/>
          <w:b w:val="false"/>
          <w:i w:val="false"/>
          <w:color w:val="ff0000"/>
          <w:sz w:val="28"/>
        </w:rPr>
        <w:t xml:space="preserve"> өзгеріс енгізілді - Солтүстік Қазақстан облысы Мағжан Жұмабаев ауданы мәслихатының 10.09.2013 </w:t>
      </w:r>
      <w:r>
        <w:rPr>
          <w:rFonts w:ascii="Times New Roman"/>
          <w:b w:val="false"/>
          <w:i w:val="false"/>
          <w:color w:val="000000"/>
          <w:sz w:val="28"/>
        </w:rPr>
        <w:t>N 17-1</w:t>
      </w:r>
      <w:r>
        <w:rPr>
          <w:rFonts w:ascii="Times New Roman"/>
          <w:b w:val="false"/>
          <w:i w:val="false"/>
          <w:color w:val="ff0000"/>
          <w:sz w:val="28"/>
        </w:rPr>
        <w:t xml:space="preserve">; 18.10.2013 </w:t>
      </w:r>
      <w:r>
        <w:rPr>
          <w:rFonts w:ascii="Times New Roman"/>
          <w:b w:val="false"/>
          <w:i w:val="false"/>
          <w:color w:val="000000"/>
          <w:sz w:val="28"/>
        </w:rPr>
        <w:t>N 18-1</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2013 жылы облыстық бюджетке трансферттерді қайтару жалпы сомасы 13 650 мың теңге ескерілсін, оның ішінде:</w:t>
      </w:r>
      <w:r>
        <w:br/>
      </w:r>
      <w:r>
        <w:rPr>
          <w:rFonts w:ascii="Times New Roman"/>
          <w:b w:val="false"/>
          <w:i w:val="false"/>
          <w:color w:val="000000"/>
          <w:sz w:val="28"/>
        </w:rPr>
        <w:t>
      2 082 мың теңге - Ревизиялық комиссиялардың таратылуына байланысты;</w:t>
      </w:r>
      <w:r>
        <w:br/>
      </w:r>
      <w:r>
        <w:rPr>
          <w:rFonts w:ascii="Times New Roman"/>
          <w:b w:val="false"/>
          <w:i w:val="false"/>
          <w:color w:val="000000"/>
          <w:sz w:val="28"/>
        </w:rPr>
        <w:t>
      11 568 мың теңге – оқу-өндірістік комбинатты беруге байланысты және техникалық және кәсіби білім беру ұйымдарында мамандарды даярлау мәселелеріне байланысты:</w:t>
      </w:r>
      <w:r>
        <w:br/>
      </w:r>
      <w:r>
        <w:rPr>
          <w:rFonts w:ascii="Times New Roman"/>
          <w:b w:val="false"/>
          <w:i w:val="false"/>
          <w:color w:val="000000"/>
          <w:sz w:val="28"/>
        </w:rPr>
        <w:t>
      1) 2012 жылы пайдаланылмаған ауданның бюджеттік қаражатының бос қалдықтары есебінен қаржылық жылдың басында қалыптасқан және республикалық және облыстық бюджеттердің нысаналы трансферттерін қайтаруға аудан бюджетінде шығындар </w:t>
      </w:r>
      <w:r>
        <w:rPr>
          <w:rFonts w:ascii="Times New Roman"/>
          <w:b w:val="false"/>
          <w:i w:val="false"/>
          <w:color w:val="000000"/>
          <w:sz w:val="28"/>
        </w:rPr>
        <w:t>8-қосымшаға</w:t>
      </w:r>
      <w:r>
        <w:rPr>
          <w:rFonts w:ascii="Times New Roman"/>
          <w:b w:val="false"/>
          <w:i w:val="false"/>
          <w:color w:val="000000"/>
          <w:sz w:val="28"/>
        </w:rPr>
        <w:t xml:space="preserve"> сәйкес көзделсін.</w:t>
      </w:r>
      <w:r>
        <w:br/>
      </w:r>
      <w:r>
        <w:rPr>
          <w:rFonts w:ascii="Times New Roman"/>
          <w:b w:val="false"/>
          <w:i w:val="false"/>
          <w:color w:val="000000"/>
          <w:sz w:val="28"/>
        </w:rPr>
        <w:t>
      </w:t>
      </w:r>
      <w:r>
        <w:rPr>
          <w:rFonts w:ascii="Times New Roman"/>
          <w:b w:val="false"/>
          <w:i w:val="false"/>
          <w:color w:val="ff0000"/>
          <w:sz w:val="28"/>
        </w:rPr>
        <w:t xml:space="preserve">Ескерту. 8-тармақ 1) тармақшамен толықтырылды - Солтүстік Қазақстан облысы Мағжан Жұмабаев аудандық мәслихатының 2013.03.29 </w:t>
      </w:r>
      <w:r>
        <w:rPr>
          <w:rFonts w:ascii="Times New Roman"/>
          <w:b w:val="false"/>
          <w:i w:val="false"/>
          <w:color w:val="000000"/>
          <w:sz w:val="28"/>
        </w:rPr>
        <w:t>N 10-3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4-қосымшаға</w:t>
      </w:r>
      <w:r>
        <w:rPr>
          <w:rFonts w:ascii="Times New Roman"/>
          <w:b w:val="false"/>
          <w:i w:val="false"/>
          <w:color w:val="000000"/>
          <w:sz w:val="28"/>
        </w:rPr>
        <w:t xml:space="preserve"> сәйкес 2013 жылға жергілікті бюджеттерді атқару барысында жергілікті бюджеттік бағдарламалар секвестрлеуге жатпайтыны белгіленсін.</w:t>
      </w:r>
      <w:r>
        <w:br/>
      </w:r>
      <w:r>
        <w:rPr>
          <w:rFonts w:ascii="Times New Roman"/>
          <w:b w:val="false"/>
          <w:i w:val="false"/>
          <w:color w:val="000000"/>
          <w:sz w:val="28"/>
        </w:rPr>
        <w:t>
</w:t>
      </w:r>
      <w:r>
        <w:rPr>
          <w:rFonts w:ascii="Times New Roman"/>
          <w:b w:val="false"/>
          <w:i w:val="false"/>
          <w:color w:val="000000"/>
          <w:sz w:val="28"/>
        </w:rPr>
        <w:t>
      10. Жергілікті атқарушы органның 2013 жылға арналған резерві 100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Мағжан Жұмабаев ауданы мәслихатының 14.11.2013 </w:t>
      </w:r>
      <w:r>
        <w:rPr>
          <w:rFonts w:ascii="Times New Roman"/>
          <w:b w:val="false"/>
          <w:i w:val="false"/>
          <w:color w:val="000000"/>
          <w:sz w:val="28"/>
        </w:rPr>
        <w:t>N 19-1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2013 жылға арналған аудан бюджетінің шығындарында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көрсетуге төлемдер көзделсін.</w:t>
      </w:r>
      <w:r>
        <w:br/>
      </w:r>
      <w:r>
        <w:rPr>
          <w:rFonts w:ascii="Times New Roman"/>
          <w:b w:val="false"/>
          <w:i w:val="false"/>
          <w:color w:val="000000"/>
          <w:sz w:val="28"/>
        </w:rPr>
        <w:t>
</w:t>
      </w:r>
      <w:r>
        <w:rPr>
          <w:rFonts w:ascii="Times New Roman"/>
          <w:b w:val="false"/>
          <w:i w:val="false"/>
          <w:color w:val="000000"/>
          <w:sz w:val="28"/>
        </w:rPr>
        <w:t>
      12. Ауылдық елді мекендерде жұмыс істейтін денсаулық сақтау, әлеуметтік қамсыздандыру, білім беру, мәдениет, спорт және ветеринария мамандарына қала жағдайында осы қызмет түрлерімен айналысатын мамандардың ставкаларымен салыстырғанда жалақысы мен тарифтік ставкаларын кемінде жиырма бес пайызға көтеру белгіленсін.</w:t>
      </w:r>
      <w:r>
        <w:br/>
      </w:r>
      <w:r>
        <w:rPr>
          <w:rFonts w:ascii="Times New Roman"/>
          <w:b w:val="false"/>
          <w:i w:val="false"/>
          <w:color w:val="000000"/>
          <w:sz w:val="28"/>
        </w:rPr>
        <w:t>
</w:t>
      </w:r>
      <w:r>
        <w:rPr>
          <w:rFonts w:ascii="Times New Roman"/>
          <w:b w:val="false"/>
          <w:i w:val="false"/>
          <w:color w:val="000000"/>
          <w:sz w:val="28"/>
        </w:rPr>
        <w:t>
      13. 2013 жылы бюджеттік сала қызметкерлеріне жалақы толық көлемде төленуі қамтамасыз етілсін.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5-қосымшаға</w:t>
      </w:r>
      <w:r>
        <w:rPr>
          <w:rFonts w:ascii="Times New Roman"/>
          <w:b w:val="false"/>
          <w:i w:val="false"/>
          <w:color w:val="000000"/>
          <w:sz w:val="28"/>
        </w:rPr>
        <w:t xml:space="preserve"> сәйкес 2013 жылға, </w:t>
      </w:r>
      <w:r>
        <w:rPr>
          <w:rFonts w:ascii="Times New Roman"/>
          <w:b w:val="false"/>
          <w:i w:val="false"/>
          <w:color w:val="000000"/>
          <w:sz w:val="28"/>
        </w:rPr>
        <w:t>6-қосымшаға</w:t>
      </w:r>
      <w:r>
        <w:rPr>
          <w:rFonts w:ascii="Times New Roman"/>
          <w:b w:val="false"/>
          <w:i w:val="false"/>
          <w:color w:val="000000"/>
          <w:sz w:val="28"/>
        </w:rPr>
        <w:t xml:space="preserve"> сәйкес 2014 жылға, </w:t>
      </w:r>
      <w:r>
        <w:rPr>
          <w:rFonts w:ascii="Times New Roman"/>
          <w:b w:val="false"/>
          <w:i w:val="false"/>
          <w:color w:val="000000"/>
          <w:sz w:val="28"/>
        </w:rPr>
        <w:t>7-қосымшаға</w:t>
      </w:r>
      <w:r>
        <w:rPr>
          <w:rFonts w:ascii="Times New Roman"/>
          <w:b w:val="false"/>
          <w:i w:val="false"/>
          <w:color w:val="000000"/>
          <w:sz w:val="28"/>
        </w:rPr>
        <w:t xml:space="preserve"> сәйкес 2015 жылға арналған ауданның селолық, ауылдық округтерінің және Булаев қаласының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15.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xml:space="preserve">      Солтүстік Қазақстан облысы </w:t>
      </w:r>
      <w:r>
        <w:br/>
      </w:r>
      <w:r>
        <w:rPr>
          <w:rFonts w:ascii="Times New Roman"/>
          <w:b w:val="false"/>
          <w:i w:val="false"/>
          <w:color w:val="000000"/>
          <w:sz w:val="28"/>
        </w:rPr>
        <w:t>
</w:t>
      </w:r>
      <w:r>
        <w:rPr>
          <w:rFonts w:ascii="Times New Roman"/>
          <w:b w:val="false"/>
          <w:i/>
          <w:color w:val="000000"/>
          <w:sz w:val="28"/>
        </w:rPr>
        <w:t>      Мағжан Жұмабаев ауданы</w:t>
      </w:r>
      <w:r>
        <w:br/>
      </w:r>
      <w:r>
        <w:rPr>
          <w:rFonts w:ascii="Times New Roman"/>
          <w:b w:val="false"/>
          <w:i w:val="false"/>
          <w:color w:val="000000"/>
          <w:sz w:val="28"/>
        </w:rPr>
        <w:t>
</w:t>
      </w:r>
      <w:r>
        <w:rPr>
          <w:rFonts w:ascii="Times New Roman"/>
          <w:b w:val="false"/>
          <w:i/>
          <w:color w:val="000000"/>
          <w:sz w:val="28"/>
        </w:rPr>
        <w:t>      мәслихаты сессиясының төрағасы             Г. Сағындықова</w:t>
      </w:r>
    </w:p>
    <w:p>
      <w:pPr>
        <w:spacing w:after="0"/>
        <w:ind w:left="0"/>
        <w:jc w:val="both"/>
      </w:pPr>
      <w:r>
        <w:rPr>
          <w:rFonts w:ascii="Times New Roman"/>
          <w:b w:val="false"/>
          <w:i/>
          <w:color w:val="000000"/>
          <w:sz w:val="28"/>
        </w:rPr>
        <w:t xml:space="preserve">      Солтүстік Қазақстан облысы </w:t>
      </w:r>
      <w:r>
        <w:br/>
      </w:r>
      <w:r>
        <w:rPr>
          <w:rFonts w:ascii="Times New Roman"/>
          <w:b w:val="false"/>
          <w:i w:val="false"/>
          <w:color w:val="000000"/>
          <w:sz w:val="28"/>
        </w:rPr>
        <w:t>
</w:t>
      </w:r>
      <w:r>
        <w:rPr>
          <w:rFonts w:ascii="Times New Roman"/>
          <w:b w:val="false"/>
          <w:i/>
          <w:color w:val="000000"/>
          <w:sz w:val="28"/>
        </w:rPr>
        <w:t>      Мағжан Жұмабаев ауданы</w:t>
      </w:r>
      <w:r>
        <w:br/>
      </w:r>
      <w:r>
        <w:rPr>
          <w:rFonts w:ascii="Times New Roman"/>
          <w:b w:val="false"/>
          <w:i w:val="false"/>
          <w:color w:val="000000"/>
          <w:sz w:val="28"/>
        </w:rPr>
        <w:t>
</w:t>
      </w:r>
      <w:r>
        <w:rPr>
          <w:rFonts w:ascii="Times New Roman"/>
          <w:b w:val="false"/>
          <w:i/>
          <w:color w:val="000000"/>
          <w:sz w:val="28"/>
        </w:rPr>
        <w:t>      мәслихатының хатшысы                       Т. Әбілмәжінов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Солтүстік Қазақстан облысы </w:t>
      </w:r>
      <w:r>
        <w:br/>
      </w:r>
      <w:r>
        <w:rPr>
          <w:rFonts w:ascii="Times New Roman"/>
          <w:b w:val="false"/>
          <w:i w:val="false"/>
          <w:color w:val="000000"/>
          <w:sz w:val="28"/>
        </w:rPr>
        <w:t>
</w:t>
      </w:r>
      <w:r>
        <w:rPr>
          <w:rFonts w:ascii="Times New Roman"/>
          <w:b w:val="false"/>
          <w:i/>
          <w:color w:val="000000"/>
          <w:sz w:val="28"/>
        </w:rPr>
        <w:t>      Мағжан Жұмабаев ауданы</w:t>
      </w:r>
      <w:r>
        <w:br/>
      </w:r>
      <w:r>
        <w:rPr>
          <w:rFonts w:ascii="Times New Roman"/>
          <w:b w:val="false"/>
          <w:i w:val="false"/>
          <w:color w:val="000000"/>
          <w:sz w:val="28"/>
        </w:rPr>
        <w:t>
</w:t>
      </w: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М.И.Омарова</w:t>
      </w:r>
      <w:r>
        <w:br/>
      </w:r>
      <w:r>
        <w:rPr>
          <w:rFonts w:ascii="Times New Roman"/>
          <w:b w:val="false"/>
          <w:i w:val="false"/>
          <w:color w:val="000000"/>
          <w:sz w:val="28"/>
        </w:rPr>
        <w:t>
</w:t>
      </w:r>
      <w:r>
        <w:rPr>
          <w:rFonts w:ascii="Times New Roman"/>
          <w:b w:val="false"/>
          <w:i/>
          <w:color w:val="000000"/>
          <w:sz w:val="28"/>
        </w:rPr>
        <w:t>      2012 жыл 20 желтоқсан</w:t>
      </w:r>
    </w:p>
    <w:bookmarkStart w:name="z1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8-1 шешіміне 1-қосымша</w:t>
      </w:r>
    </w:p>
    <w:bookmarkEnd w:id="1"/>
    <w:p>
      <w:pPr>
        <w:spacing w:after="0"/>
        <w:ind w:left="0"/>
        <w:jc w:val="left"/>
      </w:pPr>
      <w:r>
        <w:rPr>
          <w:rFonts w:ascii="Times New Roman"/>
          <w:b/>
          <w:i w:val="false"/>
          <w:color w:val="000000"/>
        </w:rPr>
        <w:t xml:space="preserve"> Мағжан Жұмабаев ауданының 2013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аудандық мәслихатының 10.12.2013 </w:t>
      </w:r>
      <w:r>
        <w:rPr>
          <w:rFonts w:ascii="Times New Roman"/>
          <w:b w:val="false"/>
          <w:i w:val="false"/>
          <w:color w:val="ff0000"/>
          <w:sz w:val="28"/>
        </w:rPr>
        <w:t>N 20-1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04"/>
        <w:gridCol w:w="913"/>
        <w:gridCol w:w="8409"/>
        <w:gridCol w:w="2590"/>
      </w:tblGrid>
      <w:tr>
        <w:trPr>
          <w:trHeight w:val="7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w:t>
            </w:r>
            <w:r>
              <w:br/>
            </w:r>
            <w:r>
              <w:rPr>
                <w:rFonts w:ascii="Times New Roman"/>
                <w:b w:val="false"/>
                <w:i w:val="false"/>
                <w:color w:val="000000"/>
                <w:sz w:val="20"/>
              </w:rPr>
              <w:t>
ныбы</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Сомасы мың теңге</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2 961 254,0</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369 451,0</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202 730,0</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202 730,0</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139 165,0</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61 120,0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14 253,0</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42 792,0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24 290,0</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2 902,0</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16 214,0</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5 024,0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3 006,0</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3 006,0</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3 398,7</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5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0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12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2 345,0</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2 345,0</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25 714,0</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2 562 690,3</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2 562 690,3</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2 562 690,3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691"/>
        <w:gridCol w:w="733"/>
        <w:gridCol w:w="8756"/>
        <w:gridCol w:w="242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Сомасы мың теңге</w:t>
            </w:r>
          </w:p>
        </w:tc>
      </w:tr>
      <w:tr>
        <w:trPr>
          <w:trHeight w:val="2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2 996 437,4</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328 704,6</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12 194,0</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11 768,5</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74 196,8</w:t>
            </w:r>
          </w:p>
        </w:tc>
      </w:tr>
      <w:tr>
        <w:trPr>
          <w:trHeight w:val="49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64 947,8</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9 249,0</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219 836,8</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210 078,5</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9 758,3</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22 477,0</w:t>
            </w:r>
          </w:p>
        </w:tc>
      </w:tr>
      <w:tr>
        <w:trPr>
          <w:trHeight w:val="7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19 976,3</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w:t>
            </w:r>
          </w:p>
        </w:tc>
      </w:tr>
      <w:tr>
        <w:trPr>
          <w:trHeight w:val="49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7 938,2</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7 938,2</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7 443,5</w:t>
            </w:r>
          </w:p>
        </w:tc>
      </w:tr>
      <w:tr>
        <w:trPr>
          <w:trHeight w:val="49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 - атқару қызметі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3 088,0</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 - коммуналдық шаруашылық, жолаушылар көлігі және автомобиль жолдары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3 088,0</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3 088,0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2 017 852,4</w:t>
            </w:r>
          </w:p>
        </w:tc>
      </w:tr>
      <w:tr>
        <w:trPr>
          <w:trHeight w:val="5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3 810,7</w:t>
            </w:r>
          </w:p>
        </w:tc>
      </w:tr>
      <w:tr>
        <w:trPr>
          <w:trHeight w:val="5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3 810,7</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2 014 041,7</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8 984,9</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1 767 432,0</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6 182,0</w:t>
            </w:r>
          </w:p>
        </w:tc>
      </w:tr>
      <w:tr>
        <w:trPr>
          <w:trHeight w:val="5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12 357,0</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28 227,0</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беру және оқыту ұйымдарының қызметін қамтамасыз 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63 056,7</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5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9 154,0</w:t>
            </w:r>
          </w:p>
        </w:tc>
      </w:tr>
      <w:tr>
        <w:trPr>
          <w:trHeight w:val="5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93 862,0</w:t>
            </w:r>
          </w:p>
        </w:tc>
      </w:tr>
      <w:tr>
        <w:trPr>
          <w:trHeight w:val="5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24 710,0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123 960,2</w:t>
            </w:r>
          </w:p>
        </w:tc>
      </w:tr>
      <w:tr>
        <w:trPr>
          <w:trHeight w:val="5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123 960,2</w:t>
            </w:r>
          </w:p>
        </w:tc>
      </w:tr>
      <w:tr>
        <w:trPr>
          <w:trHeight w:val="75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20 862,6</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24 153,9</w:t>
            </w:r>
          </w:p>
        </w:tc>
      </w:tr>
      <w:tr>
        <w:trPr>
          <w:trHeight w:val="7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тұратын және жұмыс істейтін мемлекеттік денсаулық сақтау, әлеуметтік қамсыздандыру, мәдениет, спорт және ветеринария ұйымдарының мамандарына отын сатып алу үшін Қазақстан Республикасының заңнамасына сәйкес әлеуметтік көмек көрсету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2 781,0</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6 245,0</w:t>
            </w:r>
          </w:p>
        </w:tc>
      </w:tr>
      <w:tr>
        <w:trPr>
          <w:trHeight w:val="5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4 910,4</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w:t>
            </w:r>
          </w:p>
        </w:tc>
      </w:tr>
      <w:tr>
        <w:trPr>
          <w:trHeight w:val="5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37 161,2</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20 396,8</w:t>
            </w:r>
          </w:p>
        </w:tc>
      </w:tr>
      <w:tr>
        <w:trPr>
          <w:trHeight w:val="7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4 803,3</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1 180,7</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204 940,8</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31 496,6</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19 680,3</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5 379,0</w:t>
            </w:r>
          </w:p>
        </w:tc>
      </w:tr>
      <w:tr>
        <w:trPr>
          <w:trHeight w:val="49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8 216,6</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1 537,3</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жүйесінің қызмет етуі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49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5952,3</w:t>
            </w:r>
          </w:p>
        </w:tc>
      </w:tr>
      <w:tr>
        <w:trPr>
          <w:trHeight w:val="3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1 536,0</w:t>
            </w:r>
          </w:p>
        </w:tc>
      </w:tr>
      <w:tr>
        <w:trPr>
          <w:trHeight w:val="4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1 536,0</w:t>
            </w:r>
          </w:p>
        </w:tc>
      </w:tr>
      <w:tr>
        <w:trPr>
          <w:trHeight w:val="5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163 691,6</w:t>
            </w:r>
          </w:p>
        </w:tc>
      </w:tr>
      <w:tr>
        <w:trPr>
          <w:trHeight w:val="5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қорындағы тұрғын үйлер салу және (немесе) сатып алу, жобалау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1 499,0</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мекендерде сумен жабдықтау және су бұру жүйесiн дамыту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161 148,3</w:t>
            </w:r>
          </w:p>
        </w:tc>
      </w:tr>
      <w:tr>
        <w:trPr>
          <w:trHeight w:val="7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1 044,3</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139 340,5</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24 828,6</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24 828,6</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76 695,8</w:t>
            </w:r>
          </w:p>
        </w:tc>
      </w:tr>
      <w:tr>
        <w:trPr>
          <w:trHeight w:val="4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және мәдениет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7 846,5</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17 593,0</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47 375,0</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r>
      <w:tr>
        <w:trPr>
          <w:trHeight w:val="49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2 453,6</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24 128,1</w:t>
            </w:r>
          </w:p>
        </w:tc>
      </w:tr>
      <w:tr>
        <w:trPr>
          <w:trHeight w:val="7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9 066,3</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2 414,7</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12 342,0</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12 571,0</w:t>
            </w:r>
          </w:p>
        </w:tc>
      </w:tr>
      <w:tr>
        <w:trPr>
          <w:trHeight w:val="5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2 142,0</w:t>
            </w:r>
          </w:p>
        </w:tc>
      </w:tr>
      <w:tr>
        <w:trPr>
          <w:trHeight w:val="7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4 576,0</w:t>
            </w:r>
          </w:p>
        </w:tc>
      </w:tr>
      <w:tr>
        <w:trPr>
          <w:trHeight w:val="48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1 117,0</w:t>
            </w:r>
          </w:p>
        </w:tc>
      </w:tr>
      <w:tr>
        <w:trPr>
          <w:trHeight w:val="5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70 788,7</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57 816,0</w:t>
            </w:r>
          </w:p>
        </w:tc>
      </w:tr>
      <w:tr>
        <w:trPr>
          <w:trHeight w:val="5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14 619,9</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39 064,0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2 717,0</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12 972,7</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9 557,9</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5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2 936,0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8 483,0</w:t>
            </w:r>
          </w:p>
        </w:tc>
      </w:tr>
      <w:tr>
        <w:trPr>
          <w:trHeight w:val="5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8 483,0</w:t>
            </w:r>
          </w:p>
        </w:tc>
      </w:tr>
      <w:tr>
        <w:trPr>
          <w:trHeight w:val="5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6 453,3</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2 029,7</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37 786,7</w:t>
            </w:r>
          </w:p>
        </w:tc>
      </w:tr>
      <w:tr>
        <w:trPr>
          <w:trHeight w:val="5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12 286,7</w:t>
            </w:r>
          </w:p>
        </w:tc>
      </w:tr>
      <w:tr>
        <w:trPr>
          <w:trHeight w:val="5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12 286,7</w:t>
            </w:r>
          </w:p>
        </w:tc>
      </w:tr>
      <w:tr>
        <w:trPr>
          <w:trHeight w:val="5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шаруашылық, жолаушылар көлігі және автомобиль жолдары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25 500,0</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37 218,4</w:t>
            </w:r>
          </w:p>
        </w:tc>
      </w:tr>
      <w:tr>
        <w:trPr>
          <w:trHeight w:val="5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20 960,0</w:t>
            </w:r>
          </w:p>
        </w:tc>
      </w:tr>
      <w:tr>
        <w:trPr>
          <w:trHeight w:val="5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20 960,0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6 945,0</w:t>
            </w:r>
          </w:p>
        </w:tc>
      </w:tr>
      <w:tr>
        <w:trPr>
          <w:trHeight w:val="5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6 517,7</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w:t>
            </w:r>
          </w:p>
        </w:tc>
      </w:tr>
      <w:tr>
        <w:trPr>
          <w:trHeight w:val="5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9 213,4</w:t>
            </w:r>
          </w:p>
        </w:tc>
      </w:tr>
      <w:tr>
        <w:trPr>
          <w:trHeight w:val="8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7 126,7</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2 086,7</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экономика және қаржы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қарыздар бойынша сыйақы төлемдері мен басқа да төлемдер бойынша жергілікті атқарушы органдардың борыштарына қызмет көрсету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16 334,2</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16 334,2</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2 684,2</w:t>
            </w:r>
          </w:p>
        </w:tc>
      </w:tr>
      <w:tr>
        <w:trPr>
          <w:trHeight w:val="7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13 650,0</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5731,6</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6500,1</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әкімшілдігі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6500,1</w:t>
            </w:r>
          </w:p>
        </w:tc>
      </w:tr>
      <w:tr>
        <w:trPr>
          <w:trHeight w:val="5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6500,1</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6500,1</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түскен түсімдер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(пайда) тапшылығы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- 40 915,0</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(пайданы қолдану) тапшылығын қаржыландыру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40 915,0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Қарыздардан түскен түсімдер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6 294,0</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Қарыздардан түскен түсімдер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6 294,0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6 294,0</w:t>
            </w:r>
          </w:p>
        </w:tc>
      </w:tr>
      <w:tr>
        <w:trPr>
          <w:trHeight w:val="31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6 294,0</w:t>
            </w:r>
          </w:p>
        </w:tc>
      </w:tr>
      <w:tr>
        <w:trPr>
          <w:trHeight w:val="30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w:t>
            </w:r>
          </w:p>
        </w:tc>
      </w:tr>
      <w:tr>
        <w:trPr>
          <w:trHeight w:val="27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w:t>
            </w:r>
          </w:p>
        </w:tc>
      </w:tr>
      <w:tr>
        <w:trPr>
          <w:trHeight w:val="34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w:t>
            </w:r>
          </w:p>
        </w:tc>
      </w:tr>
      <w:tr>
        <w:trPr>
          <w:trHeight w:val="3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қолданыстағы қалдықтары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35 389,5</w:t>
            </w:r>
          </w:p>
        </w:tc>
      </w:tr>
    </w:tbl>
    <w:bookmarkStart w:name="z18"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8-1 шешіміне 2-қосымша</w:t>
      </w:r>
    </w:p>
    <w:bookmarkEnd w:id="2"/>
    <w:p>
      <w:pPr>
        <w:spacing w:after="0"/>
        <w:ind w:left="0"/>
        <w:jc w:val="left"/>
      </w:pPr>
      <w:r>
        <w:rPr>
          <w:rFonts w:ascii="Times New Roman"/>
          <w:b/>
          <w:i w:val="false"/>
          <w:color w:val="000000"/>
        </w:rPr>
        <w:t xml:space="preserve"> Мағжан Жұмабаев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733"/>
        <w:gridCol w:w="7953"/>
        <w:gridCol w:w="1953"/>
      </w:tblGrid>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w:t>
            </w:r>
            <w:r>
              <w:br/>
            </w:r>
            <w:r>
              <w:rPr>
                <w:rFonts w:ascii="Times New Roman"/>
                <w:b w:val="false"/>
                <w:i w:val="false"/>
                <w:color w:val="000000"/>
                <w:sz w:val="20"/>
              </w:rPr>
              <w:t>
кi</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2 654 090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391 441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222 508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222 508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139 925</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64 350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39 843</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2 261 013</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2 261 013</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2 261 013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93"/>
        <w:gridCol w:w="713"/>
        <w:gridCol w:w="7993"/>
        <w:gridCol w:w="193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2654090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223859</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21905</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1926954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1924057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1803767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134957</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134957</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153486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25086</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21857</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16353</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11568</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11568</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түскен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(пайда) тапшылығы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(пайданы қолдану) тапшылығын қаржыландыру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қолданыстағы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8-1 шешіміне 3-қосымша</w:t>
      </w:r>
    </w:p>
    <w:bookmarkEnd w:id="3"/>
    <w:p>
      <w:pPr>
        <w:spacing w:after="0"/>
        <w:ind w:left="0"/>
        <w:jc w:val="left"/>
      </w:pPr>
      <w:r>
        <w:rPr>
          <w:rFonts w:ascii="Times New Roman"/>
          <w:b/>
          <w:i w:val="false"/>
          <w:color w:val="000000"/>
        </w:rPr>
        <w:t xml:space="preserve"> Мағжан Жұмабаев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13"/>
        <w:gridCol w:w="733"/>
        <w:gridCol w:w="7793"/>
        <w:gridCol w:w="1933"/>
      </w:tblGrid>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w:t>
            </w:r>
            <w:r>
              <w:br/>
            </w:r>
            <w:r>
              <w:rPr>
                <w:rFonts w:ascii="Times New Roman"/>
                <w:b w:val="false"/>
                <w:i w:val="false"/>
                <w:color w:val="000000"/>
                <w:sz w:val="20"/>
              </w:rPr>
              <w:t>
кi</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2 688 034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410 168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231 001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231 001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148 420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68 854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14 395</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42 059</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23 112</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27 703</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17 655</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6 698</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2 276 592</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2 276 592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2 276 592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773"/>
        <w:gridCol w:w="7913"/>
        <w:gridCol w:w="195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2688034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315456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226881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226881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1977154</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1950127</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1828196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136674</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136674</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23340</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130699</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25426</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76103</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11568</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11568</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түскен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(пайда) тапшылығы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(пайданы қолдану) тапшылығын қаржыландыру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қолданыстағы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8-1 шешіміне 4-қосымша</w:t>
      </w:r>
    </w:p>
    <w:bookmarkEnd w:id="4"/>
    <w:p>
      <w:pPr>
        <w:spacing w:after="0"/>
        <w:ind w:left="0"/>
        <w:jc w:val="left"/>
      </w:pPr>
      <w:r>
        <w:rPr>
          <w:rFonts w:ascii="Times New Roman"/>
          <w:b/>
          <w:i w:val="false"/>
          <w:color w:val="000000"/>
        </w:rPr>
        <w:t xml:space="preserve"> Мағжан Жұмабаев ауданының 2013 жылға арналған бюджетті атқару үдерісінде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13"/>
        <w:gridCol w:w="873"/>
        <w:gridCol w:w="9473"/>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8-1 шешіміне 5-қосымша</w:t>
      </w:r>
    </w:p>
    <w:bookmarkEnd w:id="5"/>
    <w:p>
      <w:pPr>
        <w:spacing w:after="0"/>
        <w:ind w:left="0"/>
        <w:jc w:val="left"/>
      </w:pPr>
      <w:r>
        <w:rPr>
          <w:rFonts w:ascii="Times New Roman"/>
          <w:b/>
          <w:i w:val="false"/>
          <w:color w:val="000000"/>
        </w:rPr>
        <w:t xml:space="preserve"> Мағжан Жұмабаев ауданының селолық округтерінің 2013 жылға арналған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Мағжан Жұмабаев аудандық мәслихатының 14.11.2013 </w:t>
      </w:r>
      <w:r>
        <w:rPr>
          <w:rFonts w:ascii="Times New Roman"/>
          <w:b w:val="false"/>
          <w:i w:val="false"/>
          <w:color w:val="ff0000"/>
          <w:sz w:val="28"/>
        </w:rPr>
        <w:t>N 19-1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730"/>
        <w:gridCol w:w="790"/>
        <w:gridCol w:w="6468"/>
        <w:gridCol w:w="1883"/>
        <w:gridCol w:w="1801"/>
        <w:gridCol w:w="2018"/>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Авангард</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w:t>
            </w:r>
            <w:r>
              <w:br/>
            </w:r>
            <w:r>
              <w:rPr>
                <w:rFonts w:ascii="Times New Roman"/>
                <w:b w:val="false"/>
                <w:i w:val="false"/>
                <w:color w:val="000000"/>
                <w:sz w:val="20"/>
              </w:rPr>
              <w:t>
дров</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313219,4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219836,8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219836,8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7964,0</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 әкімі аппаратының  қызметін қамтамасыз  ету жөнінде қызметтер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210078,5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31496,6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31496,6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24828,6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24828,6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24828,6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бойынша шараларды іске асыру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1288"/>
        <w:gridCol w:w="1141"/>
        <w:gridCol w:w="1117"/>
        <w:gridCol w:w="1362"/>
        <w:gridCol w:w="1387"/>
        <w:gridCol w:w="1142"/>
        <w:gridCol w:w="1264"/>
        <w:gridCol w:w="1362"/>
        <w:gridCol w:w="1534"/>
        <w:gridCol w:w="1462"/>
      </w:tblGrid>
      <w:tr>
        <w:trPr>
          <w:trHeight w:val="19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1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томар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w:t>
            </w:r>
            <w:r>
              <w:br/>
            </w:r>
            <w:r>
              <w:rPr>
                <w:rFonts w:ascii="Times New Roman"/>
                <w:b w:val="false"/>
                <w:i w:val="false"/>
                <w:color w:val="000000"/>
                <w:sz w:val="20"/>
              </w:rPr>
              <w:t>
вышен</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w:t>
            </w:r>
            <w:r>
              <w:br/>
            </w:r>
            <w:r>
              <w:rPr>
                <w:rFonts w:ascii="Times New Roman"/>
                <w:b w:val="false"/>
                <w:i w:val="false"/>
                <w:color w:val="000000"/>
                <w:sz w:val="20"/>
              </w:rPr>
              <w:t>
тонив</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ғанды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қоға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Коню-</w:t>
            </w:r>
            <w:r>
              <w:br/>
            </w:r>
            <w:r>
              <w:rPr>
                <w:rFonts w:ascii="Times New Roman"/>
                <w:b w:val="false"/>
                <w:i w:val="false"/>
                <w:color w:val="000000"/>
                <w:sz w:val="20"/>
              </w:rPr>
              <w:t>
хов</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w:t>
            </w:r>
            <w:r>
              <w:br/>
            </w:r>
            <w:r>
              <w:rPr>
                <w:rFonts w:ascii="Times New Roman"/>
                <w:b w:val="false"/>
                <w:i w:val="false"/>
                <w:color w:val="000000"/>
                <w:sz w:val="20"/>
              </w:rPr>
              <w:t>
жье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w:t>
            </w:r>
            <w:r>
              <w:br/>
            </w:r>
            <w:r>
              <w:rPr>
                <w:rFonts w:ascii="Times New Roman"/>
                <w:b w:val="false"/>
                <w:i w:val="false"/>
                <w:color w:val="000000"/>
                <w:sz w:val="20"/>
              </w:rPr>
              <w:t>
дежный</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w:t>
            </w:r>
            <w:r>
              <w:br/>
            </w:r>
            <w:r>
              <w:rPr>
                <w:rFonts w:ascii="Times New Roman"/>
                <w:b w:val="false"/>
                <w:i w:val="false"/>
                <w:color w:val="000000"/>
                <w:sz w:val="20"/>
              </w:rPr>
              <w:t>
дая гвар-</w:t>
            </w:r>
            <w:r>
              <w:br/>
            </w:r>
            <w:r>
              <w:rPr>
                <w:rFonts w:ascii="Times New Roman"/>
                <w:b w:val="false"/>
                <w:i w:val="false"/>
                <w:color w:val="000000"/>
                <w:sz w:val="20"/>
              </w:rPr>
              <w:t>
дия</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w:t>
            </w:r>
            <w:r>
              <w:br/>
            </w:r>
            <w:r>
              <w:rPr>
                <w:rFonts w:ascii="Times New Roman"/>
                <w:b w:val="false"/>
                <w:i w:val="false"/>
                <w:color w:val="000000"/>
                <w:sz w:val="20"/>
              </w:rPr>
              <w:t>
дин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r>
      <w:tr>
        <w:trPr>
          <w:trHeight w:val="18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21405,7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9623,0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15465,0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17255,2</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12417,2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8981,7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14884,5</w:t>
            </w:r>
          </w:p>
        </w:tc>
      </w:tr>
      <w:tr>
        <w:trPr>
          <w:trHeight w:val="28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12417,2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8981,7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14884,5</w:t>
            </w:r>
          </w:p>
        </w:tc>
      </w:tr>
      <w:tr>
        <w:trPr>
          <w:trHeight w:val="46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14854,5</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w:t>
            </w:r>
          </w:p>
        </w:tc>
      </w:tr>
      <w:tr>
        <w:trPr>
          <w:trHeight w:val="25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w:t>
            </w:r>
          </w:p>
        </w:tc>
      </w:tr>
      <w:tr>
        <w:trPr>
          <w:trHeight w:val="46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5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1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7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8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558"/>
        <w:gridCol w:w="1558"/>
        <w:gridCol w:w="1558"/>
        <w:gridCol w:w="1587"/>
        <w:gridCol w:w="1558"/>
        <w:gridCol w:w="1558"/>
        <w:gridCol w:w="1558"/>
        <w:gridCol w:w="1678"/>
      </w:tblGrid>
      <w:tr>
        <w:trPr>
          <w:trHeight w:val="1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оның ішінде</w:t>
            </w:r>
          </w:p>
        </w:tc>
      </w:tr>
      <w:tr>
        <w:trPr>
          <w:trHeight w:val="21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Писарев</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Полудин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w:t>
            </w:r>
            <w:r>
              <w:br/>
            </w:r>
            <w:r>
              <w:rPr>
                <w:rFonts w:ascii="Times New Roman"/>
                <w:b w:val="false"/>
                <w:i w:val="false"/>
                <w:color w:val="000000"/>
                <w:sz w:val="20"/>
              </w:rPr>
              <w:t>
нов</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w:t>
            </w:r>
            <w:r>
              <w:br/>
            </w:r>
            <w:r>
              <w:rPr>
                <w:rFonts w:ascii="Times New Roman"/>
                <w:b w:val="false"/>
                <w:i w:val="false"/>
                <w:color w:val="000000"/>
                <w:sz w:val="20"/>
              </w:rPr>
              <w:t>
қаласы</w:t>
            </w:r>
          </w:p>
        </w:tc>
      </w:tr>
      <w:tr>
        <w:trPr>
          <w:trHeight w:val="18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15157,0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14377,0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18631,7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56142,1</w:t>
            </w:r>
          </w:p>
        </w:tc>
      </w:tr>
      <w:tr>
        <w:trPr>
          <w:trHeight w:val="24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16521,7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18083,4</w:t>
            </w:r>
          </w:p>
        </w:tc>
      </w:tr>
      <w:tr>
        <w:trPr>
          <w:trHeight w:val="28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16521,7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18083,4</w:t>
            </w:r>
          </w:p>
        </w:tc>
      </w:tr>
      <w:tr>
        <w:trPr>
          <w:trHeight w:val="46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12097,6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15699,8</w:t>
            </w:r>
          </w:p>
        </w:tc>
      </w:tr>
      <w:tr>
        <w:trPr>
          <w:trHeight w:val="24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w:t>
            </w:r>
          </w:p>
        </w:tc>
      </w:tr>
      <w:tr>
        <w:trPr>
          <w:trHeight w:val="24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25945,0</w:t>
            </w:r>
          </w:p>
        </w:tc>
      </w:tr>
      <w:tr>
        <w:trPr>
          <w:trHeight w:val="27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25945,0</w:t>
            </w:r>
          </w:p>
        </w:tc>
      </w:tr>
      <w:tr>
        <w:trPr>
          <w:trHeight w:val="22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17090,0</w:t>
            </w:r>
          </w:p>
        </w:tc>
      </w:tr>
      <w:tr>
        <w:trPr>
          <w:trHeight w:val="22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24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1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2695,0</w:t>
            </w:r>
          </w:p>
        </w:tc>
      </w:tr>
      <w:tr>
        <w:trPr>
          <w:trHeight w:val="24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12113,7</w:t>
            </w:r>
          </w:p>
        </w:tc>
      </w:tr>
      <w:tr>
        <w:trPr>
          <w:trHeight w:val="24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12113,7</w:t>
            </w:r>
          </w:p>
        </w:tc>
      </w:tr>
      <w:tr>
        <w:trPr>
          <w:trHeight w:val="48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12113,7</w:t>
            </w:r>
          </w:p>
        </w:tc>
      </w:tr>
      <w:tr>
        <w:trPr>
          <w:trHeight w:val="24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8-1 шешіміне 6-қосымша</w:t>
      </w:r>
    </w:p>
    <w:bookmarkEnd w:id="6"/>
    <w:p>
      <w:pPr>
        <w:spacing w:after="0"/>
        <w:ind w:left="0"/>
        <w:jc w:val="left"/>
      </w:pPr>
      <w:r>
        <w:rPr>
          <w:rFonts w:ascii="Times New Roman"/>
          <w:b/>
          <w:i w:val="false"/>
          <w:color w:val="000000"/>
        </w:rPr>
        <w:t xml:space="preserve"> Мағжан Жұмабаев ауданының селолық округтерінің 2014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813"/>
        <w:gridCol w:w="8093"/>
        <w:gridCol w:w="17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287170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223859</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223859</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 аппаратының қызметін қамтамасыз ету жөнінде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223859</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25738</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25086</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25086</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25086</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(селоларда),ауылдық (селолық) округтерде автомобиль жолдарының жұмыс істеуін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213"/>
        <w:gridCol w:w="1193"/>
        <w:gridCol w:w="1153"/>
        <w:gridCol w:w="1273"/>
        <w:gridCol w:w="1293"/>
        <w:gridCol w:w="1153"/>
        <w:gridCol w:w="1453"/>
      </w:tblGrid>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8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w:t>
            </w:r>
            <w:r>
              <w:br/>
            </w:r>
            <w:r>
              <w:rPr>
                <w:rFonts w:ascii="Times New Roman"/>
                <w:b w:val="false"/>
                <w:i w:val="false"/>
                <w:color w:val="000000"/>
                <w:sz w:val="20"/>
              </w:rPr>
              <w:t>
гард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w:t>
            </w:r>
            <w:r>
              <w:br/>
            </w:r>
            <w:r>
              <w:rPr>
                <w:rFonts w:ascii="Times New Roman"/>
                <w:b w:val="false"/>
                <w:i w:val="false"/>
                <w:color w:val="000000"/>
                <w:sz w:val="20"/>
              </w:rPr>
              <w:t>
санд</w:t>
            </w:r>
            <w:r>
              <w:br/>
            </w:r>
            <w:r>
              <w:rPr>
                <w:rFonts w:ascii="Times New Roman"/>
                <w:b w:val="false"/>
                <w:i w:val="false"/>
                <w:color w:val="000000"/>
                <w:sz w:val="20"/>
              </w:rPr>
              <w:t>
ров</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w:t>
            </w:r>
            <w:r>
              <w:br/>
            </w:r>
            <w:r>
              <w:rPr>
                <w:rFonts w:ascii="Times New Roman"/>
                <w:b w:val="false"/>
                <w:i w:val="false"/>
                <w:color w:val="000000"/>
                <w:sz w:val="20"/>
              </w:rPr>
              <w:t>
мар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w:t>
            </w:r>
            <w:r>
              <w:br/>
            </w:r>
            <w:r>
              <w:rPr>
                <w:rFonts w:ascii="Times New Roman"/>
                <w:b w:val="false"/>
                <w:i w:val="false"/>
                <w:color w:val="000000"/>
                <w:sz w:val="20"/>
              </w:rPr>
              <w:t>
шен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Гаврин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w:t>
            </w:r>
            <w:r>
              <w:br/>
            </w:r>
            <w:r>
              <w:rPr>
                <w:rFonts w:ascii="Times New Roman"/>
                <w:b w:val="false"/>
                <w:i w:val="false"/>
                <w:color w:val="000000"/>
                <w:sz w:val="20"/>
              </w:rPr>
              <w:t>
тонив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ғанды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қоға</w:t>
            </w:r>
          </w:p>
        </w:tc>
      </w:tr>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w:t>
            </w:r>
          </w:p>
        </w:tc>
      </w:tr>
      <w:tr>
        <w:trPr>
          <w:trHeight w:val="69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w:t>
            </w:r>
          </w:p>
        </w:tc>
      </w:tr>
      <w:tr>
        <w:trPr>
          <w:trHeight w:val="22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4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093"/>
        <w:gridCol w:w="1213"/>
        <w:gridCol w:w="1313"/>
        <w:gridCol w:w="1253"/>
        <w:gridCol w:w="1193"/>
        <w:gridCol w:w="1053"/>
        <w:gridCol w:w="1133"/>
        <w:gridCol w:w="1433"/>
      </w:tblGrid>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Коню</w:t>
            </w:r>
            <w:r>
              <w:br/>
            </w:r>
            <w:r>
              <w:rPr>
                <w:rFonts w:ascii="Times New Roman"/>
                <w:b w:val="false"/>
                <w:i w:val="false"/>
                <w:color w:val="000000"/>
                <w:sz w:val="20"/>
              </w:rPr>
              <w:t>
хов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w:t>
            </w:r>
            <w:r>
              <w:br/>
            </w:r>
            <w:r>
              <w:rPr>
                <w:rFonts w:ascii="Times New Roman"/>
                <w:b w:val="false"/>
                <w:i w:val="false"/>
                <w:color w:val="000000"/>
                <w:sz w:val="20"/>
              </w:rPr>
              <w:t>
жье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w:t>
            </w:r>
            <w:r>
              <w:br/>
            </w:r>
            <w:r>
              <w:rPr>
                <w:rFonts w:ascii="Times New Roman"/>
                <w:b w:val="false"/>
                <w:i w:val="false"/>
                <w:color w:val="000000"/>
                <w:sz w:val="20"/>
              </w:rPr>
              <w:t>
лық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w:t>
            </w:r>
            <w:r>
              <w:br/>
            </w:r>
            <w:r>
              <w:rPr>
                <w:rFonts w:ascii="Times New Roman"/>
                <w:b w:val="false"/>
                <w:i w:val="false"/>
                <w:color w:val="000000"/>
                <w:sz w:val="20"/>
              </w:rPr>
              <w:t>
дежный</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Молодо</w:t>
            </w:r>
            <w:r>
              <w:br/>
            </w:r>
            <w:r>
              <w:rPr>
                <w:rFonts w:ascii="Times New Roman"/>
                <w:b w:val="false"/>
                <w:i w:val="false"/>
                <w:color w:val="000000"/>
                <w:sz w:val="20"/>
              </w:rPr>
              <w:t>
гвар</w:t>
            </w:r>
            <w:r>
              <w:br/>
            </w:r>
            <w:r>
              <w:rPr>
                <w:rFonts w:ascii="Times New Roman"/>
                <w:b w:val="false"/>
                <w:i w:val="false"/>
                <w:color w:val="000000"/>
                <w:sz w:val="20"/>
              </w:rPr>
              <w:t>
дей</w:t>
            </w:r>
            <w:r>
              <w:br/>
            </w:r>
            <w:r>
              <w:rPr>
                <w:rFonts w:ascii="Times New Roman"/>
                <w:b w:val="false"/>
                <w:i w:val="false"/>
                <w:color w:val="000000"/>
                <w:sz w:val="20"/>
              </w:rPr>
              <w:t>
ское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w:t>
            </w:r>
            <w:r>
              <w:br/>
            </w:r>
            <w:r>
              <w:rPr>
                <w:rFonts w:ascii="Times New Roman"/>
                <w:b w:val="false"/>
                <w:i w:val="false"/>
                <w:color w:val="000000"/>
                <w:sz w:val="20"/>
              </w:rPr>
              <w:t>
дин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w:t>
            </w:r>
            <w:r>
              <w:br/>
            </w:r>
            <w:r>
              <w:rPr>
                <w:rFonts w:ascii="Times New Roman"/>
                <w:b w:val="false"/>
                <w:i w:val="false"/>
                <w:color w:val="000000"/>
                <w:sz w:val="20"/>
              </w:rPr>
              <w:t>
брь</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w:t>
            </w:r>
            <w:r>
              <w:br/>
            </w:r>
            <w:r>
              <w:rPr>
                <w:rFonts w:ascii="Times New Roman"/>
                <w:b w:val="false"/>
                <w:i w:val="false"/>
                <w:color w:val="000000"/>
                <w:sz w:val="20"/>
              </w:rPr>
              <w:t>
рев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w:t>
            </w:r>
            <w:r>
              <w:br/>
            </w:r>
            <w:r>
              <w:rPr>
                <w:rFonts w:ascii="Times New Roman"/>
                <w:b w:val="false"/>
                <w:i w:val="false"/>
                <w:color w:val="000000"/>
                <w:sz w:val="20"/>
              </w:rPr>
              <w:t>
дин</w:t>
            </w:r>
          </w:p>
        </w:tc>
      </w:tr>
      <w:tr>
        <w:trPr>
          <w:trHeight w:val="1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14154</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w:t>
            </w:r>
          </w:p>
        </w:tc>
      </w:tr>
      <w:tr>
        <w:trPr>
          <w:trHeight w:val="69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w:t>
            </w:r>
          </w:p>
        </w:tc>
      </w:tr>
      <w:tr>
        <w:trPr>
          <w:trHeight w:val="22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w:t>
            </w:r>
          </w:p>
        </w:tc>
      </w:tr>
      <w:tr>
        <w:trPr>
          <w:trHeight w:val="21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093"/>
        <w:gridCol w:w="1193"/>
        <w:gridCol w:w="1133"/>
        <w:gridCol w:w="1173"/>
        <w:gridCol w:w="1173"/>
        <w:gridCol w:w="1373"/>
        <w:gridCol w:w="1433"/>
      </w:tblGrid>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Проле</w:t>
            </w:r>
            <w:r>
              <w:br/>
            </w:r>
            <w:r>
              <w:rPr>
                <w:rFonts w:ascii="Times New Roman"/>
                <w:b w:val="false"/>
                <w:i w:val="false"/>
                <w:color w:val="000000"/>
                <w:sz w:val="20"/>
              </w:rPr>
              <w:t>
тар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w:t>
            </w:r>
            <w:r>
              <w:br/>
            </w:r>
            <w:r>
              <w:rPr>
                <w:rFonts w:ascii="Times New Roman"/>
                <w:b w:val="false"/>
                <w:i w:val="false"/>
                <w:color w:val="000000"/>
                <w:sz w:val="20"/>
              </w:rPr>
              <w:t>
көл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w:t>
            </w:r>
            <w:r>
              <w:br/>
            </w:r>
            <w:r>
              <w:rPr>
                <w:rFonts w:ascii="Times New Roman"/>
                <w:b w:val="false"/>
                <w:i w:val="false"/>
                <w:color w:val="000000"/>
                <w:sz w:val="20"/>
              </w:rPr>
              <w:t>
ка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w:t>
            </w:r>
            <w:r>
              <w:br/>
            </w:r>
            <w:r>
              <w:rPr>
                <w:rFonts w:ascii="Times New Roman"/>
                <w:b w:val="false"/>
                <w:i w:val="false"/>
                <w:color w:val="000000"/>
                <w:sz w:val="20"/>
              </w:rPr>
              <w:t>
нов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w:t>
            </w:r>
            <w:r>
              <w:br/>
            </w:r>
            <w:r>
              <w:rPr>
                <w:rFonts w:ascii="Times New Roman"/>
                <w:b w:val="false"/>
                <w:i w:val="false"/>
                <w:color w:val="000000"/>
                <w:sz w:val="20"/>
              </w:rPr>
              <w:t>
қаласы</w:t>
            </w:r>
          </w:p>
        </w:tc>
      </w:tr>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49651</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16652</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16652</w:t>
            </w:r>
          </w:p>
        </w:tc>
      </w:tr>
      <w:tr>
        <w:trPr>
          <w:trHeight w:val="69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16652</w:t>
            </w:r>
          </w:p>
        </w:tc>
      </w:tr>
      <w:tr>
        <w:trPr>
          <w:trHeight w:val="22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23499</w:t>
            </w:r>
          </w:p>
        </w:tc>
      </w:tr>
      <w:tr>
        <w:trPr>
          <w:trHeight w:val="4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23499</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72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bl>
    <w:bookmarkStart w:name="z23"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8-1 шешіміне 7-қосымша</w:t>
      </w:r>
    </w:p>
    <w:bookmarkEnd w:id="7"/>
    <w:p>
      <w:pPr>
        <w:spacing w:after="0"/>
        <w:ind w:left="0"/>
        <w:jc w:val="left"/>
      </w:pPr>
      <w:r>
        <w:rPr>
          <w:rFonts w:ascii="Times New Roman"/>
          <w:b/>
          <w:i w:val="false"/>
          <w:color w:val="000000"/>
        </w:rPr>
        <w:t xml:space="preserve"> Мағжан Жұмабаев ауданының селолық округтерінің 2015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73"/>
        <w:gridCol w:w="733"/>
        <w:gridCol w:w="8313"/>
        <w:gridCol w:w="17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290420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226881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226881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 аппаратының қызметін қамтамасыз ету жөнінде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226881</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26086</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26086</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25426</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25426</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25426</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(селоларда),ауылдық (селолық) округтерде автомобиль жолдарының жұмыс істеуін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213"/>
        <w:gridCol w:w="1153"/>
        <w:gridCol w:w="1193"/>
        <w:gridCol w:w="1313"/>
        <w:gridCol w:w="1133"/>
        <w:gridCol w:w="1153"/>
        <w:gridCol w:w="1353"/>
      </w:tblGrid>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w:t>
            </w:r>
            <w:r>
              <w:br/>
            </w:r>
            <w:r>
              <w:rPr>
                <w:rFonts w:ascii="Times New Roman"/>
                <w:b w:val="false"/>
                <w:i w:val="false"/>
                <w:color w:val="000000"/>
                <w:sz w:val="20"/>
              </w:rPr>
              <w:t>
гард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w:t>
            </w:r>
            <w:r>
              <w:br/>
            </w:r>
            <w:r>
              <w:rPr>
                <w:rFonts w:ascii="Times New Roman"/>
                <w:b w:val="false"/>
                <w:i w:val="false"/>
                <w:color w:val="000000"/>
                <w:sz w:val="20"/>
              </w:rPr>
              <w:t>
санд</w:t>
            </w:r>
            <w:r>
              <w:br/>
            </w:r>
            <w:r>
              <w:rPr>
                <w:rFonts w:ascii="Times New Roman"/>
                <w:b w:val="false"/>
                <w:i w:val="false"/>
                <w:color w:val="000000"/>
                <w:sz w:val="20"/>
              </w:rPr>
              <w:t>
ров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w:t>
            </w:r>
            <w:r>
              <w:br/>
            </w:r>
            <w:r>
              <w:rPr>
                <w:rFonts w:ascii="Times New Roman"/>
                <w:b w:val="false"/>
                <w:i w:val="false"/>
                <w:color w:val="000000"/>
                <w:sz w:val="20"/>
              </w:rPr>
              <w:t>
мар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w:t>
            </w:r>
            <w:r>
              <w:br/>
            </w:r>
            <w:r>
              <w:rPr>
                <w:rFonts w:ascii="Times New Roman"/>
                <w:b w:val="false"/>
                <w:i w:val="false"/>
                <w:color w:val="000000"/>
                <w:sz w:val="20"/>
              </w:rPr>
              <w:t>
вышен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Гаврин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w:t>
            </w:r>
            <w:r>
              <w:br/>
            </w:r>
            <w:r>
              <w:rPr>
                <w:rFonts w:ascii="Times New Roman"/>
                <w:b w:val="false"/>
                <w:i w:val="false"/>
                <w:color w:val="000000"/>
                <w:sz w:val="20"/>
              </w:rPr>
              <w:t>
тонив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ғанды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қоға</w:t>
            </w:r>
          </w:p>
        </w:tc>
      </w:tr>
      <w:tr>
        <w:trPr>
          <w:trHeight w:val="1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r>
      <w:tr>
        <w:trPr>
          <w:trHeight w:val="4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r>
      <w:tr>
        <w:trPr>
          <w:trHeight w:val="4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r>
      <w:tr>
        <w:trPr>
          <w:trHeight w:val="2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993"/>
        <w:gridCol w:w="1153"/>
        <w:gridCol w:w="1053"/>
        <w:gridCol w:w="1353"/>
        <w:gridCol w:w="1133"/>
        <w:gridCol w:w="1133"/>
        <w:gridCol w:w="1073"/>
        <w:gridCol w:w="1373"/>
      </w:tblGrid>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Коню</w:t>
            </w:r>
            <w:r>
              <w:br/>
            </w:r>
            <w:r>
              <w:rPr>
                <w:rFonts w:ascii="Times New Roman"/>
                <w:b w:val="false"/>
                <w:i w:val="false"/>
                <w:color w:val="000000"/>
                <w:sz w:val="20"/>
              </w:rPr>
              <w:t>
хов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w:t>
            </w:r>
            <w:r>
              <w:br/>
            </w:r>
            <w:r>
              <w:rPr>
                <w:rFonts w:ascii="Times New Roman"/>
                <w:b w:val="false"/>
                <w:i w:val="false"/>
                <w:color w:val="000000"/>
                <w:sz w:val="20"/>
              </w:rPr>
              <w:t>
жье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балық</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w:t>
            </w:r>
            <w:r>
              <w:br/>
            </w:r>
            <w:r>
              <w:rPr>
                <w:rFonts w:ascii="Times New Roman"/>
                <w:b w:val="false"/>
                <w:i w:val="false"/>
                <w:color w:val="000000"/>
                <w:sz w:val="20"/>
              </w:rPr>
              <w:t>
деж</w:t>
            </w:r>
            <w:r>
              <w:br/>
            </w:r>
            <w:r>
              <w:rPr>
                <w:rFonts w:ascii="Times New Roman"/>
                <w:b w:val="false"/>
                <w:i w:val="false"/>
                <w:color w:val="000000"/>
                <w:sz w:val="20"/>
              </w:rPr>
              <w:t>
ный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w:t>
            </w:r>
            <w:r>
              <w:br/>
            </w:r>
            <w:r>
              <w:rPr>
                <w:rFonts w:ascii="Times New Roman"/>
                <w:b w:val="false"/>
                <w:i w:val="false"/>
                <w:color w:val="000000"/>
                <w:sz w:val="20"/>
              </w:rPr>
              <w:t>
догвар</w:t>
            </w:r>
            <w:r>
              <w:br/>
            </w:r>
            <w:r>
              <w:rPr>
                <w:rFonts w:ascii="Times New Roman"/>
                <w:b w:val="false"/>
                <w:i w:val="false"/>
                <w:color w:val="000000"/>
                <w:sz w:val="20"/>
              </w:rPr>
              <w:t>
дей</w:t>
            </w:r>
            <w:r>
              <w:br/>
            </w:r>
            <w:r>
              <w:rPr>
                <w:rFonts w:ascii="Times New Roman"/>
                <w:b w:val="false"/>
                <w:i w:val="false"/>
                <w:color w:val="000000"/>
                <w:sz w:val="20"/>
              </w:rPr>
              <w:t>
ское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w:t>
            </w:r>
            <w:r>
              <w:br/>
            </w:r>
            <w:r>
              <w:rPr>
                <w:rFonts w:ascii="Times New Roman"/>
                <w:b w:val="false"/>
                <w:i w:val="false"/>
                <w:color w:val="000000"/>
                <w:sz w:val="20"/>
              </w:rPr>
              <w:t>
дин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w:t>
            </w:r>
            <w:r>
              <w:br/>
            </w:r>
            <w:r>
              <w:rPr>
                <w:rFonts w:ascii="Times New Roman"/>
                <w:b w:val="false"/>
                <w:i w:val="false"/>
                <w:color w:val="000000"/>
                <w:sz w:val="20"/>
              </w:rPr>
              <w:t>
брь</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w:t>
            </w:r>
            <w:r>
              <w:br/>
            </w:r>
            <w:r>
              <w:rPr>
                <w:rFonts w:ascii="Times New Roman"/>
                <w:b w:val="false"/>
                <w:i w:val="false"/>
                <w:color w:val="000000"/>
                <w:sz w:val="20"/>
              </w:rPr>
              <w:t>
рев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w:t>
            </w:r>
            <w:r>
              <w:br/>
            </w:r>
            <w:r>
              <w:rPr>
                <w:rFonts w:ascii="Times New Roman"/>
                <w:b w:val="false"/>
                <w:i w:val="false"/>
                <w:color w:val="000000"/>
                <w:sz w:val="20"/>
              </w:rPr>
              <w:t>
дин</w:t>
            </w:r>
          </w:p>
        </w:tc>
      </w:tr>
      <w:tr>
        <w:trPr>
          <w:trHeight w:val="18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14346</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w:t>
            </w:r>
          </w:p>
        </w:tc>
      </w:tr>
      <w:tr>
        <w:trPr>
          <w:trHeight w:val="48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13"/>
        <w:gridCol w:w="1153"/>
        <w:gridCol w:w="1213"/>
        <w:gridCol w:w="1133"/>
        <w:gridCol w:w="1253"/>
        <w:gridCol w:w="1273"/>
        <w:gridCol w:w="1993"/>
      </w:tblGrid>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Проле</w:t>
            </w:r>
            <w:r>
              <w:br/>
            </w:r>
            <w:r>
              <w:rPr>
                <w:rFonts w:ascii="Times New Roman"/>
                <w:b w:val="false"/>
                <w:i w:val="false"/>
                <w:color w:val="000000"/>
                <w:sz w:val="20"/>
              </w:rPr>
              <w:t>
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w:t>
            </w:r>
            <w:r>
              <w:br/>
            </w:r>
            <w:r>
              <w:rPr>
                <w:rFonts w:ascii="Times New Roman"/>
                <w:b w:val="false"/>
                <w:i w:val="false"/>
                <w:color w:val="000000"/>
                <w:sz w:val="20"/>
              </w:rPr>
              <w:t>
көл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w:t>
            </w:r>
            <w:r>
              <w:br/>
            </w:r>
            <w:r>
              <w:rPr>
                <w:rFonts w:ascii="Times New Roman"/>
                <w:b w:val="false"/>
                <w:i w:val="false"/>
                <w:color w:val="000000"/>
                <w:sz w:val="20"/>
              </w:rPr>
              <w:t>
ка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w:t>
            </w:r>
            <w:r>
              <w:br/>
            </w:r>
            <w:r>
              <w:rPr>
                <w:rFonts w:ascii="Times New Roman"/>
                <w:b w:val="false"/>
                <w:i w:val="false"/>
                <w:color w:val="000000"/>
                <w:sz w:val="20"/>
              </w:rPr>
              <w:t>
нов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w:t>
            </w:r>
            <w:r>
              <w:br/>
            </w:r>
            <w:r>
              <w:rPr>
                <w:rFonts w:ascii="Times New Roman"/>
                <w:b w:val="false"/>
                <w:i w:val="false"/>
                <w:color w:val="000000"/>
                <w:sz w:val="20"/>
              </w:rPr>
              <w:t>
қаласы</w:t>
            </w:r>
          </w:p>
        </w:tc>
      </w:tr>
      <w:tr>
        <w:trPr>
          <w:trHeight w:val="1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49693</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16877</w:t>
            </w:r>
          </w:p>
        </w:tc>
      </w:tr>
      <w:tr>
        <w:trPr>
          <w:trHeight w:val="48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16877</w:t>
            </w:r>
          </w:p>
        </w:tc>
      </w:tr>
      <w:tr>
        <w:trPr>
          <w:trHeight w:val="48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16877</w:t>
            </w:r>
          </w:p>
        </w:tc>
      </w:tr>
      <w:tr>
        <w:trPr>
          <w:trHeight w:val="22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23816</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23816</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w:t>
            </w:r>
          </w:p>
        </w:tc>
      </w:tr>
      <w:tr>
        <w:trPr>
          <w:trHeight w:val="22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2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bl>
    <w:bookmarkStart w:name="z24"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8-1 шешіміне</w:t>
      </w:r>
      <w:r>
        <w:br/>
      </w:r>
      <w:r>
        <w:rPr>
          <w:rFonts w:ascii="Times New Roman"/>
          <w:b w:val="false"/>
          <w:i w:val="false"/>
          <w:color w:val="000000"/>
          <w:sz w:val="28"/>
        </w:rPr>
        <w:t>
      8-қосымша</w:t>
      </w:r>
    </w:p>
    <w:bookmarkEnd w:id="8"/>
    <w:p>
      <w:pPr>
        <w:spacing w:after="0"/>
        <w:ind w:left="0"/>
        <w:jc w:val="left"/>
      </w:pPr>
      <w:r>
        <w:rPr>
          <w:rFonts w:ascii="Times New Roman"/>
          <w:b/>
          <w:i w:val="false"/>
          <w:color w:val="000000"/>
        </w:rPr>
        <w:t xml:space="preserve"> Мағжан Жұмабаева ауданының қаржылық жылдың басында қалыптасқан бос қалдықтары және 2012 жылы пайдаланылмаған республикалық және облыстық бюджеттердің нысаналы трансферттерін қайтару</w:t>
      </w:r>
    </w:p>
    <w:p>
      <w:pPr>
        <w:spacing w:after="0"/>
        <w:ind w:left="0"/>
        <w:jc w:val="both"/>
      </w:pPr>
      <w:r>
        <w:rPr>
          <w:rFonts w:ascii="Times New Roman"/>
          <w:b w:val="false"/>
          <w:i w:val="false"/>
          <w:color w:val="ff0000"/>
          <w:sz w:val="28"/>
        </w:rPr>
        <w:t xml:space="preserve">      Ескерту. Шешім 8-қосымшамен толықтырылды - Солтүстік Қазақстан облысы Мағжан Жұмабаев аудандық мәслихатының 2013.03.29 </w:t>
      </w:r>
      <w:r>
        <w:rPr>
          <w:rFonts w:ascii="Times New Roman"/>
          <w:b w:val="false"/>
          <w:i w:val="false"/>
          <w:color w:val="ff0000"/>
          <w:sz w:val="28"/>
        </w:rPr>
        <w:t>N 10-3</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13"/>
        <w:gridCol w:w="1073"/>
        <w:gridCol w:w="7673"/>
        <w:gridCol w:w="2753"/>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пайдаланылмайтын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35389,5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35389,5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35389,5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35389,5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қызметін қамтамасыз ету бойынша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20 989,6</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шаруашылық,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20 089,6</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мекендерде сумен жабдықтау және су бұру жүйесiн дамыту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19 440,3</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10 533,7</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2 533,7</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шаруашылық,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шаруашылық,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